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88CAF" w14:textId="77777777" w:rsidR="00956458" w:rsidRDefault="00E80FA0" w:rsidP="000C05A4">
      <w:pPr>
        <w:widowControl w:val="0"/>
        <w:spacing w:after="0" w:line="240" w:lineRule="auto"/>
        <w:ind w:right="3"/>
        <w:jc w:val="center"/>
        <w:rPr>
          <w:rFonts w:asciiTheme="minorBidi" w:eastAsia="Arial" w:hAnsiTheme="minorBidi"/>
          <w:b/>
          <w:sz w:val="72"/>
          <w:szCs w:val="72"/>
        </w:rPr>
      </w:pPr>
      <w:r w:rsidRPr="00646FAD">
        <w:rPr>
          <w:rFonts w:asciiTheme="minorBidi" w:eastAsia="Arial" w:hAnsiTheme="minorBidi"/>
          <w:b/>
          <w:sz w:val="72"/>
          <w:szCs w:val="72"/>
        </w:rPr>
        <w:t>РУКОВОДСТВО</w:t>
      </w:r>
    </w:p>
    <w:p w14:paraId="7E59EB5D" w14:textId="77777777" w:rsidR="003A7A54" w:rsidRDefault="00E80FA0" w:rsidP="000C05A4">
      <w:pPr>
        <w:widowControl w:val="0"/>
        <w:spacing w:after="0" w:line="240" w:lineRule="auto"/>
        <w:ind w:right="3"/>
        <w:jc w:val="center"/>
        <w:rPr>
          <w:rFonts w:asciiTheme="minorBidi" w:eastAsia="Arial" w:hAnsiTheme="minorBidi"/>
          <w:b/>
          <w:sz w:val="72"/>
          <w:szCs w:val="72"/>
        </w:rPr>
      </w:pPr>
      <w:r w:rsidRPr="00646FAD">
        <w:rPr>
          <w:rFonts w:asciiTheme="minorBidi" w:eastAsia="Arial" w:hAnsiTheme="minorBidi"/>
          <w:b/>
          <w:sz w:val="72"/>
          <w:szCs w:val="72"/>
        </w:rPr>
        <w:t>ПО ЭКСПЛУАТАЦИИ</w:t>
      </w:r>
    </w:p>
    <w:p w14:paraId="5AA74E29" w14:textId="77777777" w:rsidR="00646FAD" w:rsidRPr="00646FAD" w:rsidRDefault="00646FAD" w:rsidP="00646FAD">
      <w:pPr>
        <w:widowControl w:val="0"/>
        <w:spacing w:after="0" w:line="240" w:lineRule="auto"/>
        <w:ind w:right="3"/>
        <w:jc w:val="center"/>
        <w:rPr>
          <w:rFonts w:asciiTheme="minorBidi" w:eastAsia="Arial" w:hAnsiTheme="minorBidi"/>
          <w:b/>
          <w:sz w:val="72"/>
          <w:szCs w:val="72"/>
        </w:rPr>
      </w:pPr>
    </w:p>
    <w:p w14:paraId="5F6E7301" w14:textId="77777777" w:rsidR="003B5E95" w:rsidRDefault="00646FAD" w:rsidP="00646FAD">
      <w:pPr>
        <w:widowControl w:val="0"/>
        <w:spacing w:after="0" w:line="240" w:lineRule="auto"/>
        <w:ind w:right="3"/>
        <w:jc w:val="center"/>
        <w:rPr>
          <w:rFonts w:asciiTheme="minorBidi" w:eastAsia="Arial" w:hAnsiTheme="minorBidi"/>
          <w:sz w:val="40"/>
          <w:szCs w:val="40"/>
        </w:rPr>
      </w:pPr>
      <w:r w:rsidRPr="00646FAD">
        <w:rPr>
          <w:rFonts w:asciiTheme="minorBidi" w:eastAsia="Arial" w:hAnsiTheme="minorBidi"/>
          <w:sz w:val="40"/>
          <w:szCs w:val="40"/>
        </w:rPr>
        <w:t xml:space="preserve">Стерилизатор паровой </w:t>
      </w:r>
    </w:p>
    <w:p w14:paraId="2B3ECDB9" w14:textId="77777777" w:rsidR="00646FAD" w:rsidRPr="00646FAD" w:rsidRDefault="00646FAD" w:rsidP="00646FAD">
      <w:pPr>
        <w:widowControl w:val="0"/>
        <w:spacing w:after="0" w:line="240" w:lineRule="auto"/>
        <w:ind w:right="3"/>
        <w:jc w:val="center"/>
        <w:rPr>
          <w:rFonts w:asciiTheme="minorBidi" w:eastAsia="Arial" w:hAnsiTheme="minorBidi"/>
          <w:sz w:val="40"/>
          <w:szCs w:val="40"/>
        </w:rPr>
      </w:pPr>
      <w:r w:rsidRPr="003B5E95">
        <w:rPr>
          <w:rFonts w:asciiTheme="minorBidi" w:eastAsia="Arial" w:hAnsiTheme="minorBidi" w:hint="eastAsia"/>
          <w:b/>
          <w:sz w:val="40"/>
          <w:szCs w:val="40"/>
        </w:rPr>
        <w:t>T&amp;S17B</w:t>
      </w:r>
      <w:r w:rsidR="003B5E95">
        <w:rPr>
          <w:rFonts w:asciiTheme="minorBidi" w:eastAsia="Arial" w:hAnsiTheme="minorBidi"/>
          <w:sz w:val="40"/>
          <w:szCs w:val="40"/>
        </w:rPr>
        <w:t xml:space="preserve"> и </w:t>
      </w:r>
      <w:r w:rsidR="001610C9" w:rsidRPr="003B5E95">
        <w:rPr>
          <w:rFonts w:asciiTheme="minorBidi" w:eastAsia="Arial" w:hAnsiTheme="minorBidi" w:hint="eastAsia"/>
          <w:b/>
          <w:sz w:val="40"/>
          <w:szCs w:val="40"/>
        </w:rPr>
        <w:t>T&amp;S</w:t>
      </w:r>
      <w:r w:rsidR="00FE04C3">
        <w:rPr>
          <w:rFonts w:asciiTheme="minorBidi" w:eastAsia="Arial" w:hAnsiTheme="minorBidi"/>
          <w:b/>
          <w:sz w:val="40"/>
          <w:szCs w:val="40"/>
        </w:rPr>
        <w:t>23</w:t>
      </w:r>
      <w:r w:rsidR="001610C9" w:rsidRPr="003B5E95">
        <w:rPr>
          <w:rFonts w:asciiTheme="minorBidi" w:eastAsia="Arial" w:hAnsiTheme="minorBidi" w:hint="eastAsia"/>
          <w:b/>
          <w:sz w:val="40"/>
          <w:szCs w:val="40"/>
        </w:rPr>
        <w:t>B</w:t>
      </w:r>
    </w:p>
    <w:p w14:paraId="2366FC50" w14:textId="77777777" w:rsidR="00646FAD" w:rsidRPr="00E80FA0" w:rsidRDefault="00646FAD" w:rsidP="003A7A54">
      <w:pPr>
        <w:spacing w:after="0" w:line="360" w:lineRule="auto"/>
        <w:rPr>
          <w:rFonts w:ascii="Arial" w:hAnsi="Arial" w:cs="Arial"/>
          <w:color w:val="000000"/>
          <w:sz w:val="56"/>
          <w:szCs w:val="56"/>
        </w:rPr>
      </w:pPr>
    </w:p>
    <w:p w14:paraId="40EA5531" w14:textId="77777777" w:rsidR="00E749DE" w:rsidRDefault="00646FAD" w:rsidP="00BA2813">
      <w:pPr>
        <w:spacing w:after="0" w:line="360" w:lineRule="auto"/>
        <w:jc w:val="center"/>
        <w:rPr>
          <w:rFonts w:ascii="Times New Roman" w:hAnsi="Times New Roman" w:cs="Times New Roman"/>
          <w:b/>
          <w:color w:val="000000"/>
          <w:sz w:val="24"/>
          <w:szCs w:val="24"/>
        </w:rPr>
      </w:pPr>
      <w:r w:rsidRPr="00646FAD">
        <w:rPr>
          <w:rFonts w:ascii="Times New Roman" w:hAnsi="Times New Roman" w:cs="Times New Roman"/>
          <w:noProof/>
          <w:color w:val="000000"/>
          <w:sz w:val="24"/>
          <w:szCs w:val="24"/>
          <w:lang w:eastAsia="ru-RU"/>
        </w:rPr>
        <w:drawing>
          <wp:inline distT="0" distB="0" distL="0" distR="0" wp14:anchorId="69B7C390" wp14:editId="49D65A35">
            <wp:extent cx="4191000" cy="3301158"/>
            <wp:effectExtent l="19050" t="0" r="0" b="0"/>
            <wp:docPr id="26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2471" cy="3302316"/>
                    </a:xfrm>
                    <a:prstGeom prst="rect">
                      <a:avLst/>
                    </a:prstGeom>
                    <a:noFill/>
                    <a:ln>
                      <a:noFill/>
                    </a:ln>
                  </pic:spPr>
                </pic:pic>
              </a:graphicData>
            </a:graphic>
          </wp:inline>
        </w:drawing>
      </w:r>
      <w:r w:rsidR="00904B55">
        <w:rPr>
          <w:rFonts w:ascii="Times New Roman" w:hAnsi="Times New Roman" w:cs="Times New Roman"/>
          <w:b/>
          <w:color w:val="000000"/>
          <w:sz w:val="24"/>
          <w:szCs w:val="24"/>
        </w:rPr>
        <w:br w:type="page"/>
      </w:r>
    </w:p>
    <w:sdt>
      <w:sdtPr>
        <w:rPr>
          <w:rFonts w:asciiTheme="minorHAnsi" w:eastAsiaTheme="minorHAnsi" w:hAnsiTheme="minorHAnsi" w:cstheme="minorBidi"/>
          <w:b w:val="0"/>
          <w:bCs w:val="0"/>
          <w:color w:val="auto"/>
          <w:sz w:val="22"/>
          <w:szCs w:val="22"/>
        </w:rPr>
        <w:id w:val="9621628"/>
        <w:docPartObj>
          <w:docPartGallery w:val="Table of Contents"/>
          <w:docPartUnique/>
        </w:docPartObj>
      </w:sdtPr>
      <w:sdtEndPr/>
      <w:sdtContent>
        <w:p w14:paraId="78D30141" w14:textId="77777777" w:rsidR="00E749DE" w:rsidRDefault="00E749DE">
          <w:pPr>
            <w:pStyle w:val="af7"/>
          </w:pPr>
          <w:r>
            <w:t>Оглавление</w:t>
          </w:r>
        </w:p>
        <w:p w14:paraId="51E40D41" w14:textId="77777777" w:rsidR="006E4D5E" w:rsidRDefault="00B35A8B">
          <w:pPr>
            <w:pStyle w:val="12"/>
            <w:tabs>
              <w:tab w:val="right" w:leader="dot" w:pos="10763"/>
            </w:tabs>
            <w:rPr>
              <w:noProof/>
              <w:lang w:eastAsia="ru-RU"/>
            </w:rPr>
          </w:pPr>
          <w:r>
            <w:fldChar w:fldCharType="begin"/>
          </w:r>
          <w:r w:rsidR="00E749DE">
            <w:instrText xml:space="preserve"> TOC \o "1-3" \h \z \u </w:instrText>
          </w:r>
          <w:r>
            <w:fldChar w:fldCharType="separate"/>
          </w:r>
          <w:hyperlink w:anchor="_Toc23343939" w:history="1">
            <w:r w:rsidR="006E4D5E" w:rsidRPr="00587040">
              <w:rPr>
                <w:rStyle w:val="ac"/>
                <w:noProof/>
              </w:rPr>
              <w:t>Общая информация</w:t>
            </w:r>
            <w:r w:rsidR="006E4D5E">
              <w:rPr>
                <w:noProof/>
                <w:webHidden/>
              </w:rPr>
              <w:tab/>
            </w:r>
            <w:r w:rsidR="006E4D5E">
              <w:rPr>
                <w:noProof/>
                <w:webHidden/>
              </w:rPr>
              <w:fldChar w:fldCharType="begin"/>
            </w:r>
            <w:r w:rsidR="006E4D5E">
              <w:rPr>
                <w:noProof/>
                <w:webHidden/>
              </w:rPr>
              <w:instrText xml:space="preserve"> PAGEREF _Toc23343939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34DD4D28" w14:textId="77777777" w:rsidR="006E4D5E" w:rsidRDefault="00FE04C3">
          <w:pPr>
            <w:pStyle w:val="21"/>
            <w:tabs>
              <w:tab w:val="right" w:leader="dot" w:pos="10763"/>
            </w:tabs>
            <w:rPr>
              <w:noProof/>
              <w:lang w:eastAsia="ru-RU"/>
            </w:rPr>
          </w:pPr>
          <w:hyperlink w:anchor="_Toc23343940" w:history="1">
            <w:r w:rsidR="006E4D5E" w:rsidRPr="00587040">
              <w:rPr>
                <w:rStyle w:val="ac"/>
                <w:noProof/>
                <w:shd w:val="clear" w:color="auto" w:fill="FFFFFF"/>
              </w:rPr>
              <w:t>Наименование оборудования</w:t>
            </w:r>
            <w:r w:rsidR="006E4D5E">
              <w:rPr>
                <w:noProof/>
                <w:webHidden/>
              </w:rPr>
              <w:tab/>
            </w:r>
            <w:r w:rsidR="006E4D5E">
              <w:rPr>
                <w:noProof/>
                <w:webHidden/>
              </w:rPr>
              <w:fldChar w:fldCharType="begin"/>
            </w:r>
            <w:r w:rsidR="006E4D5E">
              <w:rPr>
                <w:noProof/>
                <w:webHidden/>
              </w:rPr>
              <w:instrText xml:space="preserve"> PAGEREF _Toc23343940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28E5C981" w14:textId="77777777" w:rsidR="006E4D5E" w:rsidRDefault="00FE04C3">
          <w:pPr>
            <w:pStyle w:val="21"/>
            <w:tabs>
              <w:tab w:val="right" w:leader="dot" w:pos="10763"/>
            </w:tabs>
            <w:rPr>
              <w:noProof/>
              <w:lang w:eastAsia="ru-RU"/>
            </w:rPr>
          </w:pPr>
          <w:hyperlink w:anchor="_Toc23343941" w:history="1">
            <w:r w:rsidR="006E4D5E" w:rsidRPr="00587040">
              <w:rPr>
                <w:rStyle w:val="ac"/>
                <w:noProof/>
                <w:shd w:val="clear" w:color="auto" w:fill="FFFFFF"/>
              </w:rPr>
              <w:t>Комплектация</w:t>
            </w:r>
            <w:r w:rsidR="006E4D5E">
              <w:rPr>
                <w:noProof/>
                <w:webHidden/>
              </w:rPr>
              <w:tab/>
            </w:r>
            <w:r w:rsidR="006E4D5E">
              <w:rPr>
                <w:noProof/>
                <w:webHidden/>
              </w:rPr>
              <w:fldChar w:fldCharType="begin"/>
            </w:r>
            <w:r w:rsidR="006E4D5E">
              <w:rPr>
                <w:noProof/>
                <w:webHidden/>
              </w:rPr>
              <w:instrText xml:space="preserve"> PAGEREF _Toc23343941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127028C4" w14:textId="77777777" w:rsidR="006E4D5E" w:rsidRDefault="00FE04C3">
          <w:pPr>
            <w:pStyle w:val="21"/>
            <w:tabs>
              <w:tab w:val="right" w:leader="dot" w:pos="10763"/>
            </w:tabs>
            <w:rPr>
              <w:noProof/>
              <w:lang w:eastAsia="ru-RU"/>
            </w:rPr>
          </w:pPr>
          <w:hyperlink w:anchor="_Toc23343942" w:history="1">
            <w:r w:rsidR="006E4D5E" w:rsidRPr="00587040">
              <w:rPr>
                <w:rStyle w:val="ac"/>
                <w:noProof/>
                <w:shd w:val="clear" w:color="auto" w:fill="FFFFFF"/>
              </w:rPr>
              <w:t>Назначение</w:t>
            </w:r>
            <w:r w:rsidR="006E4D5E">
              <w:rPr>
                <w:noProof/>
                <w:webHidden/>
              </w:rPr>
              <w:tab/>
            </w:r>
            <w:r w:rsidR="006E4D5E">
              <w:rPr>
                <w:noProof/>
                <w:webHidden/>
              </w:rPr>
              <w:fldChar w:fldCharType="begin"/>
            </w:r>
            <w:r w:rsidR="006E4D5E">
              <w:rPr>
                <w:noProof/>
                <w:webHidden/>
              </w:rPr>
              <w:instrText xml:space="preserve"> PAGEREF _Toc23343942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73D8A4F1" w14:textId="77777777" w:rsidR="006E4D5E" w:rsidRDefault="00FE04C3">
          <w:pPr>
            <w:pStyle w:val="21"/>
            <w:tabs>
              <w:tab w:val="right" w:leader="dot" w:pos="10763"/>
            </w:tabs>
            <w:rPr>
              <w:noProof/>
              <w:lang w:eastAsia="ru-RU"/>
            </w:rPr>
          </w:pPr>
          <w:hyperlink w:anchor="_Toc23343943" w:history="1">
            <w:r w:rsidR="006E4D5E" w:rsidRPr="00587040">
              <w:rPr>
                <w:rStyle w:val="ac"/>
                <w:noProof/>
                <w:shd w:val="clear" w:color="auto" w:fill="FFFFFF"/>
              </w:rPr>
              <w:t>Потенциальные потребители</w:t>
            </w:r>
            <w:r w:rsidR="006E4D5E">
              <w:rPr>
                <w:noProof/>
                <w:webHidden/>
              </w:rPr>
              <w:tab/>
            </w:r>
            <w:r w:rsidR="006E4D5E">
              <w:rPr>
                <w:noProof/>
                <w:webHidden/>
              </w:rPr>
              <w:fldChar w:fldCharType="begin"/>
            </w:r>
            <w:r w:rsidR="006E4D5E">
              <w:rPr>
                <w:noProof/>
                <w:webHidden/>
              </w:rPr>
              <w:instrText xml:space="preserve"> PAGEREF _Toc23343943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593CA52A" w14:textId="77777777" w:rsidR="006E4D5E" w:rsidRDefault="00FE04C3">
          <w:pPr>
            <w:pStyle w:val="21"/>
            <w:tabs>
              <w:tab w:val="right" w:leader="dot" w:pos="10763"/>
            </w:tabs>
            <w:rPr>
              <w:noProof/>
              <w:lang w:eastAsia="ru-RU"/>
            </w:rPr>
          </w:pPr>
          <w:hyperlink w:anchor="_Toc23343944" w:history="1">
            <w:r w:rsidR="006E4D5E" w:rsidRPr="00587040">
              <w:rPr>
                <w:rStyle w:val="ac"/>
                <w:noProof/>
                <w:shd w:val="clear" w:color="auto" w:fill="FFFFFF"/>
              </w:rPr>
              <w:t>Область применения</w:t>
            </w:r>
            <w:r w:rsidR="006E4D5E">
              <w:rPr>
                <w:noProof/>
                <w:webHidden/>
              </w:rPr>
              <w:tab/>
            </w:r>
            <w:r w:rsidR="006E4D5E">
              <w:rPr>
                <w:noProof/>
                <w:webHidden/>
              </w:rPr>
              <w:fldChar w:fldCharType="begin"/>
            </w:r>
            <w:r w:rsidR="006E4D5E">
              <w:rPr>
                <w:noProof/>
                <w:webHidden/>
              </w:rPr>
              <w:instrText xml:space="preserve"> PAGEREF _Toc23343944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06992097" w14:textId="77777777" w:rsidR="006E4D5E" w:rsidRDefault="00FE04C3">
          <w:pPr>
            <w:pStyle w:val="21"/>
            <w:tabs>
              <w:tab w:val="right" w:leader="dot" w:pos="10763"/>
            </w:tabs>
            <w:rPr>
              <w:noProof/>
              <w:lang w:eastAsia="ru-RU"/>
            </w:rPr>
          </w:pPr>
          <w:hyperlink w:anchor="_Toc23343945" w:history="1">
            <w:r w:rsidR="006E4D5E" w:rsidRPr="00587040">
              <w:rPr>
                <w:rStyle w:val="ac"/>
                <w:noProof/>
                <w:shd w:val="clear" w:color="auto" w:fill="FFFFFF"/>
              </w:rPr>
              <w:t>Показания использования</w:t>
            </w:r>
            <w:r w:rsidR="006E4D5E">
              <w:rPr>
                <w:noProof/>
                <w:webHidden/>
              </w:rPr>
              <w:tab/>
            </w:r>
            <w:r w:rsidR="006E4D5E">
              <w:rPr>
                <w:noProof/>
                <w:webHidden/>
              </w:rPr>
              <w:fldChar w:fldCharType="begin"/>
            </w:r>
            <w:r w:rsidR="006E4D5E">
              <w:rPr>
                <w:noProof/>
                <w:webHidden/>
              </w:rPr>
              <w:instrText xml:space="preserve"> PAGEREF _Toc23343945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3B83FCA6" w14:textId="77777777" w:rsidR="006E4D5E" w:rsidRDefault="00FE04C3">
          <w:pPr>
            <w:pStyle w:val="21"/>
            <w:tabs>
              <w:tab w:val="right" w:leader="dot" w:pos="10763"/>
            </w:tabs>
            <w:rPr>
              <w:noProof/>
              <w:lang w:eastAsia="ru-RU"/>
            </w:rPr>
          </w:pPr>
          <w:hyperlink w:anchor="_Toc23343946" w:history="1">
            <w:r w:rsidR="006E4D5E" w:rsidRPr="00587040">
              <w:rPr>
                <w:rStyle w:val="ac"/>
                <w:noProof/>
                <w:shd w:val="clear" w:color="auto" w:fill="FFFFFF"/>
              </w:rPr>
              <w:t>Противопоказания</w:t>
            </w:r>
            <w:r w:rsidR="006E4D5E">
              <w:rPr>
                <w:noProof/>
                <w:webHidden/>
              </w:rPr>
              <w:tab/>
            </w:r>
            <w:r w:rsidR="006E4D5E">
              <w:rPr>
                <w:noProof/>
                <w:webHidden/>
              </w:rPr>
              <w:fldChar w:fldCharType="begin"/>
            </w:r>
            <w:r w:rsidR="006E4D5E">
              <w:rPr>
                <w:noProof/>
                <w:webHidden/>
              </w:rPr>
              <w:instrText xml:space="preserve"> PAGEREF _Toc23343946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51804432" w14:textId="77777777" w:rsidR="006E4D5E" w:rsidRDefault="00FE04C3">
          <w:pPr>
            <w:pStyle w:val="21"/>
            <w:tabs>
              <w:tab w:val="right" w:leader="dot" w:pos="10763"/>
            </w:tabs>
            <w:rPr>
              <w:noProof/>
              <w:lang w:eastAsia="ru-RU"/>
            </w:rPr>
          </w:pPr>
          <w:hyperlink w:anchor="_Toc23343947" w:history="1">
            <w:r w:rsidR="006E4D5E" w:rsidRPr="00587040">
              <w:rPr>
                <w:rStyle w:val="ac"/>
                <w:noProof/>
                <w:shd w:val="clear" w:color="auto" w:fill="FFFFFF"/>
              </w:rPr>
              <w:t>Возможные побочные эффекты</w:t>
            </w:r>
            <w:r w:rsidR="006E4D5E">
              <w:rPr>
                <w:noProof/>
                <w:webHidden/>
              </w:rPr>
              <w:tab/>
            </w:r>
            <w:r w:rsidR="006E4D5E">
              <w:rPr>
                <w:noProof/>
                <w:webHidden/>
              </w:rPr>
              <w:fldChar w:fldCharType="begin"/>
            </w:r>
            <w:r w:rsidR="006E4D5E">
              <w:rPr>
                <w:noProof/>
                <w:webHidden/>
              </w:rPr>
              <w:instrText xml:space="preserve"> PAGEREF _Toc23343947 \h </w:instrText>
            </w:r>
            <w:r w:rsidR="006E4D5E">
              <w:rPr>
                <w:noProof/>
                <w:webHidden/>
              </w:rPr>
            </w:r>
            <w:r w:rsidR="006E4D5E">
              <w:rPr>
                <w:noProof/>
                <w:webHidden/>
              </w:rPr>
              <w:fldChar w:fldCharType="separate"/>
            </w:r>
            <w:r w:rsidR="006E4D5E">
              <w:rPr>
                <w:noProof/>
                <w:webHidden/>
              </w:rPr>
              <w:t>5</w:t>
            </w:r>
            <w:r w:rsidR="006E4D5E">
              <w:rPr>
                <w:noProof/>
                <w:webHidden/>
              </w:rPr>
              <w:fldChar w:fldCharType="end"/>
            </w:r>
          </w:hyperlink>
        </w:p>
        <w:p w14:paraId="40C50E7A" w14:textId="77777777" w:rsidR="006E4D5E" w:rsidRDefault="00FE04C3">
          <w:pPr>
            <w:pStyle w:val="21"/>
            <w:tabs>
              <w:tab w:val="right" w:leader="dot" w:pos="10763"/>
            </w:tabs>
            <w:rPr>
              <w:noProof/>
              <w:lang w:eastAsia="ru-RU"/>
            </w:rPr>
          </w:pPr>
          <w:hyperlink w:anchor="_Toc23343948" w:history="1">
            <w:r w:rsidR="006E4D5E" w:rsidRPr="00587040">
              <w:rPr>
                <w:rStyle w:val="ac"/>
                <w:noProof/>
                <w:shd w:val="clear" w:color="auto" w:fill="FFFFFF"/>
              </w:rPr>
              <w:t>Классификация медицинского изделия</w:t>
            </w:r>
            <w:r w:rsidR="006E4D5E">
              <w:rPr>
                <w:noProof/>
                <w:webHidden/>
              </w:rPr>
              <w:tab/>
            </w:r>
            <w:r w:rsidR="006E4D5E">
              <w:rPr>
                <w:noProof/>
                <w:webHidden/>
              </w:rPr>
              <w:fldChar w:fldCharType="begin"/>
            </w:r>
            <w:r w:rsidR="006E4D5E">
              <w:rPr>
                <w:noProof/>
                <w:webHidden/>
              </w:rPr>
              <w:instrText xml:space="preserve"> PAGEREF _Toc23343948 \h </w:instrText>
            </w:r>
            <w:r w:rsidR="006E4D5E">
              <w:rPr>
                <w:noProof/>
                <w:webHidden/>
              </w:rPr>
            </w:r>
            <w:r w:rsidR="006E4D5E">
              <w:rPr>
                <w:noProof/>
                <w:webHidden/>
              </w:rPr>
              <w:fldChar w:fldCharType="separate"/>
            </w:r>
            <w:r w:rsidR="006E4D5E">
              <w:rPr>
                <w:noProof/>
                <w:webHidden/>
              </w:rPr>
              <w:t>6</w:t>
            </w:r>
            <w:r w:rsidR="006E4D5E">
              <w:rPr>
                <w:noProof/>
                <w:webHidden/>
              </w:rPr>
              <w:fldChar w:fldCharType="end"/>
            </w:r>
          </w:hyperlink>
        </w:p>
        <w:p w14:paraId="62C92FC4" w14:textId="77777777" w:rsidR="006E4D5E" w:rsidRDefault="00FE04C3">
          <w:pPr>
            <w:pStyle w:val="21"/>
            <w:tabs>
              <w:tab w:val="right" w:leader="dot" w:pos="10763"/>
            </w:tabs>
            <w:rPr>
              <w:noProof/>
              <w:lang w:eastAsia="ru-RU"/>
            </w:rPr>
          </w:pPr>
          <w:hyperlink w:anchor="_Toc23343949" w:history="1">
            <w:r w:rsidR="006E4D5E" w:rsidRPr="00587040">
              <w:rPr>
                <w:rStyle w:val="ac"/>
                <w:noProof/>
                <w:shd w:val="clear" w:color="auto" w:fill="FFFFFF"/>
              </w:rPr>
              <w:t>Описание принципов работы</w:t>
            </w:r>
            <w:r w:rsidR="006E4D5E">
              <w:rPr>
                <w:noProof/>
                <w:webHidden/>
              </w:rPr>
              <w:tab/>
            </w:r>
            <w:r w:rsidR="006E4D5E">
              <w:rPr>
                <w:noProof/>
                <w:webHidden/>
              </w:rPr>
              <w:fldChar w:fldCharType="begin"/>
            </w:r>
            <w:r w:rsidR="006E4D5E">
              <w:rPr>
                <w:noProof/>
                <w:webHidden/>
              </w:rPr>
              <w:instrText xml:space="preserve"> PAGEREF _Toc23343949 \h </w:instrText>
            </w:r>
            <w:r w:rsidR="006E4D5E">
              <w:rPr>
                <w:noProof/>
                <w:webHidden/>
              </w:rPr>
            </w:r>
            <w:r w:rsidR="006E4D5E">
              <w:rPr>
                <w:noProof/>
                <w:webHidden/>
              </w:rPr>
              <w:fldChar w:fldCharType="separate"/>
            </w:r>
            <w:r w:rsidR="006E4D5E">
              <w:rPr>
                <w:noProof/>
                <w:webHidden/>
              </w:rPr>
              <w:t>6</w:t>
            </w:r>
            <w:r w:rsidR="006E4D5E">
              <w:rPr>
                <w:noProof/>
                <w:webHidden/>
              </w:rPr>
              <w:fldChar w:fldCharType="end"/>
            </w:r>
          </w:hyperlink>
        </w:p>
        <w:p w14:paraId="5B3A5D0D" w14:textId="77777777" w:rsidR="006E4D5E" w:rsidRDefault="00FE04C3">
          <w:pPr>
            <w:pStyle w:val="21"/>
            <w:tabs>
              <w:tab w:val="right" w:leader="dot" w:pos="10763"/>
            </w:tabs>
            <w:rPr>
              <w:noProof/>
              <w:lang w:eastAsia="ru-RU"/>
            </w:rPr>
          </w:pPr>
          <w:hyperlink w:anchor="_Toc23343950" w:history="1">
            <w:r w:rsidR="006E4D5E" w:rsidRPr="00587040">
              <w:rPr>
                <w:rStyle w:val="ac"/>
                <w:noProof/>
                <w:shd w:val="clear" w:color="auto" w:fill="FFFFFF"/>
              </w:rPr>
              <w:t>Способ применения</w:t>
            </w:r>
            <w:r w:rsidR="006E4D5E">
              <w:rPr>
                <w:noProof/>
                <w:webHidden/>
              </w:rPr>
              <w:tab/>
            </w:r>
            <w:r w:rsidR="006E4D5E">
              <w:rPr>
                <w:noProof/>
                <w:webHidden/>
              </w:rPr>
              <w:fldChar w:fldCharType="begin"/>
            </w:r>
            <w:r w:rsidR="006E4D5E">
              <w:rPr>
                <w:noProof/>
                <w:webHidden/>
              </w:rPr>
              <w:instrText xml:space="preserve"> PAGEREF _Toc23343950 \h </w:instrText>
            </w:r>
            <w:r w:rsidR="006E4D5E">
              <w:rPr>
                <w:noProof/>
                <w:webHidden/>
              </w:rPr>
            </w:r>
            <w:r w:rsidR="006E4D5E">
              <w:rPr>
                <w:noProof/>
                <w:webHidden/>
              </w:rPr>
              <w:fldChar w:fldCharType="separate"/>
            </w:r>
            <w:r w:rsidR="006E4D5E">
              <w:rPr>
                <w:noProof/>
                <w:webHidden/>
              </w:rPr>
              <w:t>6</w:t>
            </w:r>
            <w:r w:rsidR="006E4D5E">
              <w:rPr>
                <w:noProof/>
                <w:webHidden/>
              </w:rPr>
              <w:fldChar w:fldCharType="end"/>
            </w:r>
          </w:hyperlink>
        </w:p>
        <w:p w14:paraId="6910964F" w14:textId="77777777" w:rsidR="006E4D5E" w:rsidRDefault="00FE04C3">
          <w:pPr>
            <w:pStyle w:val="21"/>
            <w:tabs>
              <w:tab w:val="right" w:leader="dot" w:pos="10763"/>
            </w:tabs>
            <w:rPr>
              <w:noProof/>
              <w:lang w:eastAsia="ru-RU"/>
            </w:rPr>
          </w:pPr>
          <w:hyperlink w:anchor="_Toc23343951" w:history="1">
            <w:r w:rsidR="006E4D5E" w:rsidRPr="00587040">
              <w:rPr>
                <w:rStyle w:val="ac"/>
                <w:noProof/>
              </w:rPr>
              <w:t>Совместное использование с другими изделиями</w:t>
            </w:r>
            <w:r w:rsidR="006E4D5E">
              <w:rPr>
                <w:noProof/>
                <w:webHidden/>
              </w:rPr>
              <w:tab/>
            </w:r>
            <w:r w:rsidR="006E4D5E">
              <w:rPr>
                <w:noProof/>
                <w:webHidden/>
              </w:rPr>
              <w:fldChar w:fldCharType="begin"/>
            </w:r>
            <w:r w:rsidR="006E4D5E">
              <w:rPr>
                <w:noProof/>
                <w:webHidden/>
              </w:rPr>
              <w:instrText xml:space="preserve"> PAGEREF _Toc23343951 \h </w:instrText>
            </w:r>
            <w:r w:rsidR="006E4D5E">
              <w:rPr>
                <w:noProof/>
                <w:webHidden/>
              </w:rPr>
            </w:r>
            <w:r w:rsidR="006E4D5E">
              <w:rPr>
                <w:noProof/>
                <w:webHidden/>
              </w:rPr>
              <w:fldChar w:fldCharType="separate"/>
            </w:r>
            <w:r w:rsidR="006E4D5E">
              <w:rPr>
                <w:noProof/>
                <w:webHidden/>
              </w:rPr>
              <w:t>7</w:t>
            </w:r>
            <w:r w:rsidR="006E4D5E">
              <w:rPr>
                <w:noProof/>
                <w:webHidden/>
              </w:rPr>
              <w:fldChar w:fldCharType="end"/>
            </w:r>
          </w:hyperlink>
        </w:p>
        <w:p w14:paraId="3C6345B1" w14:textId="77777777" w:rsidR="006E4D5E" w:rsidRDefault="00FE04C3">
          <w:pPr>
            <w:pStyle w:val="21"/>
            <w:tabs>
              <w:tab w:val="right" w:leader="dot" w:pos="10763"/>
            </w:tabs>
            <w:rPr>
              <w:noProof/>
              <w:lang w:eastAsia="ru-RU"/>
            </w:rPr>
          </w:pPr>
          <w:hyperlink w:anchor="_Toc23343952" w:history="1">
            <w:r w:rsidR="006E4D5E" w:rsidRPr="00587040">
              <w:rPr>
                <w:rStyle w:val="ac"/>
                <w:noProof/>
              </w:rPr>
              <w:t>Стерильность</w:t>
            </w:r>
            <w:r w:rsidR="006E4D5E">
              <w:rPr>
                <w:noProof/>
                <w:webHidden/>
              </w:rPr>
              <w:tab/>
            </w:r>
            <w:r w:rsidR="006E4D5E">
              <w:rPr>
                <w:noProof/>
                <w:webHidden/>
              </w:rPr>
              <w:fldChar w:fldCharType="begin"/>
            </w:r>
            <w:r w:rsidR="006E4D5E">
              <w:rPr>
                <w:noProof/>
                <w:webHidden/>
              </w:rPr>
              <w:instrText xml:space="preserve"> PAGEREF _Toc23343952 \h </w:instrText>
            </w:r>
            <w:r w:rsidR="006E4D5E">
              <w:rPr>
                <w:noProof/>
                <w:webHidden/>
              </w:rPr>
            </w:r>
            <w:r w:rsidR="006E4D5E">
              <w:rPr>
                <w:noProof/>
                <w:webHidden/>
              </w:rPr>
              <w:fldChar w:fldCharType="separate"/>
            </w:r>
            <w:r w:rsidR="006E4D5E">
              <w:rPr>
                <w:noProof/>
                <w:webHidden/>
              </w:rPr>
              <w:t>7</w:t>
            </w:r>
            <w:r w:rsidR="006E4D5E">
              <w:rPr>
                <w:noProof/>
                <w:webHidden/>
              </w:rPr>
              <w:fldChar w:fldCharType="end"/>
            </w:r>
          </w:hyperlink>
        </w:p>
        <w:p w14:paraId="47756DD8" w14:textId="77777777" w:rsidR="006E4D5E" w:rsidRDefault="00FE04C3">
          <w:pPr>
            <w:pStyle w:val="21"/>
            <w:tabs>
              <w:tab w:val="right" w:leader="dot" w:pos="10763"/>
            </w:tabs>
            <w:rPr>
              <w:noProof/>
              <w:lang w:eastAsia="ru-RU"/>
            </w:rPr>
          </w:pPr>
          <w:hyperlink w:anchor="_Toc23343953" w:history="1">
            <w:r w:rsidR="006E4D5E" w:rsidRPr="00587040">
              <w:rPr>
                <w:rStyle w:val="ac"/>
                <w:noProof/>
              </w:rPr>
              <w:t>Срок эксплуатации (годности)</w:t>
            </w:r>
            <w:r w:rsidR="006E4D5E">
              <w:rPr>
                <w:noProof/>
                <w:webHidden/>
              </w:rPr>
              <w:tab/>
            </w:r>
            <w:r w:rsidR="006E4D5E">
              <w:rPr>
                <w:noProof/>
                <w:webHidden/>
              </w:rPr>
              <w:fldChar w:fldCharType="begin"/>
            </w:r>
            <w:r w:rsidR="006E4D5E">
              <w:rPr>
                <w:noProof/>
                <w:webHidden/>
              </w:rPr>
              <w:instrText xml:space="preserve"> PAGEREF _Toc23343953 \h </w:instrText>
            </w:r>
            <w:r w:rsidR="006E4D5E">
              <w:rPr>
                <w:noProof/>
                <w:webHidden/>
              </w:rPr>
            </w:r>
            <w:r w:rsidR="006E4D5E">
              <w:rPr>
                <w:noProof/>
                <w:webHidden/>
              </w:rPr>
              <w:fldChar w:fldCharType="separate"/>
            </w:r>
            <w:r w:rsidR="006E4D5E">
              <w:rPr>
                <w:noProof/>
                <w:webHidden/>
              </w:rPr>
              <w:t>7</w:t>
            </w:r>
            <w:r w:rsidR="006E4D5E">
              <w:rPr>
                <w:noProof/>
                <w:webHidden/>
              </w:rPr>
              <w:fldChar w:fldCharType="end"/>
            </w:r>
          </w:hyperlink>
        </w:p>
        <w:p w14:paraId="7F03C970" w14:textId="77777777" w:rsidR="006E4D5E" w:rsidRDefault="00FE04C3">
          <w:pPr>
            <w:pStyle w:val="21"/>
            <w:tabs>
              <w:tab w:val="right" w:leader="dot" w:pos="10763"/>
            </w:tabs>
            <w:rPr>
              <w:noProof/>
              <w:lang w:eastAsia="ru-RU"/>
            </w:rPr>
          </w:pPr>
          <w:hyperlink w:anchor="_Toc23343954" w:history="1">
            <w:r w:rsidR="006E4D5E" w:rsidRPr="00587040">
              <w:rPr>
                <w:rStyle w:val="ac"/>
                <w:noProof/>
              </w:rPr>
              <w:t>Гарантия</w:t>
            </w:r>
            <w:r w:rsidR="006E4D5E">
              <w:rPr>
                <w:noProof/>
                <w:webHidden/>
              </w:rPr>
              <w:tab/>
            </w:r>
            <w:r w:rsidR="006E4D5E">
              <w:rPr>
                <w:noProof/>
                <w:webHidden/>
              </w:rPr>
              <w:fldChar w:fldCharType="begin"/>
            </w:r>
            <w:r w:rsidR="006E4D5E">
              <w:rPr>
                <w:noProof/>
                <w:webHidden/>
              </w:rPr>
              <w:instrText xml:space="preserve"> PAGEREF _Toc23343954 \h </w:instrText>
            </w:r>
            <w:r w:rsidR="006E4D5E">
              <w:rPr>
                <w:noProof/>
                <w:webHidden/>
              </w:rPr>
            </w:r>
            <w:r w:rsidR="006E4D5E">
              <w:rPr>
                <w:noProof/>
                <w:webHidden/>
              </w:rPr>
              <w:fldChar w:fldCharType="separate"/>
            </w:r>
            <w:r w:rsidR="006E4D5E">
              <w:rPr>
                <w:noProof/>
                <w:webHidden/>
              </w:rPr>
              <w:t>7</w:t>
            </w:r>
            <w:r w:rsidR="006E4D5E">
              <w:rPr>
                <w:noProof/>
                <w:webHidden/>
              </w:rPr>
              <w:fldChar w:fldCharType="end"/>
            </w:r>
          </w:hyperlink>
        </w:p>
        <w:p w14:paraId="4F53C2F3" w14:textId="77777777" w:rsidR="006E4D5E" w:rsidRDefault="00FE04C3">
          <w:pPr>
            <w:pStyle w:val="21"/>
            <w:tabs>
              <w:tab w:val="right" w:leader="dot" w:pos="10763"/>
            </w:tabs>
            <w:rPr>
              <w:noProof/>
              <w:lang w:eastAsia="ru-RU"/>
            </w:rPr>
          </w:pPr>
          <w:hyperlink w:anchor="_Toc23343955" w:history="1">
            <w:r w:rsidR="006E4D5E" w:rsidRPr="00587040">
              <w:rPr>
                <w:rStyle w:val="ac"/>
                <w:noProof/>
              </w:rPr>
              <w:t>Утилизация</w:t>
            </w:r>
            <w:r w:rsidR="006E4D5E">
              <w:rPr>
                <w:noProof/>
                <w:webHidden/>
              </w:rPr>
              <w:tab/>
            </w:r>
            <w:r w:rsidR="006E4D5E">
              <w:rPr>
                <w:noProof/>
                <w:webHidden/>
              </w:rPr>
              <w:fldChar w:fldCharType="begin"/>
            </w:r>
            <w:r w:rsidR="006E4D5E">
              <w:rPr>
                <w:noProof/>
                <w:webHidden/>
              </w:rPr>
              <w:instrText xml:space="preserve"> PAGEREF _Toc23343955 \h </w:instrText>
            </w:r>
            <w:r w:rsidR="006E4D5E">
              <w:rPr>
                <w:noProof/>
                <w:webHidden/>
              </w:rPr>
            </w:r>
            <w:r w:rsidR="006E4D5E">
              <w:rPr>
                <w:noProof/>
                <w:webHidden/>
              </w:rPr>
              <w:fldChar w:fldCharType="separate"/>
            </w:r>
            <w:r w:rsidR="006E4D5E">
              <w:rPr>
                <w:noProof/>
                <w:webHidden/>
              </w:rPr>
              <w:t>7</w:t>
            </w:r>
            <w:r w:rsidR="006E4D5E">
              <w:rPr>
                <w:noProof/>
                <w:webHidden/>
              </w:rPr>
              <w:fldChar w:fldCharType="end"/>
            </w:r>
          </w:hyperlink>
        </w:p>
        <w:p w14:paraId="5B6AC875" w14:textId="77777777" w:rsidR="006E4D5E" w:rsidRDefault="00FE04C3">
          <w:pPr>
            <w:pStyle w:val="12"/>
            <w:tabs>
              <w:tab w:val="right" w:leader="dot" w:pos="10763"/>
            </w:tabs>
            <w:rPr>
              <w:noProof/>
              <w:lang w:eastAsia="ru-RU"/>
            </w:rPr>
          </w:pPr>
          <w:hyperlink w:anchor="_Toc23343956" w:history="1">
            <w:r w:rsidR="006E4D5E" w:rsidRPr="00587040">
              <w:rPr>
                <w:rStyle w:val="ac"/>
                <w:noProof/>
              </w:rPr>
              <w:t>Маркировка</w:t>
            </w:r>
            <w:r w:rsidR="006E4D5E">
              <w:rPr>
                <w:noProof/>
                <w:webHidden/>
              </w:rPr>
              <w:tab/>
            </w:r>
            <w:r w:rsidR="006E4D5E">
              <w:rPr>
                <w:noProof/>
                <w:webHidden/>
              </w:rPr>
              <w:fldChar w:fldCharType="begin"/>
            </w:r>
            <w:r w:rsidR="006E4D5E">
              <w:rPr>
                <w:noProof/>
                <w:webHidden/>
              </w:rPr>
              <w:instrText xml:space="preserve"> PAGEREF _Toc23343956 \h </w:instrText>
            </w:r>
            <w:r w:rsidR="006E4D5E">
              <w:rPr>
                <w:noProof/>
                <w:webHidden/>
              </w:rPr>
            </w:r>
            <w:r w:rsidR="006E4D5E">
              <w:rPr>
                <w:noProof/>
                <w:webHidden/>
              </w:rPr>
              <w:fldChar w:fldCharType="separate"/>
            </w:r>
            <w:r w:rsidR="006E4D5E">
              <w:rPr>
                <w:noProof/>
                <w:webHidden/>
              </w:rPr>
              <w:t>8</w:t>
            </w:r>
            <w:r w:rsidR="006E4D5E">
              <w:rPr>
                <w:noProof/>
                <w:webHidden/>
              </w:rPr>
              <w:fldChar w:fldCharType="end"/>
            </w:r>
          </w:hyperlink>
        </w:p>
        <w:p w14:paraId="2A9904BA" w14:textId="77777777" w:rsidR="006E4D5E" w:rsidRDefault="00FE04C3">
          <w:pPr>
            <w:pStyle w:val="21"/>
            <w:tabs>
              <w:tab w:val="right" w:leader="dot" w:pos="10763"/>
            </w:tabs>
            <w:rPr>
              <w:noProof/>
              <w:lang w:eastAsia="ru-RU"/>
            </w:rPr>
          </w:pPr>
          <w:hyperlink w:anchor="_Toc23343957" w:history="1">
            <w:r w:rsidR="006E4D5E" w:rsidRPr="00587040">
              <w:rPr>
                <w:rStyle w:val="ac"/>
                <w:rFonts w:eastAsia="Times New Roman"/>
                <w:noProof/>
              </w:rPr>
              <w:t>Маркировка стерилизатора</w:t>
            </w:r>
            <w:r w:rsidR="006E4D5E">
              <w:rPr>
                <w:noProof/>
                <w:webHidden/>
              </w:rPr>
              <w:tab/>
            </w:r>
            <w:r w:rsidR="006E4D5E">
              <w:rPr>
                <w:noProof/>
                <w:webHidden/>
              </w:rPr>
              <w:fldChar w:fldCharType="begin"/>
            </w:r>
            <w:r w:rsidR="006E4D5E">
              <w:rPr>
                <w:noProof/>
                <w:webHidden/>
              </w:rPr>
              <w:instrText xml:space="preserve"> PAGEREF _Toc23343957 \h </w:instrText>
            </w:r>
            <w:r w:rsidR="006E4D5E">
              <w:rPr>
                <w:noProof/>
                <w:webHidden/>
              </w:rPr>
            </w:r>
            <w:r w:rsidR="006E4D5E">
              <w:rPr>
                <w:noProof/>
                <w:webHidden/>
              </w:rPr>
              <w:fldChar w:fldCharType="separate"/>
            </w:r>
            <w:r w:rsidR="006E4D5E">
              <w:rPr>
                <w:noProof/>
                <w:webHidden/>
              </w:rPr>
              <w:t>8</w:t>
            </w:r>
            <w:r w:rsidR="006E4D5E">
              <w:rPr>
                <w:noProof/>
                <w:webHidden/>
              </w:rPr>
              <w:fldChar w:fldCharType="end"/>
            </w:r>
          </w:hyperlink>
        </w:p>
        <w:p w14:paraId="4B570D57" w14:textId="77777777" w:rsidR="006E4D5E" w:rsidRDefault="00FE04C3">
          <w:pPr>
            <w:pStyle w:val="21"/>
            <w:tabs>
              <w:tab w:val="right" w:leader="dot" w:pos="10763"/>
            </w:tabs>
            <w:rPr>
              <w:noProof/>
              <w:lang w:eastAsia="ru-RU"/>
            </w:rPr>
          </w:pPr>
          <w:hyperlink w:anchor="_Toc23343958" w:history="1">
            <w:r w:rsidR="006E4D5E" w:rsidRPr="00587040">
              <w:rPr>
                <w:rStyle w:val="ac"/>
                <w:rFonts w:eastAsia="Times New Roman"/>
                <w:noProof/>
              </w:rPr>
              <w:t>Маркировка упаковки</w:t>
            </w:r>
            <w:r w:rsidR="006E4D5E">
              <w:rPr>
                <w:noProof/>
                <w:webHidden/>
              </w:rPr>
              <w:tab/>
            </w:r>
            <w:r w:rsidR="006E4D5E">
              <w:rPr>
                <w:noProof/>
                <w:webHidden/>
              </w:rPr>
              <w:fldChar w:fldCharType="begin"/>
            </w:r>
            <w:r w:rsidR="006E4D5E">
              <w:rPr>
                <w:noProof/>
                <w:webHidden/>
              </w:rPr>
              <w:instrText xml:space="preserve"> PAGEREF _Toc23343958 \h </w:instrText>
            </w:r>
            <w:r w:rsidR="006E4D5E">
              <w:rPr>
                <w:noProof/>
                <w:webHidden/>
              </w:rPr>
            </w:r>
            <w:r w:rsidR="006E4D5E">
              <w:rPr>
                <w:noProof/>
                <w:webHidden/>
              </w:rPr>
              <w:fldChar w:fldCharType="separate"/>
            </w:r>
            <w:r w:rsidR="006E4D5E">
              <w:rPr>
                <w:noProof/>
                <w:webHidden/>
              </w:rPr>
              <w:t>9</w:t>
            </w:r>
            <w:r w:rsidR="006E4D5E">
              <w:rPr>
                <w:noProof/>
                <w:webHidden/>
              </w:rPr>
              <w:fldChar w:fldCharType="end"/>
            </w:r>
          </w:hyperlink>
        </w:p>
        <w:p w14:paraId="65A79E2A" w14:textId="77777777" w:rsidR="006E4D5E" w:rsidRDefault="00FE04C3">
          <w:pPr>
            <w:pStyle w:val="12"/>
            <w:tabs>
              <w:tab w:val="right" w:leader="dot" w:pos="10763"/>
            </w:tabs>
            <w:rPr>
              <w:noProof/>
              <w:lang w:eastAsia="ru-RU"/>
            </w:rPr>
          </w:pPr>
          <w:hyperlink w:anchor="_Toc23343959" w:history="1">
            <w:r w:rsidR="006E4D5E" w:rsidRPr="00587040">
              <w:rPr>
                <w:rStyle w:val="ac"/>
                <w:noProof/>
              </w:rPr>
              <w:t>Требования безопасности</w:t>
            </w:r>
            <w:r w:rsidR="006E4D5E">
              <w:rPr>
                <w:noProof/>
                <w:webHidden/>
              </w:rPr>
              <w:tab/>
            </w:r>
            <w:r w:rsidR="006E4D5E">
              <w:rPr>
                <w:noProof/>
                <w:webHidden/>
              </w:rPr>
              <w:fldChar w:fldCharType="begin"/>
            </w:r>
            <w:r w:rsidR="006E4D5E">
              <w:rPr>
                <w:noProof/>
                <w:webHidden/>
              </w:rPr>
              <w:instrText xml:space="preserve"> PAGEREF _Toc23343959 \h </w:instrText>
            </w:r>
            <w:r w:rsidR="006E4D5E">
              <w:rPr>
                <w:noProof/>
                <w:webHidden/>
              </w:rPr>
            </w:r>
            <w:r w:rsidR="006E4D5E">
              <w:rPr>
                <w:noProof/>
                <w:webHidden/>
              </w:rPr>
              <w:fldChar w:fldCharType="separate"/>
            </w:r>
            <w:r w:rsidR="006E4D5E">
              <w:rPr>
                <w:noProof/>
                <w:webHidden/>
              </w:rPr>
              <w:t>10</w:t>
            </w:r>
            <w:r w:rsidR="006E4D5E">
              <w:rPr>
                <w:noProof/>
                <w:webHidden/>
              </w:rPr>
              <w:fldChar w:fldCharType="end"/>
            </w:r>
          </w:hyperlink>
        </w:p>
        <w:p w14:paraId="6A6BB01C" w14:textId="77777777" w:rsidR="006E4D5E" w:rsidRDefault="00FE04C3">
          <w:pPr>
            <w:pStyle w:val="21"/>
            <w:tabs>
              <w:tab w:val="right" w:leader="dot" w:pos="10763"/>
            </w:tabs>
            <w:rPr>
              <w:noProof/>
              <w:lang w:eastAsia="ru-RU"/>
            </w:rPr>
          </w:pPr>
          <w:hyperlink w:anchor="_Toc23343960" w:history="1">
            <w:r w:rsidR="006E4D5E" w:rsidRPr="00587040">
              <w:rPr>
                <w:rStyle w:val="ac"/>
                <w:noProof/>
              </w:rPr>
              <w:t>Электрическая безопасность</w:t>
            </w:r>
            <w:r w:rsidR="006E4D5E">
              <w:rPr>
                <w:noProof/>
                <w:webHidden/>
              </w:rPr>
              <w:tab/>
            </w:r>
            <w:r w:rsidR="006E4D5E">
              <w:rPr>
                <w:noProof/>
                <w:webHidden/>
              </w:rPr>
              <w:fldChar w:fldCharType="begin"/>
            </w:r>
            <w:r w:rsidR="006E4D5E">
              <w:rPr>
                <w:noProof/>
                <w:webHidden/>
              </w:rPr>
              <w:instrText xml:space="preserve"> PAGEREF _Toc23343960 \h </w:instrText>
            </w:r>
            <w:r w:rsidR="006E4D5E">
              <w:rPr>
                <w:noProof/>
                <w:webHidden/>
              </w:rPr>
            </w:r>
            <w:r w:rsidR="006E4D5E">
              <w:rPr>
                <w:noProof/>
                <w:webHidden/>
              </w:rPr>
              <w:fldChar w:fldCharType="separate"/>
            </w:r>
            <w:r w:rsidR="006E4D5E">
              <w:rPr>
                <w:noProof/>
                <w:webHidden/>
              </w:rPr>
              <w:t>11</w:t>
            </w:r>
            <w:r w:rsidR="006E4D5E">
              <w:rPr>
                <w:noProof/>
                <w:webHidden/>
              </w:rPr>
              <w:fldChar w:fldCharType="end"/>
            </w:r>
          </w:hyperlink>
        </w:p>
        <w:p w14:paraId="40500FDE" w14:textId="77777777" w:rsidR="006E4D5E" w:rsidRDefault="00FE04C3">
          <w:pPr>
            <w:pStyle w:val="21"/>
            <w:tabs>
              <w:tab w:val="right" w:leader="dot" w:pos="10763"/>
            </w:tabs>
            <w:rPr>
              <w:noProof/>
              <w:lang w:eastAsia="ru-RU"/>
            </w:rPr>
          </w:pPr>
          <w:hyperlink w:anchor="_Toc23343961" w:history="1">
            <w:r w:rsidR="006E4D5E" w:rsidRPr="00587040">
              <w:rPr>
                <w:rStyle w:val="ac"/>
                <w:rFonts w:eastAsia="Andale Sans UI"/>
                <w:iCs/>
                <w:noProof/>
                <w:kern w:val="3"/>
                <w:lang w:eastAsia="ja-JP" w:bidi="fa-IR"/>
              </w:rPr>
              <w:t>Электромагнитная совместимость и безопасность</w:t>
            </w:r>
            <w:r w:rsidR="006E4D5E">
              <w:rPr>
                <w:noProof/>
                <w:webHidden/>
              </w:rPr>
              <w:tab/>
            </w:r>
            <w:r w:rsidR="006E4D5E">
              <w:rPr>
                <w:noProof/>
                <w:webHidden/>
              </w:rPr>
              <w:fldChar w:fldCharType="begin"/>
            </w:r>
            <w:r w:rsidR="006E4D5E">
              <w:rPr>
                <w:noProof/>
                <w:webHidden/>
              </w:rPr>
              <w:instrText xml:space="preserve"> PAGEREF _Toc23343961 \h </w:instrText>
            </w:r>
            <w:r w:rsidR="006E4D5E">
              <w:rPr>
                <w:noProof/>
                <w:webHidden/>
              </w:rPr>
            </w:r>
            <w:r w:rsidR="006E4D5E">
              <w:rPr>
                <w:noProof/>
                <w:webHidden/>
              </w:rPr>
              <w:fldChar w:fldCharType="separate"/>
            </w:r>
            <w:r w:rsidR="006E4D5E">
              <w:rPr>
                <w:noProof/>
                <w:webHidden/>
              </w:rPr>
              <w:t>11</w:t>
            </w:r>
            <w:r w:rsidR="006E4D5E">
              <w:rPr>
                <w:noProof/>
                <w:webHidden/>
              </w:rPr>
              <w:fldChar w:fldCharType="end"/>
            </w:r>
          </w:hyperlink>
        </w:p>
        <w:p w14:paraId="5A7D8E7D" w14:textId="77777777" w:rsidR="006E4D5E" w:rsidRDefault="00FE04C3">
          <w:pPr>
            <w:pStyle w:val="21"/>
            <w:tabs>
              <w:tab w:val="right" w:leader="dot" w:pos="10763"/>
            </w:tabs>
            <w:rPr>
              <w:noProof/>
              <w:lang w:eastAsia="ru-RU"/>
            </w:rPr>
          </w:pPr>
          <w:hyperlink w:anchor="_Toc23343962" w:history="1">
            <w:r w:rsidR="006E4D5E" w:rsidRPr="00587040">
              <w:rPr>
                <w:rStyle w:val="ac"/>
                <w:rFonts w:eastAsia="Andale Sans UI"/>
                <w:noProof/>
                <w:kern w:val="3"/>
                <w:lang w:eastAsia="ja-JP" w:bidi="fa-IR"/>
              </w:rPr>
              <w:t>Предостережения на корпусе</w:t>
            </w:r>
            <w:r w:rsidR="006E4D5E">
              <w:rPr>
                <w:noProof/>
                <w:webHidden/>
              </w:rPr>
              <w:tab/>
            </w:r>
            <w:r w:rsidR="006E4D5E">
              <w:rPr>
                <w:noProof/>
                <w:webHidden/>
              </w:rPr>
              <w:fldChar w:fldCharType="begin"/>
            </w:r>
            <w:r w:rsidR="006E4D5E">
              <w:rPr>
                <w:noProof/>
                <w:webHidden/>
              </w:rPr>
              <w:instrText xml:space="preserve"> PAGEREF _Toc23343962 \h </w:instrText>
            </w:r>
            <w:r w:rsidR="006E4D5E">
              <w:rPr>
                <w:noProof/>
                <w:webHidden/>
              </w:rPr>
            </w:r>
            <w:r w:rsidR="006E4D5E">
              <w:rPr>
                <w:noProof/>
                <w:webHidden/>
              </w:rPr>
              <w:fldChar w:fldCharType="separate"/>
            </w:r>
            <w:r w:rsidR="006E4D5E">
              <w:rPr>
                <w:noProof/>
                <w:webHidden/>
              </w:rPr>
              <w:t>11</w:t>
            </w:r>
            <w:r w:rsidR="006E4D5E">
              <w:rPr>
                <w:noProof/>
                <w:webHidden/>
              </w:rPr>
              <w:fldChar w:fldCharType="end"/>
            </w:r>
          </w:hyperlink>
        </w:p>
        <w:p w14:paraId="1DD03F42" w14:textId="77777777" w:rsidR="006E4D5E" w:rsidRDefault="00FE04C3">
          <w:pPr>
            <w:pStyle w:val="21"/>
            <w:tabs>
              <w:tab w:val="right" w:leader="dot" w:pos="10763"/>
            </w:tabs>
            <w:rPr>
              <w:noProof/>
              <w:lang w:eastAsia="ru-RU"/>
            </w:rPr>
          </w:pPr>
          <w:hyperlink w:anchor="_Toc23343963" w:history="1">
            <w:r w:rsidR="006E4D5E" w:rsidRPr="00587040">
              <w:rPr>
                <w:rStyle w:val="ac"/>
                <w:rFonts w:eastAsia="Andale Sans UI"/>
                <w:noProof/>
                <w:kern w:val="3"/>
                <w:lang w:eastAsia="ja-JP" w:bidi="fa-IR"/>
              </w:rPr>
              <w:t>Предостережения на дисплее</w:t>
            </w:r>
            <w:r w:rsidR="006E4D5E">
              <w:rPr>
                <w:noProof/>
                <w:webHidden/>
              </w:rPr>
              <w:tab/>
            </w:r>
            <w:r w:rsidR="006E4D5E">
              <w:rPr>
                <w:noProof/>
                <w:webHidden/>
              </w:rPr>
              <w:fldChar w:fldCharType="begin"/>
            </w:r>
            <w:r w:rsidR="006E4D5E">
              <w:rPr>
                <w:noProof/>
                <w:webHidden/>
              </w:rPr>
              <w:instrText xml:space="preserve"> PAGEREF _Toc23343963 \h </w:instrText>
            </w:r>
            <w:r w:rsidR="006E4D5E">
              <w:rPr>
                <w:noProof/>
                <w:webHidden/>
              </w:rPr>
            </w:r>
            <w:r w:rsidR="006E4D5E">
              <w:rPr>
                <w:noProof/>
                <w:webHidden/>
              </w:rPr>
              <w:fldChar w:fldCharType="separate"/>
            </w:r>
            <w:r w:rsidR="006E4D5E">
              <w:rPr>
                <w:noProof/>
                <w:webHidden/>
              </w:rPr>
              <w:t>11</w:t>
            </w:r>
            <w:r w:rsidR="006E4D5E">
              <w:rPr>
                <w:noProof/>
                <w:webHidden/>
              </w:rPr>
              <w:fldChar w:fldCharType="end"/>
            </w:r>
          </w:hyperlink>
        </w:p>
        <w:p w14:paraId="59178564" w14:textId="77777777" w:rsidR="006E4D5E" w:rsidRDefault="00FE04C3">
          <w:pPr>
            <w:pStyle w:val="12"/>
            <w:tabs>
              <w:tab w:val="right" w:leader="dot" w:pos="10763"/>
            </w:tabs>
            <w:rPr>
              <w:noProof/>
              <w:lang w:eastAsia="ru-RU"/>
            </w:rPr>
          </w:pPr>
          <w:hyperlink w:anchor="_Toc23343964" w:history="1">
            <w:r w:rsidR="006E4D5E" w:rsidRPr="00587040">
              <w:rPr>
                <w:rStyle w:val="ac"/>
                <w:rFonts w:eastAsia="Andale Sans UI"/>
                <w:noProof/>
                <w:kern w:val="3"/>
                <w:lang w:eastAsia="ja-JP" w:bidi="fa-IR"/>
              </w:rPr>
              <w:t>Конструкция и технические характеристики</w:t>
            </w:r>
            <w:r w:rsidR="006E4D5E">
              <w:rPr>
                <w:noProof/>
                <w:webHidden/>
              </w:rPr>
              <w:tab/>
            </w:r>
            <w:r w:rsidR="006E4D5E">
              <w:rPr>
                <w:noProof/>
                <w:webHidden/>
              </w:rPr>
              <w:fldChar w:fldCharType="begin"/>
            </w:r>
            <w:r w:rsidR="006E4D5E">
              <w:rPr>
                <w:noProof/>
                <w:webHidden/>
              </w:rPr>
              <w:instrText xml:space="preserve"> PAGEREF _Toc23343964 \h </w:instrText>
            </w:r>
            <w:r w:rsidR="006E4D5E">
              <w:rPr>
                <w:noProof/>
                <w:webHidden/>
              </w:rPr>
            </w:r>
            <w:r w:rsidR="006E4D5E">
              <w:rPr>
                <w:noProof/>
                <w:webHidden/>
              </w:rPr>
              <w:fldChar w:fldCharType="separate"/>
            </w:r>
            <w:r w:rsidR="006E4D5E">
              <w:rPr>
                <w:noProof/>
                <w:webHidden/>
              </w:rPr>
              <w:t>12</w:t>
            </w:r>
            <w:r w:rsidR="006E4D5E">
              <w:rPr>
                <w:noProof/>
                <w:webHidden/>
              </w:rPr>
              <w:fldChar w:fldCharType="end"/>
            </w:r>
          </w:hyperlink>
        </w:p>
        <w:p w14:paraId="766532EE" w14:textId="77777777" w:rsidR="006E4D5E" w:rsidRDefault="00FE04C3">
          <w:pPr>
            <w:pStyle w:val="21"/>
            <w:tabs>
              <w:tab w:val="right" w:leader="dot" w:pos="10763"/>
            </w:tabs>
            <w:rPr>
              <w:noProof/>
              <w:lang w:eastAsia="ru-RU"/>
            </w:rPr>
          </w:pPr>
          <w:hyperlink w:anchor="_Toc23343965" w:history="1">
            <w:r w:rsidR="006E4D5E" w:rsidRPr="00587040">
              <w:rPr>
                <w:rStyle w:val="ac"/>
                <w:noProof/>
              </w:rPr>
              <w:t>Основные технические характеристики</w:t>
            </w:r>
            <w:r w:rsidR="006E4D5E">
              <w:rPr>
                <w:noProof/>
                <w:webHidden/>
              </w:rPr>
              <w:tab/>
            </w:r>
            <w:r w:rsidR="006E4D5E">
              <w:rPr>
                <w:noProof/>
                <w:webHidden/>
              </w:rPr>
              <w:fldChar w:fldCharType="begin"/>
            </w:r>
            <w:r w:rsidR="006E4D5E">
              <w:rPr>
                <w:noProof/>
                <w:webHidden/>
              </w:rPr>
              <w:instrText xml:space="preserve"> PAGEREF _Toc23343965 \h </w:instrText>
            </w:r>
            <w:r w:rsidR="006E4D5E">
              <w:rPr>
                <w:noProof/>
                <w:webHidden/>
              </w:rPr>
            </w:r>
            <w:r w:rsidR="006E4D5E">
              <w:rPr>
                <w:noProof/>
                <w:webHidden/>
              </w:rPr>
              <w:fldChar w:fldCharType="separate"/>
            </w:r>
            <w:r w:rsidR="006E4D5E">
              <w:rPr>
                <w:noProof/>
                <w:webHidden/>
              </w:rPr>
              <w:t>12</w:t>
            </w:r>
            <w:r w:rsidR="006E4D5E">
              <w:rPr>
                <w:noProof/>
                <w:webHidden/>
              </w:rPr>
              <w:fldChar w:fldCharType="end"/>
            </w:r>
          </w:hyperlink>
        </w:p>
        <w:p w14:paraId="235FB9FE" w14:textId="77777777" w:rsidR="006E4D5E" w:rsidRDefault="00FE04C3">
          <w:pPr>
            <w:pStyle w:val="21"/>
            <w:tabs>
              <w:tab w:val="right" w:leader="dot" w:pos="10763"/>
            </w:tabs>
            <w:rPr>
              <w:noProof/>
              <w:lang w:eastAsia="ru-RU"/>
            </w:rPr>
          </w:pPr>
          <w:hyperlink w:anchor="_Toc23343966" w:history="1">
            <w:r w:rsidR="006E4D5E" w:rsidRPr="00587040">
              <w:rPr>
                <w:rStyle w:val="ac"/>
                <w:noProof/>
              </w:rPr>
              <w:t>Основные функциональные элементы</w:t>
            </w:r>
            <w:r w:rsidR="006E4D5E">
              <w:rPr>
                <w:noProof/>
                <w:webHidden/>
              </w:rPr>
              <w:tab/>
            </w:r>
            <w:r w:rsidR="006E4D5E">
              <w:rPr>
                <w:noProof/>
                <w:webHidden/>
              </w:rPr>
              <w:fldChar w:fldCharType="begin"/>
            </w:r>
            <w:r w:rsidR="006E4D5E">
              <w:rPr>
                <w:noProof/>
                <w:webHidden/>
              </w:rPr>
              <w:instrText xml:space="preserve"> PAGEREF _Toc23343966 \h </w:instrText>
            </w:r>
            <w:r w:rsidR="006E4D5E">
              <w:rPr>
                <w:noProof/>
                <w:webHidden/>
              </w:rPr>
            </w:r>
            <w:r w:rsidR="006E4D5E">
              <w:rPr>
                <w:noProof/>
                <w:webHidden/>
              </w:rPr>
              <w:fldChar w:fldCharType="separate"/>
            </w:r>
            <w:r w:rsidR="006E4D5E">
              <w:rPr>
                <w:noProof/>
                <w:webHidden/>
              </w:rPr>
              <w:t>13</w:t>
            </w:r>
            <w:r w:rsidR="006E4D5E">
              <w:rPr>
                <w:noProof/>
                <w:webHidden/>
              </w:rPr>
              <w:fldChar w:fldCharType="end"/>
            </w:r>
          </w:hyperlink>
        </w:p>
        <w:p w14:paraId="2A6EFD8C" w14:textId="77777777" w:rsidR="006E4D5E" w:rsidRDefault="00FE04C3">
          <w:pPr>
            <w:pStyle w:val="21"/>
            <w:tabs>
              <w:tab w:val="right" w:leader="dot" w:pos="10763"/>
            </w:tabs>
            <w:rPr>
              <w:noProof/>
              <w:lang w:eastAsia="ru-RU"/>
            </w:rPr>
          </w:pPr>
          <w:hyperlink w:anchor="_Toc23343967" w:history="1">
            <w:r w:rsidR="006E4D5E" w:rsidRPr="00587040">
              <w:rPr>
                <w:rStyle w:val="ac"/>
                <w:noProof/>
              </w:rPr>
              <w:t>Элементы стерилизатора</w:t>
            </w:r>
            <w:r w:rsidR="006E4D5E">
              <w:rPr>
                <w:noProof/>
                <w:webHidden/>
              </w:rPr>
              <w:tab/>
            </w:r>
            <w:r w:rsidR="006E4D5E">
              <w:rPr>
                <w:noProof/>
                <w:webHidden/>
              </w:rPr>
              <w:fldChar w:fldCharType="begin"/>
            </w:r>
            <w:r w:rsidR="006E4D5E">
              <w:rPr>
                <w:noProof/>
                <w:webHidden/>
              </w:rPr>
              <w:instrText xml:space="preserve"> PAGEREF _Toc23343967 \h </w:instrText>
            </w:r>
            <w:r w:rsidR="006E4D5E">
              <w:rPr>
                <w:noProof/>
                <w:webHidden/>
              </w:rPr>
            </w:r>
            <w:r w:rsidR="006E4D5E">
              <w:rPr>
                <w:noProof/>
                <w:webHidden/>
              </w:rPr>
              <w:fldChar w:fldCharType="separate"/>
            </w:r>
            <w:r w:rsidR="006E4D5E">
              <w:rPr>
                <w:noProof/>
                <w:webHidden/>
              </w:rPr>
              <w:t>13</w:t>
            </w:r>
            <w:r w:rsidR="006E4D5E">
              <w:rPr>
                <w:noProof/>
                <w:webHidden/>
              </w:rPr>
              <w:fldChar w:fldCharType="end"/>
            </w:r>
          </w:hyperlink>
        </w:p>
        <w:p w14:paraId="7F01A724" w14:textId="77777777" w:rsidR="006E4D5E" w:rsidRDefault="00FE04C3">
          <w:pPr>
            <w:pStyle w:val="21"/>
            <w:tabs>
              <w:tab w:val="right" w:leader="dot" w:pos="10763"/>
            </w:tabs>
            <w:rPr>
              <w:noProof/>
              <w:lang w:eastAsia="ru-RU"/>
            </w:rPr>
          </w:pPr>
          <w:hyperlink w:anchor="_Toc23343968" w:history="1">
            <w:r w:rsidR="006E4D5E" w:rsidRPr="00587040">
              <w:rPr>
                <w:rStyle w:val="ac"/>
                <w:noProof/>
              </w:rPr>
              <w:t>Панель управления стерилизатора</w:t>
            </w:r>
            <w:r w:rsidR="006E4D5E">
              <w:rPr>
                <w:noProof/>
                <w:webHidden/>
              </w:rPr>
              <w:tab/>
            </w:r>
            <w:r w:rsidR="006E4D5E">
              <w:rPr>
                <w:noProof/>
                <w:webHidden/>
              </w:rPr>
              <w:fldChar w:fldCharType="begin"/>
            </w:r>
            <w:r w:rsidR="006E4D5E">
              <w:rPr>
                <w:noProof/>
                <w:webHidden/>
              </w:rPr>
              <w:instrText xml:space="preserve"> PAGEREF _Toc23343968 \h </w:instrText>
            </w:r>
            <w:r w:rsidR="006E4D5E">
              <w:rPr>
                <w:noProof/>
                <w:webHidden/>
              </w:rPr>
            </w:r>
            <w:r w:rsidR="006E4D5E">
              <w:rPr>
                <w:noProof/>
                <w:webHidden/>
              </w:rPr>
              <w:fldChar w:fldCharType="separate"/>
            </w:r>
            <w:r w:rsidR="006E4D5E">
              <w:rPr>
                <w:noProof/>
                <w:webHidden/>
              </w:rPr>
              <w:t>15</w:t>
            </w:r>
            <w:r w:rsidR="006E4D5E">
              <w:rPr>
                <w:noProof/>
                <w:webHidden/>
              </w:rPr>
              <w:fldChar w:fldCharType="end"/>
            </w:r>
          </w:hyperlink>
        </w:p>
        <w:p w14:paraId="7D76149F" w14:textId="77777777" w:rsidR="006E4D5E" w:rsidRDefault="00FE04C3">
          <w:pPr>
            <w:pStyle w:val="21"/>
            <w:tabs>
              <w:tab w:val="right" w:leader="dot" w:pos="10763"/>
            </w:tabs>
            <w:rPr>
              <w:noProof/>
              <w:lang w:eastAsia="ru-RU"/>
            </w:rPr>
          </w:pPr>
          <w:hyperlink w:anchor="_Toc23343969" w:history="1">
            <w:r w:rsidR="006E4D5E" w:rsidRPr="00587040">
              <w:rPr>
                <w:rStyle w:val="ac"/>
                <w:noProof/>
              </w:rPr>
              <w:t>Ручка двери стерилизатора</w:t>
            </w:r>
            <w:r w:rsidR="006E4D5E">
              <w:rPr>
                <w:noProof/>
                <w:webHidden/>
              </w:rPr>
              <w:tab/>
            </w:r>
            <w:r w:rsidR="006E4D5E">
              <w:rPr>
                <w:noProof/>
                <w:webHidden/>
              </w:rPr>
              <w:fldChar w:fldCharType="begin"/>
            </w:r>
            <w:r w:rsidR="006E4D5E">
              <w:rPr>
                <w:noProof/>
                <w:webHidden/>
              </w:rPr>
              <w:instrText xml:space="preserve"> PAGEREF _Toc23343969 \h </w:instrText>
            </w:r>
            <w:r w:rsidR="006E4D5E">
              <w:rPr>
                <w:noProof/>
                <w:webHidden/>
              </w:rPr>
            </w:r>
            <w:r w:rsidR="006E4D5E">
              <w:rPr>
                <w:noProof/>
                <w:webHidden/>
              </w:rPr>
              <w:fldChar w:fldCharType="separate"/>
            </w:r>
            <w:r w:rsidR="006E4D5E">
              <w:rPr>
                <w:noProof/>
                <w:webHidden/>
              </w:rPr>
              <w:t>16</w:t>
            </w:r>
            <w:r w:rsidR="006E4D5E">
              <w:rPr>
                <w:noProof/>
                <w:webHidden/>
              </w:rPr>
              <w:fldChar w:fldCharType="end"/>
            </w:r>
          </w:hyperlink>
        </w:p>
        <w:p w14:paraId="36022467" w14:textId="77777777" w:rsidR="006E4D5E" w:rsidRDefault="00FE04C3">
          <w:pPr>
            <w:pStyle w:val="21"/>
            <w:tabs>
              <w:tab w:val="right" w:leader="dot" w:pos="10763"/>
            </w:tabs>
            <w:rPr>
              <w:noProof/>
              <w:lang w:eastAsia="ru-RU"/>
            </w:rPr>
          </w:pPr>
          <w:hyperlink w:anchor="_Toc23343970" w:history="1">
            <w:r w:rsidR="006E4D5E" w:rsidRPr="00587040">
              <w:rPr>
                <w:rStyle w:val="ac"/>
                <w:rFonts w:eastAsia="Times New Roman"/>
                <w:noProof/>
                <w:lang w:eastAsia="ru-RU"/>
              </w:rPr>
              <w:t>Стойка реверсивная для лотков</w:t>
            </w:r>
            <w:r w:rsidR="006E4D5E">
              <w:rPr>
                <w:noProof/>
                <w:webHidden/>
              </w:rPr>
              <w:tab/>
            </w:r>
            <w:r w:rsidR="006E4D5E">
              <w:rPr>
                <w:noProof/>
                <w:webHidden/>
              </w:rPr>
              <w:fldChar w:fldCharType="begin"/>
            </w:r>
            <w:r w:rsidR="006E4D5E">
              <w:rPr>
                <w:noProof/>
                <w:webHidden/>
              </w:rPr>
              <w:instrText xml:space="preserve"> PAGEREF _Toc23343970 \h </w:instrText>
            </w:r>
            <w:r w:rsidR="006E4D5E">
              <w:rPr>
                <w:noProof/>
                <w:webHidden/>
              </w:rPr>
            </w:r>
            <w:r w:rsidR="006E4D5E">
              <w:rPr>
                <w:noProof/>
                <w:webHidden/>
              </w:rPr>
              <w:fldChar w:fldCharType="separate"/>
            </w:r>
            <w:r w:rsidR="006E4D5E">
              <w:rPr>
                <w:noProof/>
                <w:webHidden/>
              </w:rPr>
              <w:t>17</w:t>
            </w:r>
            <w:r w:rsidR="006E4D5E">
              <w:rPr>
                <w:noProof/>
                <w:webHidden/>
              </w:rPr>
              <w:fldChar w:fldCharType="end"/>
            </w:r>
          </w:hyperlink>
        </w:p>
        <w:p w14:paraId="0B3B5B03" w14:textId="77777777" w:rsidR="006E4D5E" w:rsidRDefault="00FE04C3">
          <w:pPr>
            <w:pStyle w:val="21"/>
            <w:tabs>
              <w:tab w:val="right" w:leader="dot" w:pos="10763"/>
            </w:tabs>
            <w:rPr>
              <w:noProof/>
              <w:lang w:eastAsia="ru-RU"/>
            </w:rPr>
          </w:pPr>
          <w:hyperlink w:anchor="_Toc23343971" w:history="1">
            <w:r w:rsidR="006E4D5E" w:rsidRPr="00587040">
              <w:rPr>
                <w:rStyle w:val="ac"/>
                <w:noProof/>
              </w:rPr>
              <w:t>Лоток стерилизатора</w:t>
            </w:r>
            <w:r w:rsidR="006E4D5E">
              <w:rPr>
                <w:noProof/>
                <w:webHidden/>
              </w:rPr>
              <w:tab/>
            </w:r>
            <w:r w:rsidR="006E4D5E">
              <w:rPr>
                <w:noProof/>
                <w:webHidden/>
              </w:rPr>
              <w:fldChar w:fldCharType="begin"/>
            </w:r>
            <w:r w:rsidR="006E4D5E">
              <w:rPr>
                <w:noProof/>
                <w:webHidden/>
              </w:rPr>
              <w:instrText xml:space="preserve"> PAGEREF _Toc23343971 \h </w:instrText>
            </w:r>
            <w:r w:rsidR="006E4D5E">
              <w:rPr>
                <w:noProof/>
                <w:webHidden/>
              </w:rPr>
            </w:r>
            <w:r w:rsidR="006E4D5E">
              <w:rPr>
                <w:noProof/>
                <w:webHidden/>
              </w:rPr>
              <w:fldChar w:fldCharType="separate"/>
            </w:r>
            <w:r w:rsidR="006E4D5E">
              <w:rPr>
                <w:noProof/>
                <w:webHidden/>
              </w:rPr>
              <w:t>18</w:t>
            </w:r>
            <w:r w:rsidR="006E4D5E">
              <w:rPr>
                <w:noProof/>
                <w:webHidden/>
              </w:rPr>
              <w:fldChar w:fldCharType="end"/>
            </w:r>
          </w:hyperlink>
        </w:p>
        <w:p w14:paraId="7F1F4286" w14:textId="77777777" w:rsidR="006E4D5E" w:rsidRDefault="00FE04C3">
          <w:pPr>
            <w:pStyle w:val="21"/>
            <w:tabs>
              <w:tab w:val="right" w:leader="dot" w:pos="10763"/>
            </w:tabs>
            <w:rPr>
              <w:noProof/>
              <w:lang w:eastAsia="ru-RU"/>
            </w:rPr>
          </w:pPr>
          <w:hyperlink w:anchor="_Toc23343972" w:history="1">
            <w:r w:rsidR="006E4D5E" w:rsidRPr="00587040">
              <w:rPr>
                <w:rStyle w:val="ac"/>
                <w:noProof/>
              </w:rPr>
              <w:t>Ручка для лотков</w:t>
            </w:r>
            <w:r w:rsidR="006E4D5E">
              <w:rPr>
                <w:noProof/>
                <w:webHidden/>
              </w:rPr>
              <w:tab/>
            </w:r>
            <w:r w:rsidR="006E4D5E">
              <w:rPr>
                <w:noProof/>
                <w:webHidden/>
              </w:rPr>
              <w:fldChar w:fldCharType="begin"/>
            </w:r>
            <w:r w:rsidR="006E4D5E">
              <w:rPr>
                <w:noProof/>
                <w:webHidden/>
              </w:rPr>
              <w:instrText xml:space="preserve"> PAGEREF _Toc23343972 \h </w:instrText>
            </w:r>
            <w:r w:rsidR="006E4D5E">
              <w:rPr>
                <w:noProof/>
                <w:webHidden/>
              </w:rPr>
            </w:r>
            <w:r w:rsidR="006E4D5E">
              <w:rPr>
                <w:noProof/>
                <w:webHidden/>
              </w:rPr>
              <w:fldChar w:fldCharType="separate"/>
            </w:r>
            <w:r w:rsidR="006E4D5E">
              <w:rPr>
                <w:noProof/>
                <w:webHidden/>
              </w:rPr>
              <w:t>18</w:t>
            </w:r>
            <w:r w:rsidR="006E4D5E">
              <w:rPr>
                <w:noProof/>
                <w:webHidden/>
              </w:rPr>
              <w:fldChar w:fldCharType="end"/>
            </w:r>
          </w:hyperlink>
        </w:p>
        <w:p w14:paraId="6D4816F9" w14:textId="77777777" w:rsidR="006E4D5E" w:rsidRDefault="00FE04C3">
          <w:pPr>
            <w:pStyle w:val="21"/>
            <w:tabs>
              <w:tab w:val="right" w:leader="dot" w:pos="10763"/>
            </w:tabs>
            <w:rPr>
              <w:noProof/>
              <w:lang w:eastAsia="ru-RU"/>
            </w:rPr>
          </w:pPr>
          <w:hyperlink w:anchor="_Toc23343973" w:history="1">
            <w:r w:rsidR="006E4D5E" w:rsidRPr="00587040">
              <w:rPr>
                <w:rStyle w:val="ac"/>
                <w:noProof/>
              </w:rPr>
              <w:t>Дренажная трубка</w:t>
            </w:r>
            <w:r w:rsidR="006E4D5E">
              <w:rPr>
                <w:noProof/>
                <w:webHidden/>
              </w:rPr>
              <w:tab/>
            </w:r>
            <w:r w:rsidR="006E4D5E">
              <w:rPr>
                <w:noProof/>
                <w:webHidden/>
              </w:rPr>
              <w:fldChar w:fldCharType="begin"/>
            </w:r>
            <w:r w:rsidR="006E4D5E">
              <w:rPr>
                <w:noProof/>
                <w:webHidden/>
              </w:rPr>
              <w:instrText xml:space="preserve"> PAGEREF _Toc23343973 \h </w:instrText>
            </w:r>
            <w:r w:rsidR="006E4D5E">
              <w:rPr>
                <w:noProof/>
                <w:webHidden/>
              </w:rPr>
            </w:r>
            <w:r w:rsidR="006E4D5E">
              <w:rPr>
                <w:noProof/>
                <w:webHidden/>
              </w:rPr>
              <w:fldChar w:fldCharType="separate"/>
            </w:r>
            <w:r w:rsidR="006E4D5E">
              <w:rPr>
                <w:noProof/>
                <w:webHidden/>
              </w:rPr>
              <w:t>18</w:t>
            </w:r>
            <w:r w:rsidR="006E4D5E">
              <w:rPr>
                <w:noProof/>
                <w:webHidden/>
              </w:rPr>
              <w:fldChar w:fldCharType="end"/>
            </w:r>
          </w:hyperlink>
        </w:p>
        <w:p w14:paraId="01A637E3" w14:textId="77777777" w:rsidR="006E4D5E" w:rsidRDefault="00FE04C3">
          <w:pPr>
            <w:pStyle w:val="21"/>
            <w:tabs>
              <w:tab w:val="right" w:leader="dot" w:pos="10763"/>
            </w:tabs>
            <w:rPr>
              <w:noProof/>
              <w:lang w:eastAsia="ru-RU"/>
            </w:rPr>
          </w:pPr>
          <w:hyperlink w:anchor="_Toc23343974" w:history="1">
            <w:r w:rsidR="006E4D5E" w:rsidRPr="00587040">
              <w:rPr>
                <w:rStyle w:val="ac"/>
                <w:rFonts w:eastAsia="Times New Roman"/>
                <w:noProof/>
                <w:lang w:eastAsia="ru-RU"/>
              </w:rPr>
              <w:t>Принтер протоколов стерилизации</w:t>
            </w:r>
            <w:r w:rsidR="006E4D5E">
              <w:rPr>
                <w:noProof/>
                <w:webHidden/>
              </w:rPr>
              <w:tab/>
            </w:r>
            <w:r w:rsidR="006E4D5E">
              <w:rPr>
                <w:noProof/>
                <w:webHidden/>
              </w:rPr>
              <w:fldChar w:fldCharType="begin"/>
            </w:r>
            <w:r w:rsidR="006E4D5E">
              <w:rPr>
                <w:noProof/>
                <w:webHidden/>
              </w:rPr>
              <w:instrText xml:space="preserve"> PAGEREF _Toc23343974 \h </w:instrText>
            </w:r>
            <w:r w:rsidR="006E4D5E">
              <w:rPr>
                <w:noProof/>
                <w:webHidden/>
              </w:rPr>
            </w:r>
            <w:r w:rsidR="006E4D5E">
              <w:rPr>
                <w:noProof/>
                <w:webHidden/>
              </w:rPr>
              <w:fldChar w:fldCharType="separate"/>
            </w:r>
            <w:r w:rsidR="006E4D5E">
              <w:rPr>
                <w:noProof/>
                <w:webHidden/>
              </w:rPr>
              <w:t>19</w:t>
            </w:r>
            <w:r w:rsidR="006E4D5E">
              <w:rPr>
                <w:noProof/>
                <w:webHidden/>
              </w:rPr>
              <w:fldChar w:fldCharType="end"/>
            </w:r>
          </w:hyperlink>
        </w:p>
        <w:p w14:paraId="60BAA274" w14:textId="77777777" w:rsidR="006E4D5E" w:rsidRDefault="00FE04C3">
          <w:pPr>
            <w:pStyle w:val="21"/>
            <w:tabs>
              <w:tab w:val="right" w:leader="dot" w:pos="10763"/>
            </w:tabs>
            <w:rPr>
              <w:noProof/>
              <w:lang w:eastAsia="ru-RU"/>
            </w:rPr>
          </w:pPr>
          <w:hyperlink w:anchor="_Toc23343975" w:history="1">
            <w:r w:rsidR="006E4D5E" w:rsidRPr="00587040">
              <w:rPr>
                <w:rStyle w:val="ac"/>
                <w:rFonts w:eastAsia="Times New Roman"/>
                <w:noProof/>
                <w:lang w:eastAsia="ru-RU"/>
              </w:rPr>
              <w:t>Коммуникационные разъемы</w:t>
            </w:r>
            <w:r w:rsidR="006E4D5E">
              <w:rPr>
                <w:noProof/>
                <w:webHidden/>
              </w:rPr>
              <w:tab/>
            </w:r>
            <w:r w:rsidR="006E4D5E">
              <w:rPr>
                <w:noProof/>
                <w:webHidden/>
              </w:rPr>
              <w:fldChar w:fldCharType="begin"/>
            </w:r>
            <w:r w:rsidR="006E4D5E">
              <w:rPr>
                <w:noProof/>
                <w:webHidden/>
              </w:rPr>
              <w:instrText xml:space="preserve"> PAGEREF _Toc23343975 \h </w:instrText>
            </w:r>
            <w:r w:rsidR="006E4D5E">
              <w:rPr>
                <w:noProof/>
                <w:webHidden/>
              </w:rPr>
            </w:r>
            <w:r w:rsidR="006E4D5E">
              <w:rPr>
                <w:noProof/>
                <w:webHidden/>
              </w:rPr>
              <w:fldChar w:fldCharType="separate"/>
            </w:r>
            <w:r w:rsidR="006E4D5E">
              <w:rPr>
                <w:noProof/>
                <w:webHidden/>
              </w:rPr>
              <w:t>20</w:t>
            </w:r>
            <w:r w:rsidR="006E4D5E">
              <w:rPr>
                <w:noProof/>
                <w:webHidden/>
              </w:rPr>
              <w:fldChar w:fldCharType="end"/>
            </w:r>
          </w:hyperlink>
        </w:p>
        <w:p w14:paraId="72F735AC" w14:textId="77777777" w:rsidR="006E4D5E" w:rsidRDefault="00FE04C3">
          <w:pPr>
            <w:pStyle w:val="21"/>
            <w:tabs>
              <w:tab w:val="right" w:leader="dot" w:pos="10763"/>
            </w:tabs>
            <w:rPr>
              <w:noProof/>
              <w:lang w:eastAsia="ru-RU"/>
            </w:rPr>
          </w:pPr>
          <w:hyperlink w:anchor="_Toc23343976" w:history="1">
            <w:r w:rsidR="006E4D5E" w:rsidRPr="00587040">
              <w:rPr>
                <w:rStyle w:val="ac"/>
                <w:rFonts w:eastAsia="Times New Roman"/>
                <w:noProof/>
                <w:lang w:eastAsia="ru-RU"/>
              </w:rPr>
              <w:t>Воздушный бактериологический фильтр</w:t>
            </w:r>
            <w:r w:rsidR="006E4D5E">
              <w:rPr>
                <w:noProof/>
                <w:webHidden/>
              </w:rPr>
              <w:tab/>
            </w:r>
            <w:r w:rsidR="006E4D5E">
              <w:rPr>
                <w:noProof/>
                <w:webHidden/>
              </w:rPr>
              <w:fldChar w:fldCharType="begin"/>
            </w:r>
            <w:r w:rsidR="006E4D5E">
              <w:rPr>
                <w:noProof/>
                <w:webHidden/>
              </w:rPr>
              <w:instrText xml:space="preserve"> PAGEREF _Toc23343976 \h </w:instrText>
            </w:r>
            <w:r w:rsidR="006E4D5E">
              <w:rPr>
                <w:noProof/>
                <w:webHidden/>
              </w:rPr>
            </w:r>
            <w:r w:rsidR="006E4D5E">
              <w:rPr>
                <w:noProof/>
                <w:webHidden/>
              </w:rPr>
              <w:fldChar w:fldCharType="separate"/>
            </w:r>
            <w:r w:rsidR="006E4D5E">
              <w:rPr>
                <w:noProof/>
                <w:webHidden/>
              </w:rPr>
              <w:t>20</w:t>
            </w:r>
            <w:r w:rsidR="006E4D5E">
              <w:rPr>
                <w:noProof/>
                <w:webHidden/>
              </w:rPr>
              <w:fldChar w:fldCharType="end"/>
            </w:r>
          </w:hyperlink>
        </w:p>
        <w:p w14:paraId="10D3049E" w14:textId="77777777" w:rsidR="006E4D5E" w:rsidRDefault="00FE04C3">
          <w:pPr>
            <w:pStyle w:val="21"/>
            <w:tabs>
              <w:tab w:val="right" w:leader="dot" w:pos="10763"/>
            </w:tabs>
            <w:rPr>
              <w:noProof/>
              <w:lang w:eastAsia="ru-RU"/>
            </w:rPr>
          </w:pPr>
          <w:hyperlink w:anchor="_Toc23343977" w:history="1">
            <w:r w:rsidR="006E4D5E" w:rsidRPr="00587040">
              <w:rPr>
                <w:rStyle w:val="ac"/>
                <w:noProof/>
              </w:rPr>
              <w:t>Электрический предохранитель</w:t>
            </w:r>
            <w:r w:rsidR="006E4D5E">
              <w:rPr>
                <w:noProof/>
                <w:webHidden/>
              </w:rPr>
              <w:tab/>
            </w:r>
            <w:r w:rsidR="006E4D5E">
              <w:rPr>
                <w:noProof/>
                <w:webHidden/>
              </w:rPr>
              <w:fldChar w:fldCharType="begin"/>
            </w:r>
            <w:r w:rsidR="006E4D5E">
              <w:rPr>
                <w:noProof/>
                <w:webHidden/>
              </w:rPr>
              <w:instrText xml:space="preserve"> PAGEREF _Toc23343977 \h </w:instrText>
            </w:r>
            <w:r w:rsidR="006E4D5E">
              <w:rPr>
                <w:noProof/>
                <w:webHidden/>
              </w:rPr>
            </w:r>
            <w:r w:rsidR="006E4D5E">
              <w:rPr>
                <w:noProof/>
                <w:webHidden/>
              </w:rPr>
              <w:fldChar w:fldCharType="separate"/>
            </w:r>
            <w:r w:rsidR="006E4D5E">
              <w:rPr>
                <w:noProof/>
                <w:webHidden/>
              </w:rPr>
              <w:t>21</w:t>
            </w:r>
            <w:r w:rsidR="006E4D5E">
              <w:rPr>
                <w:noProof/>
                <w:webHidden/>
              </w:rPr>
              <w:fldChar w:fldCharType="end"/>
            </w:r>
          </w:hyperlink>
        </w:p>
        <w:p w14:paraId="0A64E211" w14:textId="77777777" w:rsidR="006E4D5E" w:rsidRDefault="00FE04C3">
          <w:pPr>
            <w:pStyle w:val="21"/>
            <w:tabs>
              <w:tab w:val="right" w:leader="dot" w:pos="10763"/>
            </w:tabs>
            <w:rPr>
              <w:noProof/>
              <w:lang w:eastAsia="ru-RU"/>
            </w:rPr>
          </w:pPr>
          <w:hyperlink w:anchor="_Toc23343978" w:history="1">
            <w:r w:rsidR="006E4D5E" w:rsidRPr="00587040">
              <w:rPr>
                <w:rStyle w:val="ac"/>
                <w:noProof/>
              </w:rPr>
              <w:t>Программное обеспечение</w:t>
            </w:r>
            <w:r w:rsidR="006E4D5E">
              <w:rPr>
                <w:noProof/>
                <w:webHidden/>
              </w:rPr>
              <w:tab/>
            </w:r>
            <w:r w:rsidR="006E4D5E">
              <w:rPr>
                <w:noProof/>
                <w:webHidden/>
              </w:rPr>
              <w:fldChar w:fldCharType="begin"/>
            </w:r>
            <w:r w:rsidR="006E4D5E">
              <w:rPr>
                <w:noProof/>
                <w:webHidden/>
              </w:rPr>
              <w:instrText xml:space="preserve"> PAGEREF _Toc23343978 \h </w:instrText>
            </w:r>
            <w:r w:rsidR="006E4D5E">
              <w:rPr>
                <w:noProof/>
                <w:webHidden/>
              </w:rPr>
            </w:r>
            <w:r w:rsidR="006E4D5E">
              <w:rPr>
                <w:noProof/>
                <w:webHidden/>
              </w:rPr>
              <w:fldChar w:fldCharType="separate"/>
            </w:r>
            <w:r w:rsidR="006E4D5E">
              <w:rPr>
                <w:noProof/>
                <w:webHidden/>
              </w:rPr>
              <w:t>21</w:t>
            </w:r>
            <w:r w:rsidR="006E4D5E">
              <w:rPr>
                <w:noProof/>
                <w:webHidden/>
              </w:rPr>
              <w:fldChar w:fldCharType="end"/>
            </w:r>
          </w:hyperlink>
        </w:p>
        <w:p w14:paraId="5B415049" w14:textId="77777777" w:rsidR="006E4D5E" w:rsidRDefault="00FE04C3">
          <w:pPr>
            <w:pStyle w:val="21"/>
            <w:tabs>
              <w:tab w:val="right" w:leader="dot" w:pos="10763"/>
            </w:tabs>
            <w:rPr>
              <w:noProof/>
              <w:lang w:eastAsia="ru-RU"/>
            </w:rPr>
          </w:pPr>
          <w:hyperlink w:anchor="_Toc23343979" w:history="1">
            <w:r w:rsidR="006E4D5E" w:rsidRPr="00587040">
              <w:rPr>
                <w:rStyle w:val="ac"/>
                <w:rFonts w:eastAsia="Andale Sans UI"/>
                <w:noProof/>
                <w:lang w:eastAsia="ja-JP" w:bidi="fa-IR"/>
              </w:rPr>
              <w:t>Материалы человеческого или животного происхождения</w:t>
            </w:r>
            <w:r w:rsidR="006E4D5E">
              <w:rPr>
                <w:noProof/>
                <w:webHidden/>
              </w:rPr>
              <w:tab/>
            </w:r>
            <w:r w:rsidR="006E4D5E">
              <w:rPr>
                <w:noProof/>
                <w:webHidden/>
              </w:rPr>
              <w:fldChar w:fldCharType="begin"/>
            </w:r>
            <w:r w:rsidR="006E4D5E">
              <w:rPr>
                <w:noProof/>
                <w:webHidden/>
              </w:rPr>
              <w:instrText xml:space="preserve"> PAGEREF _Toc23343979 \h </w:instrText>
            </w:r>
            <w:r w:rsidR="006E4D5E">
              <w:rPr>
                <w:noProof/>
                <w:webHidden/>
              </w:rPr>
            </w:r>
            <w:r w:rsidR="006E4D5E">
              <w:rPr>
                <w:noProof/>
                <w:webHidden/>
              </w:rPr>
              <w:fldChar w:fldCharType="separate"/>
            </w:r>
            <w:r w:rsidR="006E4D5E">
              <w:rPr>
                <w:noProof/>
                <w:webHidden/>
              </w:rPr>
              <w:t>21</w:t>
            </w:r>
            <w:r w:rsidR="006E4D5E">
              <w:rPr>
                <w:noProof/>
                <w:webHidden/>
              </w:rPr>
              <w:fldChar w:fldCharType="end"/>
            </w:r>
          </w:hyperlink>
        </w:p>
        <w:p w14:paraId="73B1DD81" w14:textId="77777777" w:rsidR="006E4D5E" w:rsidRDefault="00FE04C3">
          <w:pPr>
            <w:pStyle w:val="12"/>
            <w:tabs>
              <w:tab w:val="right" w:leader="dot" w:pos="10763"/>
            </w:tabs>
            <w:rPr>
              <w:noProof/>
              <w:lang w:eastAsia="ru-RU"/>
            </w:rPr>
          </w:pPr>
          <w:hyperlink w:anchor="_Toc23343980" w:history="1">
            <w:r w:rsidR="006E4D5E" w:rsidRPr="00587040">
              <w:rPr>
                <w:rStyle w:val="ac"/>
                <w:rFonts w:eastAsia="Andale Sans UI"/>
                <w:noProof/>
                <w:lang w:eastAsia="ja-JP" w:bidi="fa-IR"/>
              </w:rPr>
              <w:t>Хранение, транспортировка и ввод в эксплуатацию</w:t>
            </w:r>
            <w:r w:rsidR="006E4D5E">
              <w:rPr>
                <w:noProof/>
                <w:webHidden/>
              </w:rPr>
              <w:tab/>
            </w:r>
            <w:r w:rsidR="006E4D5E">
              <w:rPr>
                <w:noProof/>
                <w:webHidden/>
              </w:rPr>
              <w:fldChar w:fldCharType="begin"/>
            </w:r>
            <w:r w:rsidR="006E4D5E">
              <w:rPr>
                <w:noProof/>
                <w:webHidden/>
              </w:rPr>
              <w:instrText xml:space="preserve"> PAGEREF _Toc23343980 \h </w:instrText>
            </w:r>
            <w:r w:rsidR="006E4D5E">
              <w:rPr>
                <w:noProof/>
                <w:webHidden/>
              </w:rPr>
            </w:r>
            <w:r w:rsidR="006E4D5E">
              <w:rPr>
                <w:noProof/>
                <w:webHidden/>
              </w:rPr>
              <w:fldChar w:fldCharType="separate"/>
            </w:r>
            <w:r w:rsidR="006E4D5E">
              <w:rPr>
                <w:noProof/>
                <w:webHidden/>
              </w:rPr>
              <w:t>22</w:t>
            </w:r>
            <w:r w:rsidR="006E4D5E">
              <w:rPr>
                <w:noProof/>
                <w:webHidden/>
              </w:rPr>
              <w:fldChar w:fldCharType="end"/>
            </w:r>
          </w:hyperlink>
        </w:p>
        <w:p w14:paraId="098B87AA" w14:textId="77777777" w:rsidR="006E4D5E" w:rsidRDefault="00FE04C3">
          <w:pPr>
            <w:pStyle w:val="21"/>
            <w:tabs>
              <w:tab w:val="right" w:leader="dot" w:pos="10763"/>
            </w:tabs>
            <w:rPr>
              <w:noProof/>
              <w:lang w:eastAsia="ru-RU"/>
            </w:rPr>
          </w:pPr>
          <w:hyperlink w:anchor="_Toc23343981" w:history="1">
            <w:r w:rsidR="006E4D5E" w:rsidRPr="00587040">
              <w:rPr>
                <w:rStyle w:val="ac"/>
                <w:noProof/>
              </w:rPr>
              <w:t>Транспортная упаковка стерилизатора</w:t>
            </w:r>
            <w:r w:rsidR="006E4D5E">
              <w:rPr>
                <w:noProof/>
                <w:webHidden/>
              </w:rPr>
              <w:tab/>
            </w:r>
            <w:r w:rsidR="006E4D5E">
              <w:rPr>
                <w:noProof/>
                <w:webHidden/>
              </w:rPr>
              <w:fldChar w:fldCharType="begin"/>
            </w:r>
            <w:r w:rsidR="006E4D5E">
              <w:rPr>
                <w:noProof/>
                <w:webHidden/>
              </w:rPr>
              <w:instrText xml:space="preserve"> PAGEREF _Toc23343981 \h </w:instrText>
            </w:r>
            <w:r w:rsidR="006E4D5E">
              <w:rPr>
                <w:noProof/>
                <w:webHidden/>
              </w:rPr>
            </w:r>
            <w:r w:rsidR="006E4D5E">
              <w:rPr>
                <w:noProof/>
                <w:webHidden/>
              </w:rPr>
              <w:fldChar w:fldCharType="separate"/>
            </w:r>
            <w:r w:rsidR="006E4D5E">
              <w:rPr>
                <w:noProof/>
                <w:webHidden/>
              </w:rPr>
              <w:t>22</w:t>
            </w:r>
            <w:r w:rsidR="006E4D5E">
              <w:rPr>
                <w:noProof/>
                <w:webHidden/>
              </w:rPr>
              <w:fldChar w:fldCharType="end"/>
            </w:r>
          </w:hyperlink>
        </w:p>
        <w:p w14:paraId="48E04A84" w14:textId="77777777" w:rsidR="006E4D5E" w:rsidRDefault="00FE04C3">
          <w:pPr>
            <w:pStyle w:val="21"/>
            <w:tabs>
              <w:tab w:val="right" w:leader="dot" w:pos="10763"/>
            </w:tabs>
            <w:rPr>
              <w:noProof/>
              <w:lang w:eastAsia="ru-RU"/>
            </w:rPr>
          </w:pPr>
          <w:hyperlink w:anchor="_Toc23343982" w:history="1">
            <w:r w:rsidR="006E4D5E" w:rsidRPr="00587040">
              <w:rPr>
                <w:rStyle w:val="ac"/>
                <w:noProof/>
              </w:rPr>
              <w:t>Транспортировка стерилизатора</w:t>
            </w:r>
            <w:r w:rsidR="006E4D5E">
              <w:rPr>
                <w:noProof/>
                <w:webHidden/>
              </w:rPr>
              <w:tab/>
            </w:r>
            <w:r w:rsidR="006E4D5E">
              <w:rPr>
                <w:noProof/>
                <w:webHidden/>
              </w:rPr>
              <w:fldChar w:fldCharType="begin"/>
            </w:r>
            <w:r w:rsidR="006E4D5E">
              <w:rPr>
                <w:noProof/>
                <w:webHidden/>
              </w:rPr>
              <w:instrText xml:space="preserve"> PAGEREF _Toc23343982 \h </w:instrText>
            </w:r>
            <w:r w:rsidR="006E4D5E">
              <w:rPr>
                <w:noProof/>
                <w:webHidden/>
              </w:rPr>
            </w:r>
            <w:r w:rsidR="006E4D5E">
              <w:rPr>
                <w:noProof/>
                <w:webHidden/>
              </w:rPr>
              <w:fldChar w:fldCharType="separate"/>
            </w:r>
            <w:r w:rsidR="006E4D5E">
              <w:rPr>
                <w:noProof/>
                <w:webHidden/>
              </w:rPr>
              <w:t>22</w:t>
            </w:r>
            <w:r w:rsidR="006E4D5E">
              <w:rPr>
                <w:noProof/>
                <w:webHidden/>
              </w:rPr>
              <w:fldChar w:fldCharType="end"/>
            </w:r>
          </w:hyperlink>
        </w:p>
        <w:p w14:paraId="5F9787E9" w14:textId="77777777" w:rsidR="006E4D5E" w:rsidRDefault="00FE04C3">
          <w:pPr>
            <w:pStyle w:val="21"/>
            <w:tabs>
              <w:tab w:val="right" w:leader="dot" w:pos="10763"/>
            </w:tabs>
            <w:rPr>
              <w:noProof/>
              <w:lang w:eastAsia="ru-RU"/>
            </w:rPr>
          </w:pPr>
          <w:hyperlink w:anchor="_Toc23343983" w:history="1">
            <w:r w:rsidR="006E4D5E" w:rsidRPr="00587040">
              <w:rPr>
                <w:rStyle w:val="ac"/>
                <w:noProof/>
              </w:rPr>
              <w:t>Установка стерилизатора</w:t>
            </w:r>
            <w:r w:rsidR="006E4D5E">
              <w:rPr>
                <w:noProof/>
                <w:webHidden/>
              </w:rPr>
              <w:tab/>
            </w:r>
            <w:r w:rsidR="006E4D5E">
              <w:rPr>
                <w:noProof/>
                <w:webHidden/>
              </w:rPr>
              <w:fldChar w:fldCharType="begin"/>
            </w:r>
            <w:r w:rsidR="006E4D5E">
              <w:rPr>
                <w:noProof/>
                <w:webHidden/>
              </w:rPr>
              <w:instrText xml:space="preserve"> PAGEREF _Toc23343983 \h </w:instrText>
            </w:r>
            <w:r w:rsidR="006E4D5E">
              <w:rPr>
                <w:noProof/>
                <w:webHidden/>
              </w:rPr>
            </w:r>
            <w:r w:rsidR="006E4D5E">
              <w:rPr>
                <w:noProof/>
                <w:webHidden/>
              </w:rPr>
              <w:fldChar w:fldCharType="separate"/>
            </w:r>
            <w:r w:rsidR="006E4D5E">
              <w:rPr>
                <w:noProof/>
                <w:webHidden/>
              </w:rPr>
              <w:t>22</w:t>
            </w:r>
            <w:r w:rsidR="006E4D5E">
              <w:rPr>
                <w:noProof/>
                <w:webHidden/>
              </w:rPr>
              <w:fldChar w:fldCharType="end"/>
            </w:r>
          </w:hyperlink>
        </w:p>
        <w:p w14:paraId="5345ED4E" w14:textId="77777777" w:rsidR="006E4D5E" w:rsidRDefault="00FE04C3">
          <w:pPr>
            <w:pStyle w:val="21"/>
            <w:tabs>
              <w:tab w:val="right" w:leader="dot" w:pos="10763"/>
            </w:tabs>
            <w:rPr>
              <w:noProof/>
              <w:lang w:eastAsia="ru-RU"/>
            </w:rPr>
          </w:pPr>
          <w:hyperlink w:anchor="_Toc23343984" w:history="1">
            <w:r w:rsidR="006E4D5E" w:rsidRPr="00587040">
              <w:rPr>
                <w:rStyle w:val="ac"/>
                <w:noProof/>
              </w:rPr>
              <w:t>Подключение к источнику электропитания</w:t>
            </w:r>
            <w:r w:rsidR="006E4D5E">
              <w:rPr>
                <w:noProof/>
                <w:webHidden/>
              </w:rPr>
              <w:tab/>
            </w:r>
            <w:r w:rsidR="006E4D5E">
              <w:rPr>
                <w:noProof/>
                <w:webHidden/>
              </w:rPr>
              <w:fldChar w:fldCharType="begin"/>
            </w:r>
            <w:r w:rsidR="006E4D5E">
              <w:rPr>
                <w:noProof/>
                <w:webHidden/>
              </w:rPr>
              <w:instrText xml:space="preserve"> PAGEREF _Toc23343984 \h </w:instrText>
            </w:r>
            <w:r w:rsidR="006E4D5E">
              <w:rPr>
                <w:noProof/>
                <w:webHidden/>
              </w:rPr>
            </w:r>
            <w:r w:rsidR="006E4D5E">
              <w:rPr>
                <w:noProof/>
                <w:webHidden/>
              </w:rPr>
              <w:fldChar w:fldCharType="separate"/>
            </w:r>
            <w:r w:rsidR="006E4D5E">
              <w:rPr>
                <w:noProof/>
                <w:webHidden/>
              </w:rPr>
              <w:t>23</w:t>
            </w:r>
            <w:r w:rsidR="006E4D5E">
              <w:rPr>
                <w:noProof/>
                <w:webHidden/>
              </w:rPr>
              <w:fldChar w:fldCharType="end"/>
            </w:r>
          </w:hyperlink>
        </w:p>
        <w:p w14:paraId="3CADA63F" w14:textId="77777777" w:rsidR="006E4D5E" w:rsidRDefault="00FE04C3">
          <w:pPr>
            <w:pStyle w:val="21"/>
            <w:tabs>
              <w:tab w:val="right" w:leader="dot" w:pos="10763"/>
            </w:tabs>
            <w:rPr>
              <w:noProof/>
              <w:lang w:eastAsia="ru-RU"/>
            </w:rPr>
          </w:pPr>
          <w:hyperlink w:anchor="_Toc23343985" w:history="1">
            <w:r w:rsidR="006E4D5E" w:rsidRPr="00587040">
              <w:rPr>
                <w:rStyle w:val="ac"/>
                <w:noProof/>
              </w:rPr>
              <w:t>Подсоединение трубок подачи и слива воды</w:t>
            </w:r>
            <w:r w:rsidR="006E4D5E">
              <w:rPr>
                <w:noProof/>
                <w:webHidden/>
              </w:rPr>
              <w:tab/>
            </w:r>
            <w:r w:rsidR="006E4D5E">
              <w:rPr>
                <w:noProof/>
                <w:webHidden/>
              </w:rPr>
              <w:fldChar w:fldCharType="begin"/>
            </w:r>
            <w:r w:rsidR="006E4D5E">
              <w:rPr>
                <w:noProof/>
                <w:webHidden/>
              </w:rPr>
              <w:instrText xml:space="preserve"> PAGEREF _Toc23343985 \h </w:instrText>
            </w:r>
            <w:r w:rsidR="006E4D5E">
              <w:rPr>
                <w:noProof/>
                <w:webHidden/>
              </w:rPr>
            </w:r>
            <w:r w:rsidR="006E4D5E">
              <w:rPr>
                <w:noProof/>
                <w:webHidden/>
              </w:rPr>
              <w:fldChar w:fldCharType="separate"/>
            </w:r>
            <w:r w:rsidR="006E4D5E">
              <w:rPr>
                <w:noProof/>
                <w:webHidden/>
              </w:rPr>
              <w:t>24</w:t>
            </w:r>
            <w:r w:rsidR="006E4D5E">
              <w:rPr>
                <w:noProof/>
                <w:webHidden/>
              </w:rPr>
              <w:fldChar w:fldCharType="end"/>
            </w:r>
          </w:hyperlink>
        </w:p>
        <w:p w14:paraId="6CCFA1B7" w14:textId="77777777" w:rsidR="006E4D5E" w:rsidRDefault="00FE04C3">
          <w:pPr>
            <w:pStyle w:val="21"/>
            <w:tabs>
              <w:tab w:val="right" w:leader="dot" w:pos="10763"/>
            </w:tabs>
            <w:rPr>
              <w:noProof/>
              <w:lang w:eastAsia="ru-RU"/>
            </w:rPr>
          </w:pPr>
          <w:hyperlink w:anchor="_Toc23343986" w:history="1">
            <w:r w:rsidR="006E4D5E" w:rsidRPr="00587040">
              <w:rPr>
                <w:rStyle w:val="ac"/>
                <w:noProof/>
              </w:rPr>
              <w:t>Подключение принтера</w:t>
            </w:r>
            <w:r w:rsidR="006E4D5E">
              <w:rPr>
                <w:noProof/>
                <w:webHidden/>
              </w:rPr>
              <w:tab/>
            </w:r>
            <w:r w:rsidR="006E4D5E">
              <w:rPr>
                <w:noProof/>
                <w:webHidden/>
              </w:rPr>
              <w:fldChar w:fldCharType="begin"/>
            </w:r>
            <w:r w:rsidR="006E4D5E">
              <w:rPr>
                <w:noProof/>
                <w:webHidden/>
              </w:rPr>
              <w:instrText xml:space="preserve"> PAGEREF _Toc23343986 \h </w:instrText>
            </w:r>
            <w:r w:rsidR="006E4D5E">
              <w:rPr>
                <w:noProof/>
                <w:webHidden/>
              </w:rPr>
            </w:r>
            <w:r w:rsidR="006E4D5E">
              <w:rPr>
                <w:noProof/>
                <w:webHidden/>
              </w:rPr>
              <w:fldChar w:fldCharType="separate"/>
            </w:r>
            <w:r w:rsidR="006E4D5E">
              <w:rPr>
                <w:noProof/>
                <w:webHidden/>
              </w:rPr>
              <w:t>24</w:t>
            </w:r>
            <w:r w:rsidR="006E4D5E">
              <w:rPr>
                <w:noProof/>
                <w:webHidden/>
              </w:rPr>
              <w:fldChar w:fldCharType="end"/>
            </w:r>
          </w:hyperlink>
        </w:p>
        <w:p w14:paraId="747BD9B8" w14:textId="77777777" w:rsidR="006E4D5E" w:rsidRDefault="00FE04C3">
          <w:pPr>
            <w:pStyle w:val="21"/>
            <w:tabs>
              <w:tab w:val="right" w:leader="dot" w:pos="10763"/>
            </w:tabs>
            <w:rPr>
              <w:noProof/>
              <w:lang w:eastAsia="ru-RU"/>
            </w:rPr>
          </w:pPr>
          <w:hyperlink w:anchor="_Toc23343987" w:history="1">
            <w:r w:rsidR="006E4D5E" w:rsidRPr="00587040">
              <w:rPr>
                <w:rStyle w:val="ac"/>
                <w:rFonts w:eastAsia="Andale Sans UI"/>
                <w:noProof/>
                <w:lang w:eastAsia="ja-JP" w:bidi="fa-IR"/>
              </w:rPr>
              <w:t>Калибровка стерилизатора</w:t>
            </w:r>
            <w:r w:rsidR="006E4D5E">
              <w:rPr>
                <w:noProof/>
                <w:webHidden/>
              </w:rPr>
              <w:tab/>
            </w:r>
            <w:r w:rsidR="006E4D5E">
              <w:rPr>
                <w:noProof/>
                <w:webHidden/>
              </w:rPr>
              <w:fldChar w:fldCharType="begin"/>
            </w:r>
            <w:r w:rsidR="006E4D5E">
              <w:rPr>
                <w:noProof/>
                <w:webHidden/>
              </w:rPr>
              <w:instrText xml:space="preserve"> PAGEREF _Toc23343987 \h </w:instrText>
            </w:r>
            <w:r w:rsidR="006E4D5E">
              <w:rPr>
                <w:noProof/>
                <w:webHidden/>
              </w:rPr>
            </w:r>
            <w:r w:rsidR="006E4D5E">
              <w:rPr>
                <w:noProof/>
                <w:webHidden/>
              </w:rPr>
              <w:fldChar w:fldCharType="separate"/>
            </w:r>
            <w:r w:rsidR="006E4D5E">
              <w:rPr>
                <w:noProof/>
                <w:webHidden/>
              </w:rPr>
              <w:t>24</w:t>
            </w:r>
            <w:r w:rsidR="006E4D5E">
              <w:rPr>
                <w:noProof/>
                <w:webHidden/>
              </w:rPr>
              <w:fldChar w:fldCharType="end"/>
            </w:r>
          </w:hyperlink>
        </w:p>
        <w:p w14:paraId="4E5C6BF1" w14:textId="77777777" w:rsidR="006E4D5E" w:rsidRDefault="00FE04C3">
          <w:pPr>
            <w:pStyle w:val="12"/>
            <w:tabs>
              <w:tab w:val="right" w:leader="dot" w:pos="10763"/>
            </w:tabs>
            <w:rPr>
              <w:noProof/>
              <w:lang w:eastAsia="ru-RU"/>
            </w:rPr>
          </w:pPr>
          <w:hyperlink w:anchor="_Toc23343988" w:history="1">
            <w:r w:rsidR="006E4D5E" w:rsidRPr="00587040">
              <w:rPr>
                <w:rStyle w:val="ac"/>
                <w:noProof/>
              </w:rPr>
              <w:t>Подготовка изделий и предметов в стерилизации</w:t>
            </w:r>
            <w:r w:rsidR="006E4D5E">
              <w:rPr>
                <w:noProof/>
                <w:webHidden/>
              </w:rPr>
              <w:tab/>
            </w:r>
            <w:r w:rsidR="006E4D5E">
              <w:rPr>
                <w:noProof/>
                <w:webHidden/>
              </w:rPr>
              <w:fldChar w:fldCharType="begin"/>
            </w:r>
            <w:r w:rsidR="006E4D5E">
              <w:rPr>
                <w:noProof/>
                <w:webHidden/>
              </w:rPr>
              <w:instrText xml:space="preserve"> PAGEREF _Toc23343988 \h </w:instrText>
            </w:r>
            <w:r w:rsidR="006E4D5E">
              <w:rPr>
                <w:noProof/>
                <w:webHidden/>
              </w:rPr>
            </w:r>
            <w:r w:rsidR="006E4D5E">
              <w:rPr>
                <w:noProof/>
                <w:webHidden/>
              </w:rPr>
              <w:fldChar w:fldCharType="separate"/>
            </w:r>
            <w:r w:rsidR="006E4D5E">
              <w:rPr>
                <w:noProof/>
                <w:webHidden/>
              </w:rPr>
              <w:t>25</w:t>
            </w:r>
            <w:r w:rsidR="006E4D5E">
              <w:rPr>
                <w:noProof/>
                <w:webHidden/>
              </w:rPr>
              <w:fldChar w:fldCharType="end"/>
            </w:r>
          </w:hyperlink>
        </w:p>
        <w:p w14:paraId="4AA5DF62" w14:textId="77777777" w:rsidR="006E4D5E" w:rsidRDefault="00FE04C3">
          <w:pPr>
            <w:pStyle w:val="21"/>
            <w:tabs>
              <w:tab w:val="right" w:leader="dot" w:pos="10763"/>
            </w:tabs>
            <w:rPr>
              <w:noProof/>
              <w:lang w:eastAsia="ru-RU"/>
            </w:rPr>
          </w:pPr>
          <w:hyperlink w:anchor="_Toc23343989" w:history="1">
            <w:r w:rsidR="006E4D5E" w:rsidRPr="00587040">
              <w:rPr>
                <w:rStyle w:val="ac"/>
                <w:noProof/>
              </w:rPr>
              <w:t>Очистка инструмента</w:t>
            </w:r>
            <w:r w:rsidR="006E4D5E">
              <w:rPr>
                <w:noProof/>
                <w:webHidden/>
              </w:rPr>
              <w:tab/>
            </w:r>
            <w:r w:rsidR="006E4D5E">
              <w:rPr>
                <w:noProof/>
                <w:webHidden/>
              </w:rPr>
              <w:fldChar w:fldCharType="begin"/>
            </w:r>
            <w:r w:rsidR="006E4D5E">
              <w:rPr>
                <w:noProof/>
                <w:webHidden/>
              </w:rPr>
              <w:instrText xml:space="preserve"> PAGEREF _Toc23343989 \h </w:instrText>
            </w:r>
            <w:r w:rsidR="006E4D5E">
              <w:rPr>
                <w:noProof/>
                <w:webHidden/>
              </w:rPr>
            </w:r>
            <w:r w:rsidR="006E4D5E">
              <w:rPr>
                <w:noProof/>
                <w:webHidden/>
              </w:rPr>
              <w:fldChar w:fldCharType="separate"/>
            </w:r>
            <w:r w:rsidR="006E4D5E">
              <w:rPr>
                <w:noProof/>
                <w:webHidden/>
              </w:rPr>
              <w:t>25</w:t>
            </w:r>
            <w:r w:rsidR="006E4D5E">
              <w:rPr>
                <w:noProof/>
                <w:webHidden/>
              </w:rPr>
              <w:fldChar w:fldCharType="end"/>
            </w:r>
          </w:hyperlink>
        </w:p>
        <w:p w14:paraId="58777C7B" w14:textId="77777777" w:rsidR="006E4D5E" w:rsidRDefault="00FE04C3">
          <w:pPr>
            <w:pStyle w:val="21"/>
            <w:tabs>
              <w:tab w:val="right" w:leader="dot" w:pos="10763"/>
            </w:tabs>
            <w:rPr>
              <w:noProof/>
              <w:lang w:eastAsia="ru-RU"/>
            </w:rPr>
          </w:pPr>
          <w:hyperlink w:anchor="_Toc23343990" w:history="1">
            <w:r w:rsidR="006E4D5E" w:rsidRPr="00587040">
              <w:rPr>
                <w:rStyle w:val="ac"/>
                <w:noProof/>
              </w:rPr>
              <w:t>Загрузка лотков (кассет)</w:t>
            </w:r>
            <w:r w:rsidR="006E4D5E">
              <w:rPr>
                <w:noProof/>
                <w:webHidden/>
              </w:rPr>
              <w:tab/>
            </w:r>
            <w:r w:rsidR="006E4D5E">
              <w:rPr>
                <w:noProof/>
                <w:webHidden/>
              </w:rPr>
              <w:fldChar w:fldCharType="begin"/>
            </w:r>
            <w:r w:rsidR="006E4D5E">
              <w:rPr>
                <w:noProof/>
                <w:webHidden/>
              </w:rPr>
              <w:instrText xml:space="preserve"> PAGEREF _Toc23343990 \h </w:instrText>
            </w:r>
            <w:r w:rsidR="006E4D5E">
              <w:rPr>
                <w:noProof/>
                <w:webHidden/>
              </w:rPr>
            </w:r>
            <w:r w:rsidR="006E4D5E">
              <w:rPr>
                <w:noProof/>
                <w:webHidden/>
              </w:rPr>
              <w:fldChar w:fldCharType="separate"/>
            </w:r>
            <w:r w:rsidR="006E4D5E">
              <w:rPr>
                <w:noProof/>
                <w:webHidden/>
              </w:rPr>
              <w:t>25</w:t>
            </w:r>
            <w:r w:rsidR="006E4D5E">
              <w:rPr>
                <w:noProof/>
                <w:webHidden/>
              </w:rPr>
              <w:fldChar w:fldCharType="end"/>
            </w:r>
          </w:hyperlink>
        </w:p>
        <w:p w14:paraId="7AEF5844" w14:textId="77777777" w:rsidR="006E4D5E" w:rsidRDefault="00FE04C3">
          <w:pPr>
            <w:pStyle w:val="21"/>
            <w:tabs>
              <w:tab w:val="right" w:leader="dot" w:pos="10763"/>
            </w:tabs>
            <w:rPr>
              <w:noProof/>
              <w:lang w:eastAsia="ru-RU"/>
            </w:rPr>
          </w:pPr>
          <w:hyperlink w:anchor="_Toc23343991" w:history="1">
            <w:r w:rsidR="006E4D5E" w:rsidRPr="00587040">
              <w:rPr>
                <w:rStyle w:val="ac"/>
                <w:noProof/>
              </w:rPr>
              <w:t>Замечания для упакованных изделий</w:t>
            </w:r>
            <w:r w:rsidR="006E4D5E">
              <w:rPr>
                <w:noProof/>
                <w:webHidden/>
              </w:rPr>
              <w:tab/>
            </w:r>
            <w:r w:rsidR="006E4D5E">
              <w:rPr>
                <w:noProof/>
                <w:webHidden/>
              </w:rPr>
              <w:fldChar w:fldCharType="begin"/>
            </w:r>
            <w:r w:rsidR="006E4D5E">
              <w:rPr>
                <w:noProof/>
                <w:webHidden/>
              </w:rPr>
              <w:instrText xml:space="preserve"> PAGEREF _Toc23343991 \h </w:instrText>
            </w:r>
            <w:r w:rsidR="006E4D5E">
              <w:rPr>
                <w:noProof/>
                <w:webHidden/>
              </w:rPr>
            </w:r>
            <w:r w:rsidR="006E4D5E">
              <w:rPr>
                <w:noProof/>
                <w:webHidden/>
              </w:rPr>
              <w:fldChar w:fldCharType="separate"/>
            </w:r>
            <w:r w:rsidR="006E4D5E">
              <w:rPr>
                <w:noProof/>
                <w:webHidden/>
              </w:rPr>
              <w:t>26</w:t>
            </w:r>
            <w:r w:rsidR="006E4D5E">
              <w:rPr>
                <w:noProof/>
                <w:webHidden/>
              </w:rPr>
              <w:fldChar w:fldCharType="end"/>
            </w:r>
          </w:hyperlink>
        </w:p>
        <w:p w14:paraId="4B1A23E3" w14:textId="77777777" w:rsidR="006E4D5E" w:rsidRDefault="00FE04C3">
          <w:pPr>
            <w:pStyle w:val="21"/>
            <w:tabs>
              <w:tab w:val="right" w:leader="dot" w:pos="10763"/>
            </w:tabs>
            <w:rPr>
              <w:noProof/>
              <w:lang w:eastAsia="ru-RU"/>
            </w:rPr>
          </w:pPr>
          <w:hyperlink w:anchor="_Toc23343992" w:history="1">
            <w:r w:rsidR="006E4D5E" w:rsidRPr="00587040">
              <w:rPr>
                <w:rStyle w:val="ac"/>
                <w:noProof/>
              </w:rPr>
              <w:t>Включение стерилизатора</w:t>
            </w:r>
            <w:r w:rsidR="006E4D5E">
              <w:rPr>
                <w:noProof/>
                <w:webHidden/>
              </w:rPr>
              <w:tab/>
            </w:r>
            <w:r w:rsidR="006E4D5E">
              <w:rPr>
                <w:noProof/>
                <w:webHidden/>
              </w:rPr>
              <w:fldChar w:fldCharType="begin"/>
            </w:r>
            <w:r w:rsidR="006E4D5E">
              <w:rPr>
                <w:noProof/>
                <w:webHidden/>
              </w:rPr>
              <w:instrText xml:space="preserve"> PAGEREF _Toc23343992 \h </w:instrText>
            </w:r>
            <w:r w:rsidR="006E4D5E">
              <w:rPr>
                <w:noProof/>
                <w:webHidden/>
              </w:rPr>
            </w:r>
            <w:r w:rsidR="006E4D5E">
              <w:rPr>
                <w:noProof/>
                <w:webHidden/>
              </w:rPr>
              <w:fldChar w:fldCharType="separate"/>
            </w:r>
            <w:r w:rsidR="006E4D5E">
              <w:rPr>
                <w:noProof/>
                <w:webHidden/>
              </w:rPr>
              <w:t>27</w:t>
            </w:r>
            <w:r w:rsidR="006E4D5E">
              <w:rPr>
                <w:noProof/>
                <w:webHidden/>
              </w:rPr>
              <w:fldChar w:fldCharType="end"/>
            </w:r>
          </w:hyperlink>
        </w:p>
        <w:p w14:paraId="44DF869E" w14:textId="77777777" w:rsidR="006E4D5E" w:rsidRDefault="00FE04C3">
          <w:pPr>
            <w:pStyle w:val="21"/>
            <w:tabs>
              <w:tab w:val="right" w:leader="dot" w:pos="10763"/>
            </w:tabs>
            <w:rPr>
              <w:noProof/>
              <w:lang w:eastAsia="ru-RU"/>
            </w:rPr>
          </w:pPr>
          <w:hyperlink w:anchor="_Toc23343993" w:history="1">
            <w:r w:rsidR="006E4D5E" w:rsidRPr="00587040">
              <w:rPr>
                <w:rStyle w:val="ac"/>
                <w:noProof/>
                <w:lang w:eastAsia="zh-CN"/>
              </w:rPr>
              <w:t>Открытие двери стерилизатора</w:t>
            </w:r>
            <w:r w:rsidR="006E4D5E">
              <w:rPr>
                <w:noProof/>
                <w:webHidden/>
              </w:rPr>
              <w:tab/>
            </w:r>
            <w:r w:rsidR="006E4D5E">
              <w:rPr>
                <w:noProof/>
                <w:webHidden/>
              </w:rPr>
              <w:fldChar w:fldCharType="begin"/>
            </w:r>
            <w:r w:rsidR="006E4D5E">
              <w:rPr>
                <w:noProof/>
                <w:webHidden/>
              </w:rPr>
              <w:instrText xml:space="preserve"> PAGEREF _Toc23343993 \h </w:instrText>
            </w:r>
            <w:r w:rsidR="006E4D5E">
              <w:rPr>
                <w:noProof/>
                <w:webHidden/>
              </w:rPr>
            </w:r>
            <w:r w:rsidR="006E4D5E">
              <w:rPr>
                <w:noProof/>
                <w:webHidden/>
              </w:rPr>
              <w:fldChar w:fldCharType="separate"/>
            </w:r>
            <w:r w:rsidR="006E4D5E">
              <w:rPr>
                <w:noProof/>
                <w:webHidden/>
              </w:rPr>
              <w:t>27</w:t>
            </w:r>
            <w:r w:rsidR="006E4D5E">
              <w:rPr>
                <w:noProof/>
                <w:webHidden/>
              </w:rPr>
              <w:fldChar w:fldCharType="end"/>
            </w:r>
          </w:hyperlink>
        </w:p>
        <w:p w14:paraId="4E3C3C5B" w14:textId="77777777" w:rsidR="006E4D5E" w:rsidRDefault="00FE04C3">
          <w:pPr>
            <w:pStyle w:val="21"/>
            <w:tabs>
              <w:tab w:val="right" w:leader="dot" w:pos="10763"/>
            </w:tabs>
            <w:rPr>
              <w:noProof/>
              <w:lang w:eastAsia="ru-RU"/>
            </w:rPr>
          </w:pPr>
          <w:hyperlink w:anchor="_Toc23343994" w:history="1">
            <w:r w:rsidR="006E4D5E" w:rsidRPr="00587040">
              <w:rPr>
                <w:rStyle w:val="ac"/>
                <w:noProof/>
                <w:lang w:eastAsia="zh-CN"/>
              </w:rPr>
              <w:t>Закрытие двери стерилизатора</w:t>
            </w:r>
            <w:r w:rsidR="006E4D5E">
              <w:rPr>
                <w:noProof/>
                <w:webHidden/>
              </w:rPr>
              <w:tab/>
            </w:r>
            <w:r w:rsidR="006E4D5E">
              <w:rPr>
                <w:noProof/>
                <w:webHidden/>
              </w:rPr>
              <w:fldChar w:fldCharType="begin"/>
            </w:r>
            <w:r w:rsidR="006E4D5E">
              <w:rPr>
                <w:noProof/>
                <w:webHidden/>
              </w:rPr>
              <w:instrText xml:space="preserve"> PAGEREF _Toc23343994 \h </w:instrText>
            </w:r>
            <w:r w:rsidR="006E4D5E">
              <w:rPr>
                <w:noProof/>
                <w:webHidden/>
              </w:rPr>
            </w:r>
            <w:r w:rsidR="006E4D5E">
              <w:rPr>
                <w:noProof/>
                <w:webHidden/>
              </w:rPr>
              <w:fldChar w:fldCharType="separate"/>
            </w:r>
            <w:r w:rsidR="006E4D5E">
              <w:rPr>
                <w:noProof/>
                <w:webHidden/>
              </w:rPr>
              <w:t>28</w:t>
            </w:r>
            <w:r w:rsidR="006E4D5E">
              <w:rPr>
                <w:noProof/>
                <w:webHidden/>
              </w:rPr>
              <w:fldChar w:fldCharType="end"/>
            </w:r>
          </w:hyperlink>
        </w:p>
        <w:p w14:paraId="77E44A8B" w14:textId="77777777" w:rsidR="006E4D5E" w:rsidRDefault="00FE04C3">
          <w:pPr>
            <w:pStyle w:val="21"/>
            <w:tabs>
              <w:tab w:val="right" w:leader="dot" w:pos="10763"/>
            </w:tabs>
            <w:rPr>
              <w:noProof/>
              <w:lang w:eastAsia="ru-RU"/>
            </w:rPr>
          </w:pPr>
          <w:hyperlink w:anchor="_Toc23343995" w:history="1">
            <w:r w:rsidR="006E4D5E" w:rsidRPr="00587040">
              <w:rPr>
                <w:rStyle w:val="ac"/>
                <w:rFonts w:eastAsiaTheme="minorHAnsi"/>
                <w:noProof/>
              </w:rPr>
              <w:t>Выбор цикла стерилизации</w:t>
            </w:r>
            <w:r w:rsidR="006E4D5E">
              <w:rPr>
                <w:noProof/>
                <w:webHidden/>
              </w:rPr>
              <w:tab/>
            </w:r>
            <w:r w:rsidR="006E4D5E">
              <w:rPr>
                <w:noProof/>
                <w:webHidden/>
              </w:rPr>
              <w:fldChar w:fldCharType="begin"/>
            </w:r>
            <w:r w:rsidR="006E4D5E">
              <w:rPr>
                <w:noProof/>
                <w:webHidden/>
              </w:rPr>
              <w:instrText xml:space="preserve"> PAGEREF _Toc23343995 \h </w:instrText>
            </w:r>
            <w:r w:rsidR="006E4D5E">
              <w:rPr>
                <w:noProof/>
                <w:webHidden/>
              </w:rPr>
            </w:r>
            <w:r w:rsidR="006E4D5E">
              <w:rPr>
                <w:noProof/>
                <w:webHidden/>
              </w:rPr>
              <w:fldChar w:fldCharType="separate"/>
            </w:r>
            <w:r w:rsidR="006E4D5E">
              <w:rPr>
                <w:noProof/>
                <w:webHidden/>
              </w:rPr>
              <w:t>28</w:t>
            </w:r>
            <w:r w:rsidR="006E4D5E">
              <w:rPr>
                <w:noProof/>
                <w:webHidden/>
              </w:rPr>
              <w:fldChar w:fldCharType="end"/>
            </w:r>
          </w:hyperlink>
        </w:p>
        <w:p w14:paraId="0C0CAE63" w14:textId="77777777" w:rsidR="006E4D5E" w:rsidRDefault="00FE04C3">
          <w:pPr>
            <w:pStyle w:val="21"/>
            <w:tabs>
              <w:tab w:val="right" w:leader="dot" w:pos="10763"/>
            </w:tabs>
            <w:rPr>
              <w:noProof/>
              <w:lang w:eastAsia="ru-RU"/>
            </w:rPr>
          </w:pPr>
          <w:hyperlink w:anchor="_Toc23343996" w:history="1">
            <w:r w:rsidR="006E4D5E" w:rsidRPr="00587040">
              <w:rPr>
                <w:rStyle w:val="ac"/>
                <w:noProof/>
              </w:rPr>
              <w:t>Порядок выполнения цикла</w:t>
            </w:r>
            <w:r w:rsidR="006E4D5E">
              <w:rPr>
                <w:noProof/>
                <w:webHidden/>
              </w:rPr>
              <w:tab/>
            </w:r>
            <w:r w:rsidR="006E4D5E">
              <w:rPr>
                <w:noProof/>
                <w:webHidden/>
              </w:rPr>
              <w:fldChar w:fldCharType="begin"/>
            </w:r>
            <w:r w:rsidR="006E4D5E">
              <w:rPr>
                <w:noProof/>
                <w:webHidden/>
              </w:rPr>
              <w:instrText xml:space="preserve"> PAGEREF _Toc23343996 \h </w:instrText>
            </w:r>
            <w:r w:rsidR="006E4D5E">
              <w:rPr>
                <w:noProof/>
                <w:webHidden/>
              </w:rPr>
            </w:r>
            <w:r w:rsidR="006E4D5E">
              <w:rPr>
                <w:noProof/>
                <w:webHidden/>
              </w:rPr>
              <w:fldChar w:fldCharType="separate"/>
            </w:r>
            <w:r w:rsidR="006E4D5E">
              <w:rPr>
                <w:noProof/>
                <w:webHidden/>
              </w:rPr>
              <w:t>28</w:t>
            </w:r>
            <w:r w:rsidR="006E4D5E">
              <w:rPr>
                <w:noProof/>
                <w:webHidden/>
              </w:rPr>
              <w:fldChar w:fldCharType="end"/>
            </w:r>
          </w:hyperlink>
        </w:p>
        <w:p w14:paraId="5D8AB10E" w14:textId="77777777" w:rsidR="006E4D5E" w:rsidRDefault="00FE04C3">
          <w:pPr>
            <w:pStyle w:val="21"/>
            <w:tabs>
              <w:tab w:val="right" w:leader="dot" w:pos="10763"/>
            </w:tabs>
            <w:rPr>
              <w:noProof/>
              <w:lang w:eastAsia="ru-RU"/>
            </w:rPr>
          </w:pPr>
          <w:hyperlink w:anchor="_Toc23343997" w:history="1">
            <w:r w:rsidR="006E4D5E" w:rsidRPr="00587040">
              <w:rPr>
                <w:rStyle w:val="ac"/>
                <w:noProof/>
                <w:lang w:eastAsia="ru-RU"/>
              </w:rPr>
              <w:t>Завершение цикла</w:t>
            </w:r>
            <w:r w:rsidR="006E4D5E">
              <w:rPr>
                <w:noProof/>
                <w:webHidden/>
              </w:rPr>
              <w:tab/>
            </w:r>
            <w:r w:rsidR="006E4D5E">
              <w:rPr>
                <w:noProof/>
                <w:webHidden/>
              </w:rPr>
              <w:fldChar w:fldCharType="begin"/>
            </w:r>
            <w:r w:rsidR="006E4D5E">
              <w:rPr>
                <w:noProof/>
                <w:webHidden/>
              </w:rPr>
              <w:instrText xml:space="preserve"> PAGEREF _Toc23343997 \h </w:instrText>
            </w:r>
            <w:r w:rsidR="006E4D5E">
              <w:rPr>
                <w:noProof/>
                <w:webHidden/>
              </w:rPr>
            </w:r>
            <w:r w:rsidR="006E4D5E">
              <w:rPr>
                <w:noProof/>
                <w:webHidden/>
              </w:rPr>
              <w:fldChar w:fldCharType="separate"/>
            </w:r>
            <w:r w:rsidR="006E4D5E">
              <w:rPr>
                <w:noProof/>
                <w:webHidden/>
              </w:rPr>
              <w:t>29</w:t>
            </w:r>
            <w:r w:rsidR="006E4D5E">
              <w:rPr>
                <w:noProof/>
                <w:webHidden/>
              </w:rPr>
              <w:fldChar w:fldCharType="end"/>
            </w:r>
          </w:hyperlink>
        </w:p>
        <w:p w14:paraId="2CB73C8E" w14:textId="77777777" w:rsidR="006E4D5E" w:rsidRDefault="00FE04C3">
          <w:pPr>
            <w:pStyle w:val="12"/>
            <w:tabs>
              <w:tab w:val="right" w:leader="dot" w:pos="10763"/>
            </w:tabs>
            <w:rPr>
              <w:noProof/>
              <w:lang w:eastAsia="ru-RU"/>
            </w:rPr>
          </w:pPr>
          <w:hyperlink w:anchor="_Toc23343998" w:history="1">
            <w:r w:rsidR="006E4D5E" w:rsidRPr="00587040">
              <w:rPr>
                <w:rStyle w:val="ac"/>
                <w:noProof/>
              </w:rPr>
              <w:t>Запуск и настройка стерилизатора</w:t>
            </w:r>
            <w:r w:rsidR="006E4D5E">
              <w:rPr>
                <w:noProof/>
                <w:webHidden/>
              </w:rPr>
              <w:tab/>
            </w:r>
            <w:r w:rsidR="006E4D5E">
              <w:rPr>
                <w:noProof/>
                <w:webHidden/>
              </w:rPr>
              <w:fldChar w:fldCharType="begin"/>
            </w:r>
            <w:r w:rsidR="006E4D5E">
              <w:rPr>
                <w:noProof/>
                <w:webHidden/>
              </w:rPr>
              <w:instrText xml:space="preserve"> PAGEREF _Toc23343998 \h </w:instrText>
            </w:r>
            <w:r w:rsidR="006E4D5E">
              <w:rPr>
                <w:noProof/>
                <w:webHidden/>
              </w:rPr>
            </w:r>
            <w:r w:rsidR="006E4D5E">
              <w:rPr>
                <w:noProof/>
                <w:webHidden/>
              </w:rPr>
              <w:fldChar w:fldCharType="separate"/>
            </w:r>
            <w:r w:rsidR="006E4D5E">
              <w:rPr>
                <w:noProof/>
                <w:webHidden/>
              </w:rPr>
              <w:t>30</w:t>
            </w:r>
            <w:r w:rsidR="006E4D5E">
              <w:rPr>
                <w:noProof/>
                <w:webHidden/>
              </w:rPr>
              <w:fldChar w:fldCharType="end"/>
            </w:r>
          </w:hyperlink>
        </w:p>
        <w:p w14:paraId="0C9ADE98" w14:textId="77777777" w:rsidR="006E4D5E" w:rsidRDefault="00FE04C3">
          <w:pPr>
            <w:pStyle w:val="21"/>
            <w:tabs>
              <w:tab w:val="right" w:leader="dot" w:pos="10763"/>
            </w:tabs>
            <w:rPr>
              <w:noProof/>
              <w:lang w:eastAsia="ru-RU"/>
            </w:rPr>
          </w:pPr>
          <w:hyperlink w:anchor="_Toc23343999" w:history="1">
            <w:r w:rsidR="006E4D5E" w:rsidRPr="00587040">
              <w:rPr>
                <w:rStyle w:val="ac"/>
                <w:rFonts w:eastAsia="Arial"/>
                <w:noProof/>
              </w:rPr>
              <w:t>Включение стерилизатора</w:t>
            </w:r>
            <w:r w:rsidR="006E4D5E">
              <w:rPr>
                <w:noProof/>
                <w:webHidden/>
              </w:rPr>
              <w:tab/>
            </w:r>
            <w:r w:rsidR="006E4D5E">
              <w:rPr>
                <w:noProof/>
                <w:webHidden/>
              </w:rPr>
              <w:fldChar w:fldCharType="begin"/>
            </w:r>
            <w:r w:rsidR="006E4D5E">
              <w:rPr>
                <w:noProof/>
                <w:webHidden/>
              </w:rPr>
              <w:instrText xml:space="preserve"> PAGEREF _Toc23343999 \h </w:instrText>
            </w:r>
            <w:r w:rsidR="006E4D5E">
              <w:rPr>
                <w:noProof/>
                <w:webHidden/>
              </w:rPr>
            </w:r>
            <w:r w:rsidR="006E4D5E">
              <w:rPr>
                <w:noProof/>
                <w:webHidden/>
              </w:rPr>
              <w:fldChar w:fldCharType="separate"/>
            </w:r>
            <w:r w:rsidR="006E4D5E">
              <w:rPr>
                <w:noProof/>
                <w:webHidden/>
              </w:rPr>
              <w:t>30</w:t>
            </w:r>
            <w:r w:rsidR="006E4D5E">
              <w:rPr>
                <w:noProof/>
                <w:webHidden/>
              </w:rPr>
              <w:fldChar w:fldCharType="end"/>
            </w:r>
          </w:hyperlink>
        </w:p>
        <w:p w14:paraId="2C5A19E1" w14:textId="77777777" w:rsidR="006E4D5E" w:rsidRDefault="00FE04C3">
          <w:pPr>
            <w:pStyle w:val="21"/>
            <w:tabs>
              <w:tab w:val="right" w:leader="dot" w:pos="10763"/>
            </w:tabs>
            <w:rPr>
              <w:noProof/>
              <w:lang w:eastAsia="ru-RU"/>
            </w:rPr>
          </w:pPr>
          <w:hyperlink w:anchor="_Toc23344000" w:history="1">
            <w:r w:rsidR="006E4D5E" w:rsidRPr="00587040">
              <w:rPr>
                <w:rStyle w:val="ac"/>
                <w:rFonts w:eastAsia="Arial"/>
                <w:noProof/>
              </w:rPr>
              <w:t>Контроль наличия воды в резервуаре</w:t>
            </w:r>
            <w:r w:rsidR="006E4D5E">
              <w:rPr>
                <w:noProof/>
                <w:webHidden/>
              </w:rPr>
              <w:tab/>
            </w:r>
            <w:r w:rsidR="006E4D5E">
              <w:rPr>
                <w:noProof/>
                <w:webHidden/>
              </w:rPr>
              <w:fldChar w:fldCharType="begin"/>
            </w:r>
            <w:r w:rsidR="006E4D5E">
              <w:rPr>
                <w:noProof/>
                <w:webHidden/>
              </w:rPr>
              <w:instrText xml:space="preserve"> PAGEREF _Toc23344000 \h </w:instrText>
            </w:r>
            <w:r w:rsidR="006E4D5E">
              <w:rPr>
                <w:noProof/>
                <w:webHidden/>
              </w:rPr>
            </w:r>
            <w:r w:rsidR="006E4D5E">
              <w:rPr>
                <w:noProof/>
                <w:webHidden/>
              </w:rPr>
              <w:fldChar w:fldCharType="separate"/>
            </w:r>
            <w:r w:rsidR="006E4D5E">
              <w:rPr>
                <w:noProof/>
                <w:webHidden/>
              </w:rPr>
              <w:t>30</w:t>
            </w:r>
            <w:r w:rsidR="006E4D5E">
              <w:rPr>
                <w:noProof/>
                <w:webHidden/>
              </w:rPr>
              <w:fldChar w:fldCharType="end"/>
            </w:r>
          </w:hyperlink>
        </w:p>
        <w:p w14:paraId="179F8A1B" w14:textId="77777777" w:rsidR="006E4D5E" w:rsidRDefault="00FE04C3">
          <w:pPr>
            <w:pStyle w:val="21"/>
            <w:tabs>
              <w:tab w:val="right" w:leader="dot" w:pos="10763"/>
            </w:tabs>
            <w:rPr>
              <w:noProof/>
              <w:lang w:eastAsia="ru-RU"/>
            </w:rPr>
          </w:pPr>
          <w:hyperlink w:anchor="_Toc23344001" w:history="1">
            <w:r w:rsidR="006E4D5E" w:rsidRPr="00587040">
              <w:rPr>
                <w:rStyle w:val="ac"/>
                <w:rFonts w:eastAsia="Arial"/>
                <w:noProof/>
              </w:rPr>
              <w:t>Кнопки управления и выбора</w:t>
            </w:r>
            <w:r w:rsidR="006E4D5E">
              <w:rPr>
                <w:noProof/>
                <w:webHidden/>
              </w:rPr>
              <w:tab/>
            </w:r>
            <w:r w:rsidR="006E4D5E">
              <w:rPr>
                <w:noProof/>
                <w:webHidden/>
              </w:rPr>
              <w:fldChar w:fldCharType="begin"/>
            </w:r>
            <w:r w:rsidR="006E4D5E">
              <w:rPr>
                <w:noProof/>
                <w:webHidden/>
              </w:rPr>
              <w:instrText xml:space="preserve"> PAGEREF _Toc23344001 \h </w:instrText>
            </w:r>
            <w:r w:rsidR="006E4D5E">
              <w:rPr>
                <w:noProof/>
                <w:webHidden/>
              </w:rPr>
            </w:r>
            <w:r w:rsidR="006E4D5E">
              <w:rPr>
                <w:noProof/>
                <w:webHidden/>
              </w:rPr>
              <w:fldChar w:fldCharType="separate"/>
            </w:r>
            <w:r w:rsidR="006E4D5E">
              <w:rPr>
                <w:noProof/>
                <w:webHidden/>
              </w:rPr>
              <w:t>31</w:t>
            </w:r>
            <w:r w:rsidR="006E4D5E">
              <w:rPr>
                <w:noProof/>
                <w:webHidden/>
              </w:rPr>
              <w:fldChar w:fldCharType="end"/>
            </w:r>
          </w:hyperlink>
        </w:p>
        <w:p w14:paraId="5E81FE94" w14:textId="77777777" w:rsidR="006E4D5E" w:rsidRDefault="00FE04C3">
          <w:pPr>
            <w:pStyle w:val="21"/>
            <w:tabs>
              <w:tab w:val="right" w:leader="dot" w:pos="10763"/>
            </w:tabs>
            <w:rPr>
              <w:noProof/>
              <w:lang w:eastAsia="ru-RU"/>
            </w:rPr>
          </w:pPr>
          <w:hyperlink w:anchor="_Toc23344002" w:history="1">
            <w:r w:rsidR="006E4D5E" w:rsidRPr="00587040">
              <w:rPr>
                <w:rStyle w:val="ac"/>
                <w:noProof/>
              </w:rPr>
              <w:t>Настройка времени</w:t>
            </w:r>
            <w:r w:rsidR="006E4D5E">
              <w:rPr>
                <w:noProof/>
                <w:webHidden/>
              </w:rPr>
              <w:tab/>
            </w:r>
            <w:r w:rsidR="006E4D5E">
              <w:rPr>
                <w:noProof/>
                <w:webHidden/>
              </w:rPr>
              <w:fldChar w:fldCharType="begin"/>
            </w:r>
            <w:r w:rsidR="006E4D5E">
              <w:rPr>
                <w:noProof/>
                <w:webHidden/>
              </w:rPr>
              <w:instrText xml:space="preserve"> PAGEREF _Toc23344002 \h </w:instrText>
            </w:r>
            <w:r w:rsidR="006E4D5E">
              <w:rPr>
                <w:noProof/>
                <w:webHidden/>
              </w:rPr>
            </w:r>
            <w:r w:rsidR="006E4D5E">
              <w:rPr>
                <w:noProof/>
                <w:webHidden/>
              </w:rPr>
              <w:fldChar w:fldCharType="separate"/>
            </w:r>
            <w:r w:rsidR="006E4D5E">
              <w:rPr>
                <w:noProof/>
                <w:webHidden/>
              </w:rPr>
              <w:t>31</w:t>
            </w:r>
            <w:r w:rsidR="006E4D5E">
              <w:rPr>
                <w:noProof/>
                <w:webHidden/>
              </w:rPr>
              <w:fldChar w:fldCharType="end"/>
            </w:r>
          </w:hyperlink>
        </w:p>
        <w:p w14:paraId="3C106CA0" w14:textId="77777777" w:rsidR="006E4D5E" w:rsidRDefault="00FE04C3">
          <w:pPr>
            <w:pStyle w:val="21"/>
            <w:tabs>
              <w:tab w:val="right" w:leader="dot" w:pos="10763"/>
            </w:tabs>
            <w:rPr>
              <w:noProof/>
              <w:lang w:eastAsia="ru-RU"/>
            </w:rPr>
          </w:pPr>
          <w:hyperlink w:anchor="_Toc23344003" w:history="1">
            <w:r w:rsidR="006E4D5E" w:rsidRPr="00587040">
              <w:rPr>
                <w:rStyle w:val="ac"/>
                <w:noProof/>
              </w:rPr>
              <w:t>Выбор языка</w:t>
            </w:r>
            <w:r w:rsidR="006E4D5E">
              <w:rPr>
                <w:noProof/>
                <w:webHidden/>
              </w:rPr>
              <w:tab/>
            </w:r>
            <w:r w:rsidR="006E4D5E">
              <w:rPr>
                <w:noProof/>
                <w:webHidden/>
              </w:rPr>
              <w:fldChar w:fldCharType="begin"/>
            </w:r>
            <w:r w:rsidR="006E4D5E">
              <w:rPr>
                <w:noProof/>
                <w:webHidden/>
              </w:rPr>
              <w:instrText xml:space="preserve"> PAGEREF _Toc23344003 \h </w:instrText>
            </w:r>
            <w:r w:rsidR="006E4D5E">
              <w:rPr>
                <w:noProof/>
                <w:webHidden/>
              </w:rPr>
            </w:r>
            <w:r w:rsidR="006E4D5E">
              <w:rPr>
                <w:noProof/>
                <w:webHidden/>
              </w:rPr>
              <w:fldChar w:fldCharType="separate"/>
            </w:r>
            <w:r w:rsidR="006E4D5E">
              <w:rPr>
                <w:noProof/>
                <w:webHidden/>
              </w:rPr>
              <w:t>32</w:t>
            </w:r>
            <w:r w:rsidR="006E4D5E">
              <w:rPr>
                <w:noProof/>
                <w:webHidden/>
              </w:rPr>
              <w:fldChar w:fldCharType="end"/>
            </w:r>
          </w:hyperlink>
        </w:p>
        <w:p w14:paraId="5D240F70" w14:textId="77777777" w:rsidR="006E4D5E" w:rsidRDefault="00FE04C3">
          <w:pPr>
            <w:pStyle w:val="21"/>
            <w:tabs>
              <w:tab w:val="right" w:leader="dot" w:pos="10763"/>
            </w:tabs>
            <w:rPr>
              <w:noProof/>
              <w:lang w:eastAsia="ru-RU"/>
            </w:rPr>
          </w:pPr>
          <w:hyperlink w:anchor="_Toc23344004" w:history="1">
            <w:r w:rsidR="006E4D5E" w:rsidRPr="00587040">
              <w:rPr>
                <w:rStyle w:val="ac"/>
                <w:noProof/>
              </w:rPr>
              <w:t>Настройка принтера</w:t>
            </w:r>
            <w:r w:rsidR="006E4D5E">
              <w:rPr>
                <w:noProof/>
                <w:webHidden/>
              </w:rPr>
              <w:tab/>
            </w:r>
            <w:r w:rsidR="006E4D5E">
              <w:rPr>
                <w:noProof/>
                <w:webHidden/>
              </w:rPr>
              <w:fldChar w:fldCharType="begin"/>
            </w:r>
            <w:r w:rsidR="006E4D5E">
              <w:rPr>
                <w:noProof/>
                <w:webHidden/>
              </w:rPr>
              <w:instrText xml:space="preserve"> PAGEREF _Toc23344004 \h </w:instrText>
            </w:r>
            <w:r w:rsidR="006E4D5E">
              <w:rPr>
                <w:noProof/>
                <w:webHidden/>
              </w:rPr>
            </w:r>
            <w:r w:rsidR="006E4D5E">
              <w:rPr>
                <w:noProof/>
                <w:webHidden/>
              </w:rPr>
              <w:fldChar w:fldCharType="separate"/>
            </w:r>
            <w:r w:rsidR="006E4D5E">
              <w:rPr>
                <w:noProof/>
                <w:webHidden/>
              </w:rPr>
              <w:t>32</w:t>
            </w:r>
            <w:r w:rsidR="006E4D5E">
              <w:rPr>
                <w:noProof/>
                <w:webHidden/>
              </w:rPr>
              <w:fldChar w:fldCharType="end"/>
            </w:r>
          </w:hyperlink>
        </w:p>
        <w:p w14:paraId="4B71294F" w14:textId="77777777" w:rsidR="006E4D5E" w:rsidRDefault="00FE04C3">
          <w:pPr>
            <w:pStyle w:val="21"/>
            <w:tabs>
              <w:tab w:val="right" w:leader="dot" w:pos="10763"/>
            </w:tabs>
            <w:rPr>
              <w:noProof/>
              <w:lang w:eastAsia="ru-RU"/>
            </w:rPr>
          </w:pPr>
          <w:hyperlink w:anchor="_Toc23344005" w:history="1">
            <w:r w:rsidR="006E4D5E" w:rsidRPr="00587040">
              <w:rPr>
                <w:rStyle w:val="ac"/>
                <w:noProof/>
              </w:rPr>
              <w:t>Введение наименования стерилизатора</w:t>
            </w:r>
            <w:r w:rsidR="006E4D5E">
              <w:rPr>
                <w:noProof/>
                <w:webHidden/>
              </w:rPr>
              <w:tab/>
            </w:r>
            <w:r w:rsidR="006E4D5E">
              <w:rPr>
                <w:noProof/>
                <w:webHidden/>
              </w:rPr>
              <w:fldChar w:fldCharType="begin"/>
            </w:r>
            <w:r w:rsidR="006E4D5E">
              <w:rPr>
                <w:noProof/>
                <w:webHidden/>
              </w:rPr>
              <w:instrText xml:space="preserve"> PAGEREF _Toc23344005 \h </w:instrText>
            </w:r>
            <w:r w:rsidR="006E4D5E">
              <w:rPr>
                <w:noProof/>
                <w:webHidden/>
              </w:rPr>
            </w:r>
            <w:r w:rsidR="006E4D5E">
              <w:rPr>
                <w:noProof/>
                <w:webHidden/>
              </w:rPr>
              <w:fldChar w:fldCharType="separate"/>
            </w:r>
            <w:r w:rsidR="006E4D5E">
              <w:rPr>
                <w:noProof/>
                <w:webHidden/>
              </w:rPr>
              <w:t>32</w:t>
            </w:r>
            <w:r w:rsidR="006E4D5E">
              <w:rPr>
                <w:noProof/>
                <w:webHidden/>
              </w:rPr>
              <w:fldChar w:fldCharType="end"/>
            </w:r>
          </w:hyperlink>
        </w:p>
        <w:p w14:paraId="4F4A8B92" w14:textId="77777777" w:rsidR="006E4D5E" w:rsidRDefault="00FE04C3">
          <w:pPr>
            <w:pStyle w:val="21"/>
            <w:tabs>
              <w:tab w:val="right" w:leader="dot" w:pos="10763"/>
            </w:tabs>
            <w:rPr>
              <w:noProof/>
              <w:lang w:eastAsia="ru-RU"/>
            </w:rPr>
          </w:pPr>
          <w:hyperlink w:anchor="_Toc23344006" w:history="1">
            <w:r w:rsidR="006E4D5E" w:rsidRPr="00587040">
              <w:rPr>
                <w:rStyle w:val="ac"/>
                <w:noProof/>
              </w:rPr>
              <w:t>Работа с настройками</w:t>
            </w:r>
            <w:r w:rsidR="006E4D5E">
              <w:rPr>
                <w:noProof/>
                <w:webHidden/>
              </w:rPr>
              <w:tab/>
            </w:r>
            <w:r w:rsidR="006E4D5E">
              <w:rPr>
                <w:noProof/>
                <w:webHidden/>
              </w:rPr>
              <w:fldChar w:fldCharType="begin"/>
            </w:r>
            <w:r w:rsidR="006E4D5E">
              <w:rPr>
                <w:noProof/>
                <w:webHidden/>
              </w:rPr>
              <w:instrText xml:space="preserve"> PAGEREF _Toc23344006 \h </w:instrText>
            </w:r>
            <w:r w:rsidR="006E4D5E">
              <w:rPr>
                <w:noProof/>
                <w:webHidden/>
              </w:rPr>
            </w:r>
            <w:r w:rsidR="006E4D5E">
              <w:rPr>
                <w:noProof/>
                <w:webHidden/>
              </w:rPr>
              <w:fldChar w:fldCharType="separate"/>
            </w:r>
            <w:r w:rsidR="006E4D5E">
              <w:rPr>
                <w:noProof/>
                <w:webHidden/>
              </w:rPr>
              <w:t>32</w:t>
            </w:r>
            <w:r w:rsidR="006E4D5E">
              <w:rPr>
                <w:noProof/>
                <w:webHidden/>
              </w:rPr>
              <w:fldChar w:fldCharType="end"/>
            </w:r>
          </w:hyperlink>
        </w:p>
        <w:p w14:paraId="79D95200" w14:textId="77777777" w:rsidR="006E4D5E" w:rsidRDefault="00FE04C3">
          <w:pPr>
            <w:pStyle w:val="21"/>
            <w:tabs>
              <w:tab w:val="right" w:leader="dot" w:pos="10763"/>
            </w:tabs>
            <w:rPr>
              <w:noProof/>
              <w:lang w:eastAsia="ru-RU"/>
            </w:rPr>
          </w:pPr>
          <w:hyperlink w:anchor="_Toc23344007" w:history="1">
            <w:r w:rsidR="006E4D5E" w:rsidRPr="00587040">
              <w:rPr>
                <w:rStyle w:val="ac"/>
                <w:rFonts w:eastAsiaTheme="minorHAnsi"/>
                <w:noProof/>
              </w:rPr>
              <w:t>Запись протокола циклов стерилизации</w:t>
            </w:r>
            <w:r w:rsidR="006E4D5E">
              <w:rPr>
                <w:noProof/>
                <w:webHidden/>
              </w:rPr>
              <w:tab/>
            </w:r>
            <w:r w:rsidR="006E4D5E">
              <w:rPr>
                <w:noProof/>
                <w:webHidden/>
              </w:rPr>
              <w:fldChar w:fldCharType="begin"/>
            </w:r>
            <w:r w:rsidR="006E4D5E">
              <w:rPr>
                <w:noProof/>
                <w:webHidden/>
              </w:rPr>
              <w:instrText xml:space="preserve"> PAGEREF _Toc23344007 \h </w:instrText>
            </w:r>
            <w:r w:rsidR="006E4D5E">
              <w:rPr>
                <w:noProof/>
                <w:webHidden/>
              </w:rPr>
            </w:r>
            <w:r w:rsidR="006E4D5E">
              <w:rPr>
                <w:noProof/>
                <w:webHidden/>
              </w:rPr>
              <w:fldChar w:fldCharType="separate"/>
            </w:r>
            <w:r w:rsidR="006E4D5E">
              <w:rPr>
                <w:noProof/>
                <w:webHidden/>
              </w:rPr>
              <w:t>35</w:t>
            </w:r>
            <w:r w:rsidR="006E4D5E">
              <w:rPr>
                <w:noProof/>
                <w:webHidden/>
              </w:rPr>
              <w:fldChar w:fldCharType="end"/>
            </w:r>
          </w:hyperlink>
        </w:p>
        <w:p w14:paraId="212BD4C5" w14:textId="77777777" w:rsidR="006E4D5E" w:rsidRDefault="00FE04C3">
          <w:pPr>
            <w:pStyle w:val="21"/>
            <w:tabs>
              <w:tab w:val="right" w:leader="dot" w:pos="10763"/>
            </w:tabs>
            <w:rPr>
              <w:noProof/>
              <w:lang w:eastAsia="ru-RU"/>
            </w:rPr>
          </w:pPr>
          <w:hyperlink w:anchor="_Toc23344008" w:history="1">
            <w:r w:rsidR="006E4D5E" w:rsidRPr="00587040">
              <w:rPr>
                <w:rStyle w:val="ac"/>
                <w:noProof/>
              </w:rPr>
              <w:t>Ручная остановка цикла</w:t>
            </w:r>
            <w:r w:rsidR="006E4D5E">
              <w:rPr>
                <w:noProof/>
                <w:webHidden/>
              </w:rPr>
              <w:tab/>
            </w:r>
            <w:r w:rsidR="006E4D5E">
              <w:rPr>
                <w:noProof/>
                <w:webHidden/>
              </w:rPr>
              <w:fldChar w:fldCharType="begin"/>
            </w:r>
            <w:r w:rsidR="006E4D5E">
              <w:rPr>
                <w:noProof/>
                <w:webHidden/>
              </w:rPr>
              <w:instrText xml:space="preserve"> PAGEREF _Toc23344008 \h </w:instrText>
            </w:r>
            <w:r w:rsidR="006E4D5E">
              <w:rPr>
                <w:noProof/>
                <w:webHidden/>
              </w:rPr>
            </w:r>
            <w:r w:rsidR="006E4D5E">
              <w:rPr>
                <w:noProof/>
                <w:webHidden/>
              </w:rPr>
              <w:fldChar w:fldCharType="separate"/>
            </w:r>
            <w:r w:rsidR="006E4D5E">
              <w:rPr>
                <w:noProof/>
                <w:webHidden/>
              </w:rPr>
              <w:t>35</w:t>
            </w:r>
            <w:r w:rsidR="006E4D5E">
              <w:rPr>
                <w:noProof/>
                <w:webHidden/>
              </w:rPr>
              <w:fldChar w:fldCharType="end"/>
            </w:r>
          </w:hyperlink>
        </w:p>
        <w:p w14:paraId="298E4C54" w14:textId="77777777" w:rsidR="006E4D5E" w:rsidRDefault="00FE04C3">
          <w:pPr>
            <w:pStyle w:val="21"/>
            <w:tabs>
              <w:tab w:val="right" w:leader="dot" w:pos="10763"/>
            </w:tabs>
            <w:rPr>
              <w:noProof/>
              <w:lang w:eastAsia="ru-RU"/>
            </w:rPr>
          </w:pPr>
          <w:hyperlink w:anchor="_Toc23344009" w:history="1">
            <w:r w:rsidR="006E4D5E" w:rsidRPr="00587040">
              <w:rPr>
                <w:rStyle w:val="ac"/>
                <w:noProof/>
              </w:rPr>
              <w:t>Проведение Хеликс теста и Теста Боуи-Дика</w:t>
            </w:r>
            <w:r w:rsidR="006E4D5E">
              <w:rPr>
                <w:noProof/>
                <w:webHidden/>
              </w:rPr>
              <w:tab/>
            </w:r>
            <w:r w:rsidR="006E4D5E">
              <w:rPr>
                <w:noProof/>
                <w:webHidden/>
              </w:rPr>
              <w:fldChar w:fldCharType="begin"/>
            </w:r>
            <w:r w:rsidR="006E4D5E">
              <w:rPr>
                <w:noProof/>
                <w:webHidden/>
              </w:rPr>
              <w:instrText xml:space="preserve"> PAGEREF _Toc23344009 \h </w:instrText>
            </w:r>
            <w:r w:rsidR="006E4D5E">
              <w:rPr>
                <w:noProof/>
                <w:webHidden/>
              </w:rPr>
            </w:r>
            <w:r w:rsidR="006E4D5E">
              <w:rPr>
                <w:noProof/>
                <w:webHidden/>
              </w:rPr>
              <w:fldChar w:fldCharType="separate"/>
            </w:r>
            <w:r w:rsidR="006E4D5E">
              <w:rPr>
                <w:noProof/>
                <w:webHidden/>
              </w:rPr>
              <w:t>36</w:t>
            </w:r>
            <w:r w:rsidR="006E4D5E">
              <w:rPr>
                <w:noProof/>
                <w:webHidden/>
              </w:rPr>
              <w:fldChar w:fldCharType="end"/>
            </w:r>
          </w:hyperlink>
        </w:p>
        <w:p w14:paraId="53130649" w14:textId="77777777" w:rsidR="006E4D5E" w:rsidRDefault="00FE04C3">
          <w:pPr>
            <w:pStyle w:val="21"/>
            <w:tabs>
              <w:tab w:val="right" w:leader="dot" w:pos="10763"/>
            </w:tabs>
            <w:rPr>
              <w:noProof/>
              <w:lang w:eastAsia="ru-RU"/>
            </w:rPr>
          </w:pPr>
          <w:hyperlink w:anchor="_Toc23344010" w:history="1">
            <w:r w:rsidR="006E4D5E" w:rsidRPr="00587040">
              <w:rPr>
                <w:rStyle w:val="ac"/>
                <w:noProof/>
              </w:rPr>
              <w:t>Проведение испытания вакуума</w:t>
            </w:r>
            <w:r w:rsidR="006E4D5E">
              <w:rPr>
                <w:noProof/>
                <w:webHidden/>
              </w:rPr>
              <w:tab/>
            </w:r>
            <w:r w:rsidR="006E4D5E">
              <w:rPr>
                <w:noProof/>
                <w:webHidden/>
              </w:rPr>
              <w:fldChar w:fldCharType="begin"/>
            </w:r>
            <w:r w:rsidR="006E4D5E">
              <w:rPr>
                <w:noProof/>
                <w:webHidden/>
              </w:rPr>
              <w:instrText xml:space="preserve"> PAGEREF _Toc23344010 \h </w:instrText>
            </w:r>
            <w:r w:rsidR="006E4D5E">
              <w:rPr>
                <w:noProof/>
                <w:webHidden/>
              </w:rPr>
            </w:r>
            <w:r w:rsidR="006E4D5E">
              <w:rPr>
                <w:noProof/>
                <w:webHidden/>
              </w:rPr>
              <w:fldChar w:fldCharType="separate"/>
            </w:r>
            <w:r w:rsidR="006E4D5E">
              <w:rPr>
                <w:noProof/>
                <w:webHidden/>
              </w:rPr>
              <w:t>37</w:t>
            </w:r>
            <w:r w:rsidR="006E4D5E">
              <w:rPr>
                <w:noProof/>
                <w:webHidden/>
              </w:rPr>
              <w:fldChar w:fldCharType="end"/>
            </w:r>
          </w:hyperlink>
        </w:p>
        <w:p w14:paraId="1BE4FB35" w14:textId="77777777" w:rsidR="006E4D5E" w:rsidRDefault="00FE04C3">
          <w:pPr>
            <w:pStyle w:val="21"/>
            <w:tabs>
              <w:tab w:val="right" w:leader="dot" w:pos="10763"/>
            </w:tabs>
            <w:rPr>
              <w:noProof/>
              <w:lang w:eastAsia="ru-RU"/>
            </w:rPr>
          </w:pPr>
          <w:hyperlink w:anchor="_Toc23344011" w:history="1">
            <w:r w:rsidR="006E4D5E" w:rsidRPr="00587040">
              <w:rPr>
                <w:rStyle w:val="ac"/>
                <w:noProof/>
              </w:rPr>
              <w:t>Сообщения</w:t>
            </w:r>
            <w:r w:rsidR="006E4D5E">
              <w:rPr>
                <w:noProof/>
                <w:webHidden/>
              </w:rPr>
              <w:tab/>
            </w:r>
            <w:r w:rsidR="006E4D5E">
              <w:rPr>
                <w:noProof/>
                <w:webHidden/>
              </w:rPr>
              <w:fldChar w:fldCharType="begin"/>
            </w:r>
            <w:r w:rsidR="006E4D5E">
              <w:rPr>
                <w:noProof/>
                <w:webHidden/>
              </w:rPr>
              <w:instrText xml:space="preserve"> PAGEREF _Toc23344011 \h </w:instrText>
            </w:r>
            <w:r w:rsidR="006E4D5E">
              <w:rPr>
                <w:noProof/>
                <w:webHidden/>
              </w:rPr>
            </w:r>
            <w:r w:rsidR="006E4D5E">
              <w:rPr>
                <w:noProof/>
                <w:webHidden/>
              </w:rPr>
              <w:fldChar w:fldCharType="separate"/>
            </w:r>
            <w:r w:rsidR="006E4D5E">
              <w:rPr>
                <w:noProof/>
                <w:webHidden/>
              </w:rPr>
              <w:t>38</w:t>
            </w:r>
            <w:r w:rsidR="006E4D5E">
              <w:rPr>
                <w:noProof/>
                <w:webHidden/>
              </w:rPr>
              <w:fldChar w:fldCharType="end"/>
            </w:r>
          </w:hyperlink>
        </w:p>
        <w:p w14:paraId="3A85EE2E" w14:textId="77777777" w:rsidR="006E4D5E" w:rsidRDefault="00FE04C3">
          <w:pPr>
            <w:pStyle w:val="21"/>
            <w:tabs>
              <w:tab w:val="right" w:leader="dot" w:pos="10763"/>
            </w:tabs>
            <w:rPr>
              <w:noProof/>
              <w:lang w:eastAsia="ru-RU"/>
            </w:rPr>
          </w:pPr>
          <w:hyperlink w:anchor="_Toc23344012" w:history="1">
            <w:r w:rsidR="006E4D5E" w:rsidRPr="00587040">
              <w:rPr>
                <w:rStyle w:val="ac"/>
                <w:noProof/>
              </w:rPr>
              <w:t>Предупреждения</w:t>
            </w:r>
            <w:r w:rsidR="006E4D5E">
              <w:rPr>
                <w:noProof/>
                <w:webHidden/>
              </w:rPr>
              <w:tab/>
            </w:r>
            <w:r w:rsidR="006E4D5E">
              <w:rPr>
                <w:noProof/>
                <w:webHidden/>
              </w:rPr>
              <w:fldChar w:fldCharType="begin"/>
            </w:r>
            <w:r w:rsidR="006E4D5E">
              <w:rPr>
                <w:noProof/>
                <w:webHidden/>
              </w:rPr>
              <w:instrText xml:space="preserve"> PAGEREF _Toc23344012 \h </w:instrText>
            </w:r>
            <w:r w:rsidR="006E4D5E">
              <w:rPr>
                <w:noProof/>
                <w:webHidden/>
              </w:rPr>
            </w:r>
            <w:r w:rsidR="006E4D5E">
              <w:rPr>
                <w:noProof/>
                <w:webHidden/>
              </w:rPr>
              <w:fldChar w:fldCharType="separate"/>
            </w:r>
            <w:r w:rsidR="006E4D5E">
              <w:rPr>
                <w:noProof/>
                <w:webHidden/>
              </w:rPr>
              <w:t>38</w:t>
            </w:r>
            <w:r w:rsidR="006E4D5E">
              <w:rPr>
                <w:noProof/>
                <w:webHidden/>
              </w:rPr>
              <w:fldChar w:fldCharType="end"/>
            </w:r>
          </w:hyperlink>
        </w:p>
        <w:p w14:paraId="3F0F30F4" w14:textId="77777777" w:rsidR="006E4D5E" w:rsidRDefault="00FE04C3">
          <w:pPr>
            <w:pStyle w:val="21"/>
            <w:tabs>
              <w:tab w:val="right" w:leader="dot" w:pos="10763"/>
            </w:tabs>
            <w:rPr>
              <w:noProof/>
              <w:lang w:eastAsia="ru-RU"/>
            </w:rPr>
          </w:pPr>
          <w:hyperlink w:anchor="_Toc23344013" w:history="1">
            <w:r w:rsidR="006E4D5E" w:rsidRPr="00587040">
              <w:rPr>
                <w:rStyle w:val="ac"/>
                <w:noProof/>
              </w:rPr>
              <w:t>Состояния</w:t>
            </w:r>
            <w:r w:rsidR="006E4D5E">
              <w:rPr>
                <w:noProof/>
                <w:webHidden/>
              </w:rPr>
              <w:tab/>
            </w:r>
            <w:r w:rsidR="006E4D5E">
              <w:rPr>
                <w:noProof/>
                <w:webHidden/>
              </w:rPr>
              <w:fldChar w:fldCharType="begin"/>
            </w:r>
            <w:r w:rsidR="006E4D5E">
              <w:rPr>
                <w:noProof/>
                <w:webHidden/>
              </w:rPr>
              <w:instrText xml:space="preserve"> PAGEREF _Toc23344013 \h </w:instrText>
            </w:r>
            <w:r w:rsidR="006E4D5E">
              <w:rPr>
                <w:noProof/>
                <w:webHidden/>
              </w:rPr>
            </w:r>
            <w:r w:rsidR="006E4D5E">
              <w:rPr>
                <w:noProof/>
                <w:webHidden/>
              </w:rPr>
              <w:fldChar w:fldCharType="separate"/>
            </w:r>
            <w:r w:rsidR="006E4D5E">
              <w:rPr>
                <w:noProof/>
                <w:webHidden/>
              </w:rPr>
              <w:t>40</w:t>
            </w:r>
            <w:r w:rsidR="006E4D5E">
              <w:rPr>
                <w:noProof/>
                <w:webHidden/>
              </w:rPr>
              <w:fldChar w:fldCharType="end"/>
            </w:r>
          </w:hyperlink>
        </w:p>
        <w:p w14:paraId="44D5DD1A" w14:textId="77777777" w:rsidR="006E4D5E" w:rsidRDefault="00FE04C3">
          <w:pPr>
            <w:pStyle w:val="12"/>
            <w:tabs>
              <w:tab w:val="right" w:leader="dot" w:pos="10763"/>
            </w:tabs>
            <w:rPr>
              <w:noProof/>
              <w:lang w:eastAsia="ru-RU"/>
            </w:rPr>
          </w:pPr>
          <w:hyperlink w:anchor="_Toc23344014" w:history="1">
            <w:r w:rsidR="006E4D5E" w:rsidRPr="00587040">
              <w:rPr>
                <w:rStyle w:val="ac"/>
                <w:noProof/>
              </w:rPr>
              <w:t>Техническое обслуживание и устранение неисправностей</w:t>
            </w:r>
            <w:r w:rsidR="006E4D5E">
              <w:rPr>
                <w:noProof/>
                <w:webHidden/>
              </w:rPr>
              <w:tab/>
            </w:r>
            <w:r w:rsidR="006E4D5E">
              <w:rPr>
                <w:noProof/>
                <w:webHidden/>
              </w:rPr>
              <w:fldChar w:fldCharType="begin"/>
            </w:r>
            <w:r w:rsidR="006E4D5E">
              <w:rPr>
                <w:noProof/>
                <w:webHidden/>
              </w:rPr>
              <w:instrText xml:space="preserve"> PAGEREF _Toc23344014 \h </w:instrText>
            </w:r>
            <w:r w:rsidR="006E4D5E">
              <w:rPr>
                <w:noProof/>
                <w:webHidden/>
              </w:rPr>
            </w:r>
            <w:r w:rsidR="006E4D5E">
              <w:rPr>
                <w:noProof/>
                <w:webHidden/>
              </w:rPr>
              <w:fldChar w:fldCharType="separate"/>
            </w:r>
            <w:r w:rsidR="006E4D5E">
              <w:rPr>
                <w:noProof/>
                <w:webHidden/>
              </w:rPr>
              <w:t>41</w:t>
            </w:r>
            <w:r w:rsidR="006E4D5E">
              <w:rPr>
                <w:noProof/>
                <w:webHidden/>
              </w:rPr>
              <w:fldChar w:fldCharType="end"/>
            </w:r>
          </w:hyperlink>
        </w:p>
        <w:p w14:paraId="5B900DD4" w14:textId="77777777" w:rsidR="006E4D5E" w:rsidRDefault="00FE04C3">
          <w:pPr>
            <w:pStyle w:val="21"/>
            <w:tabs>
              <w:tab w:val="right" w:leader="dot" w:pos="10763"/>
            </w:tabs>
            <w:rPr>
              <w:noProof/>
              <w:lang w:eastAsia="ru-RU"/>
            </w:rPr>
          </w:pPr>
          <w:hyperlink w:anchor="_Toc23344015" w:history="1">
            <w:r w:rsidR="006E4D5E" w:rsidRPr="00587040">
              <w:rPr>
                <w:rStyle w:val="ac"/>
                <w:noProof/>
              </w:rPr>
              <w:t>Техническое обслуживание уполномоченным специалистом</w:t>
            </w:r>
            <w:r w:rsidR="006E4D5E">
              <w:rPr>
                <w:noProof/>
                <w:webHidden/>
              </w:rPr>
              <w:tab/>
            </w:r>
            <w:r w:rsidR="006E4D5E">
              <w:rPr>
                <w:noProof/>
                <w:webHidden/>
              </w:rPr>
              <w:fldChar w:fldCharType="begin"/>
            </w:r>
            <w:r w:rsidR="006E4D5E">
              <w:rPr>
                <w:noProof/>
                <w:webHidden/>
              </w:rPr>
              <w:instrText xml:space="preserve"> PAGEREF _Toc23344015 \h </w:instrText>
            </w:r>
            <w:r w:rsidR="006E4D5E">
              <w:rPr>
                <w:noProof/>
                <w:webHidden/>
              </w:rPr>
            </w:r>
            <w:r w:rsidR="006E4D5E">
              <w:rPr>
                <w:noProof/>
                <w:webHidden/>
              </w:rPr>
              <w:fldChar w:fldCharType="separate"/>
            </w:r>
            <w:r w:rsidR="006E4D5E">
              <w:rPr>
                <w:noProof/>
                <w:webHidden/>
              </w:rPr>
              <w:t>41</w:t>
            </w:r>
            <w:r w:rsidR="006E4D5E">
              <w:rPr>
                <w:noProof/>
                <w:webHidden/>
              </w:rPr>
              <w:fldChar w:fldCharType="end"/>
            </w:r>
          </w:hyperlink>
        </w:p>
        <w:p w14:paraId="406F609F" w14:textId="77777777" w:rsidR="006E4D5E" w:rsidRDefault="00FE04C3">
          <w:pPr>
            <w:pStyle w:val="21"/>
            <w:tabs>
              <w:tab w:val="right" w:leader="dot" w:pos="10763"/>
            </w:tabs>
            <w:rPr>
              <w:noProof/>
              <w:lang w:eastAsia="ru-RU"/>
            </w:rPr>
          </w:pPr>
          <w:hyperlink w:anchor="_Toc23344016" w:history="1">
            <w:r w:rsidR="006E4D5E" w:rsidRPr="00587040">
              <w:rPr>
                <w:rStyle w:val="ac"/>
                <w:noProof/>
              </w:rPr>
              <w:t>Техническое обслуживание и устранение неисправностей пользователем</w:t>
            </w:r>
            <w:r w:rsidR="006E4D5E">
              <w:rPr>
                <w:noProof/>
                <w:webHidden/>
              </w:rPr>
              <w:tab/>
            </w:r>
            <w:r w:rsidR="006E4D5E">
              <w:rPr>
                <w:noProof/>
                <w:webHidden/>
              </w:rPr>
              <w:fldChar w:fldCharType="begin"/>
            </w:r>
            <w:r w:rsidR="006E4D5E">
              <w:rPr>
                <w:noProof/>
                <w:webHidden/>
              </w:rPr>
              <w:instrText xml:space="preserve"> PAGEREF _Toc23344016 \h </w:instrText>
            </w:r>
            <w:r w:rsidR="006E4D5E">
              <w:rPr>
                <w:noProof/>
                <w:webHidden/>
              </w:rPr>
            </w:r>
            <w:r w:rsidR="006E4D5E">
              <w:rPr>
                <w:noProof/>
                <w:webHidden/>
              </w:rPr>
              <w:fldChar w:fldCharType="separate"/>
            </w:r>
            <w:r w:rsidR="006E4D5E">
              <w:rPr>
                <w:noProof/>
                <w:webHidden/>
              </w:rPr>
              <w:t>41</w:t>
            </w:r>
            <w:r w:rsidR="006E4D5E">
              <w:rPr>
                <w:noProof/>
                <w:webHidden/>
              </w:rPr>
              <w:fldChar w:fldCharType="end"/>
            </w:r>
          </w:hyperlink>
        </w:p>
        <w:p w14:paraId="0BDA8F1A" w14:textId="77777777" w:rsidR="006E4D5E" w:rsidRDefault="00FE04C3">
          <w:pPr>
            <w:pStyle w:val="12"/>
            <w:tabs>
              <w:tab w:val="right" w:leader="dot" w:pos="10763"/>
            </w:tabs>
            <w:rPr>
              <w:noProof/>
              <w:lang w:eastAsia="ru-RU"/>
            </w:rPr>
          </w:pPr>
          <w:hyperlink w:anchor="_Toc23344017" w:history="1">
            <w:r w:rsidR="006E4D5E" w:rsidRPr="00587040">
              <w:rPr>
                <w:rStyle w:val="ac"/>
                <w:noProof/>
              </w:rPr>
              <w:t>Перечень рисков, описание способов управления рисками в целях их снижения до допустимого уровня</w:t>
            </w:r>
            <w:r w:rsidR="006E4D5E">
              <w:rPr>
                <w:noProof/>
                <w:webHidden/>
              </w:rPr>
              <w:tab/>
            </w:r>
            <w:r w:rsidR="006E4D5E">
              <w:rPr>
                <w:noProof/>
                <w:webHidden/>
              </w:rPr>
              <w:fldChar w:fldCharType="begin"/>
            </w:r>
            <w:r w:rsidR="006E4D5E">
              <w:rPr>
                <w:noProof/>
                <w:webHidden/>
              </w:rPr>
              <w:instrText xml:space="preserve"> PAGEREF _Toc23344017 \h </w:instrText>
            </w:r>
            <w:r w:rsidR="006E4D5E">
              <w:rPr>
                <w:noProof/>
                <w:webHidden/>
              </w:rPr>
            </w:r>
            <w:r w:rsidR="006E4D5E">
              <w:rPr>
                <w:noProof/>
                <w:webHidden/>
              </w:rPr>
              <w:fldChar w:fldCharType="separate"/>
            </w:r>
            <w:r w:rsidR="006E4D5E">
              <w:rPr>
                <w:noProof/>
                <w:webHidden/>
              </w:rPr>
              <w:t>45</w:t>
            </w:r>
            <w:r w:rsidR="006E4D5E">
              <w:rPr>
                <w:noProof/>
                <w:webHidden/>
              </w:rPr>
              <w:fldChar w:fldCharType="end"/>
            </w:r>
          </w:hyperlink>
        </w:p>
        <w:p w14:paraId="5AB09C08" w14:textId="77777777" w:rsidR="006E4D5E" w:rsidRDefault="00FE04C3">
          <w:pPr>
            <w:pStyle w:val="12"/>
            <w:tabs>
              <w:tab w:val="right" w:leader="dot" w:pos="10763"/>
            </w:tabs>
            <w:rPr>
              <w:noProof/>
              <w:lang w:eastAsia="ru-RU"/>
            </w:rPr>
          </w:pPr>
          <w:hyperlink w:anchor="_Toc23344018" w:history="1">
            <w:r w:rsidR="006E4D5E" w:rsidRPr="00587040">
              <w:rPr>
                <w:rStyle w:val="ac"/>
                <w:noProof/>
              </w:rPr>
              <w:t>Таблица циклов стерилизации</w:t>
            </w:r>
            <w:r w:rsidR="006E4D5E">
              <w:rPr>
                <w:noProof/>
                <w:webHidden/>
              </w:rPr>
              <w:tab/>
            </w:r>
            <w:r w:rsidR="006E4D5E">
              <w:rPr>
                <w:noProof/>
                <w:webHidden/>
              </w:rPr>
              <w:fldChar w:fldCharType="begin"/>
            </w:r>
            <w:r w:rsidR="006E4D5E">
              <w:rPr>
                <w:noProof/>
                <w:webHidden/>
              </w:rPr>
              <w:instrText xml:space="preserve"> PAGEREF _Toc23344018 \h </w:instrText>
            </w:r>
            <w:r w:rsidR="006E4D5E">
              <w:rPr>
                <w:noProof/>
                <w:webHidden/>
              </w:rPr>
            </w:r>
            <w:r w:rsidR="006E4D5E">
              <w:rPr>
                <w:noProof/>
                <w:webHidden/>
              </w:rPr>
              <w:fldChar w:fldCharType="separate"/>
            </w:r>
            <w:r w:rsidR="006E4D5E">
              <w:rPr>
                <w:noProof/>
                <w:webHidden/>
              </w:rPr>
              <w:t>51</w:t>
            </w:r>
            <w:r w:rsidR="006E4D5E">
              <w:rPr>
                <w:noProof/>
                <w:webHidden/>
              </w:rPr>
              <w:fldChar w:fldCharType="end"/>
            </w:r>
          </w:hyperlink>
        </w:p>
        <w:p w14:paraId="445EB29A" w14:textId="77777777" w:rsidR="006E4D5E" w:rsidRDefault="00FE04C3">
          <w:pPr>
            <w:pStyle w:val="12"/>
            <w:tabs>
              <w:tab w:val="right" w:leader="dot" w:pos="10763"/>
            </w:tabs>
            <w:rPr>
              <w:noProof/>
              <w:lang w:eastAsia="ru-RU"/>
            </w:rPr>
          </w:pPr>
          <w:hyperlink w:anchor="_Toc23344019" w:history="1">
            <w:r w:rsidR="006E4D5E" w:rsidRPr="00587040">
              <w:rPr>
                <w:rStyle w:val="ac"/>
                <w:rFonts w:eastAsia="Arial"/>
                <w:noProof/>
              </w:rPr>
              <w:t>Примеры сообщений на дисплее при прохождении программы</w:t>
            </w:r>
            <w:r w:rsidR="006E4D5E">
              <w:rPr>
                <w:noProof/>
                <w:webHidden/>
              </w:rPr>
              <w:tab/>
            </w:r>
            <w:r w:rsidR="006E4D5E">
              <w:rPr>
                <w:noProof/>
                <w:webHidden/>
              </w:rPr>
              <w:fldChar w:fldCharType="begin"/>
            </w:r>
            <w:r w:rsidR="006E4D5E">
              <w:rPr>
                <w:noProof/>
                <w:webHidden/>
              </w:rPr>
              <w:instrText xml:space="preserve"> PAGEREF _Toc23344019 \h </w:instrText>
            </w:r>
            <w:r w:rsidR="006E4D5E">
              <w:rPr>
                <w:noProof/>
                <w:webHidden/>
              </w:rPr>
            </w:r>
            <w:r w:rsidR="006E4D5E">
              <w:rPr>
                <w:noProof/>
                <w:webHidden/>
              </w:rPr>
              <w:fldChar w:fldCharType="separate"/>
            </w:r>
            <w:r w:rsidR="006E4D5E">
              <w:rPr>
                <w:noProof/>
                <w:webHidden/>
              </w:rPr>
              <w:t>52</w:t>
            </w:r>
            <w:r w:rsidR="006E4D5E">
              <w:rPr>
                <w:noProof/>
                <w:webHidden/>
              </w:rPr>
              <w:fldChar w:fldCharType="end"/>
            </w:r>
          </w:hyperlink>
        </w:p>
        <w:p w14:paraId="7FF693A9" w14:textId="77777777" w:rsidR="006E4D5E" w:rsidRDefault="00FE04C3">
          <w:pPr>
            <w:pStyle w:val="12"/>
            <w:tabs>
              <w:tab w:val="right" w:leader="dot" w:pos="10763"/>
            </w:tabs>
            <w:rPr>
              <w:noProof/>
              <w:lang w:eastAsia="ru-RU"/>
            </w:rPr>
          </w:pPr>
          <w:hyperlink w:anchor="_Toc23344020" w:history="1">
            <w:r w:rsidR="006E4D5E" w:rsidRPr="00587040">
              <w:rPr>
                <w:rStyle w:val="ac"/>
                <w:rFonts w:eastAsia="Arial"/>
                <w:noProof/>
              </w:rPr>
              <w:t>Примеры графиков программ</w:t>
            </w:r>
            <w:r w:rsidR="006E4D5E">
              <w:rPr>
                <w:noProof/>
                <w:webHidden/>
              </w:rPr>
              <w:tab/>
            </w:r>
            <w:r w:rsidR="006E4D5E">
              <w:rPr>
                <w:noProof/>
                <w:webHidden/>
              </w:rPr>
              <w:fldChar w:fldCharType="begin"/>
            </w:r>
            <w:r w:rsidR="006E4D5E">
              <w:rPr>
                <w:noProof/>
                <w:webHidden/>
              </w:rPr>
              <w:instrText xml:space="preserve"> PAGEREF _Toc23344020 \h </w:instrText>
            </w:r>
            <w:r w:rsidR="006E4D5E">
              <w:rPr>
                <w:noProof/>
                <w:webHidden/>
              </w:rPr>
            </w:r>
            <w:r w:rsidR="006E4D5E">
              <w:rPr>
                <w:noProof/>
                <w:webHidden/>
              </w:rPr>
              <w:fldChar w:fldCharType="separate"/>
            </w:r>
            <w:r w:rsidR="006E4D5E">
              <w:rPr>
                <w:noProof/>
                <w:webHidden/>
              </w:rPr>
              <w:t>54</w:t>
            </w:r>
            <w:r w:rsidR="006E4D5E">
              <w:rPr>
                <w:noProof/>
                <w:webHidden/>
              </w:rPr>
              <w:fldChar w:fldCharType="end"/>
            </w:r>
          </w:hyperlink>
        </w:p>
        <w:p w14:paraId="318BB2CE" w14:textId="77777777" w:rsidR="006E4D5E" w:rsidRDefault="00FE04C3">
          <w:pPr>
            <w:pStyle w:val="12"/>
            <w:tabs>
              <w:tab w:val="right" w:leader="dot" w:pos="10763"/>
            </w:tabs>
            <w:rPr>
              <w:noProof/>
              <w:lang w:eastAsia="ru-RU"/>
            </w:rPr>
          </w:pPr>
          <w:hyperlink w:anchor="_Toc23344021" w:history="1">
            <w:r w:rsidR="006E4D5E" w:rsidRPr="00587040">
              <w:rPr>
                <w:rStyle w:val="ac"/>
                <w:noProof/>
              </w:rPr>
              <w:t>Примеры распечатки циклов стерилизации</w:t>
            </w:r>
            <w:r w:rsidR="006E4D5E">
              <w:rPr>
                <w:noProof/>
                <w:webHidden/>
              </w:rPr>
              <w:tab/>
            </w:r>
            <w:r w:rsidR="006E4D5E">
              <w:rPr>
                <w:noProof/>
                <w:webHidden/>
              </w:rPr>
              <w:fldChar w:fldCharType="begin"/>
            </w:r>
            <w:r w:rsidR="006E4D5E">
              <w:rPr>
                <w:noProof/>
                <w:webHidden/>
              </w:rPr>
              <w:instrText xml:space="preserve"> PAGEREF _Toc23344021 \h </w:instrText>
            </w:r>
            <w:r w:rsidR="006E4D5E">
              <w:rPr>
                <w:noProof/>
                <w:webHidden/>
              </w:rPr>
            </w:r>
            <w:r w:rsidR="006E4D5E">
              <w:rPr>
                <w:noProof/>
                <w:webHidden/>
              </w:rPr>
              <w:fldChar w:fldCharType="separate"/>
            </w:r>
            <w:r w:rsidR="006E4D5E">
              <w:rPr>
                <w:noProof/>
                <w:webHidden/>
              </w:rPr>
              <w:t>57</w:t>
            </w:r>
            <w:r w:rsidR="006E4D5E">
              <w:rPr>
                <w:noProof/>
                <w:webHidden/>
              </w:rPr>
              <w:fldChar w:fldCharType="end"/>
            </w:r>
          </w:hyperlink>
        </w:p>
        <w:p w14:paraId="57575EC7" w14:textId="77777777" w:rsidR="00E749DE" w:rsidRDefault="00B35A8B">
          <w:r>
            <w:fldChar w:fldCharType="end"/>
          </w:r>
        </w:p>
      </w:sdtContent>
    </w:sdt>
    <w:p w14:paraId="4DDBDF3E" w14:textId="77777777" w:rsidR="001610C9" w:rsidRDefault="001610C9">
      <w:pPr>
        <w:rPr>
          <w:rFonts w:ascii="Times New Roman" w:hAnsi="Times New Roman" w:cs="Times New Roman"/>
          <w:b/>
          <w:color w:val="000000"/>
          <w:sz w:val="24"/>
          <w:szCs w:val="24"/>
        </w:rPr>
      </w:pPr>
    </w:p>
    <w:p w14:paraId="07103D65" w14:textId="77777777" w:rsidR="00E749DE" w:rsidRDefault="00E749DE">
      <w:pPr>
        <w:rPr>
          <w:rFonts w:asciiTheme="majorHAnsi" w:eastAsiaTheme="majorEastAsia" w:hAnsiTheme="majorHAnsi" w:cstheme="majorBidi"/>
          <w:b/>
          <w:bCs/>
          <w:color w:val="365F91" w:themeColor="accent1" w:themeShade="BF"/>
          <w:sz w:val="28"/>
          <w:szCs w:val="28"/>
        </w:rPr>
      </w:pPr>
      <w:r>
        <w:br w:type="page"/>
      </w:r>
    </w:p>
    <w:p w14:paraId="15100670" w14:textId="77777777" w:rsidR="00904B55" w:rsidRDefault="00904B55" w:rsidP="00904B55">
      <w:pPr>
        <w:pStyle w:val="1"/>
        <w:jc w:val="center"/>
      </w:pPr>
      <w:bookmarkStart w:id="0" w:name="_Toc23343939"/>
      <w:r>
        <w:lastRenderedPageBreak/>
        <w:t>Общая информация</w:t>
      </w:r>
      <w:bookmarkEnd w:id="0"/>
    </w:p>
    <w:p w14:paraId="22D3B9C0" w14:textId="77777777" w:rsidR="00904B55" w:rsidRPr="00904B55" w:rsidRDefault="00904B55" w:rsidP="00904B55">
      <w:pPr>
        <w:pStyle w:val="a7"/>
        <w:autoSpaceDE w:val="0"/>
        <w:autoSpaceDN w:val="0"/>
        <w:adjustRightInd w:val="0"/>
        <w:spacing w:after="0" w:line="360" w:lineRule="auto"/>
        <w:ind w:left="360"/>
        <w:rPr>
          <w:rFonts w:ascii="Times New Roman" w:hAnsi="Times New Roman" w:cs="Times New Roman"/>
          <w:color w:val="000000"/>
          <w:sz w:val="24"/>
          <w:szCs w:val="24"/>
        </w:rPr>
      </w:pPr>
    </w:p>
    <w:p w14:paraId="2F89C408" w14:textId="77777777" w:rsidR="00761835" w:rsidRPr="00761835" w:rsidRDefault="00BA2813" w:rsidP="008D5854">
      <w:pPr>
        <w:pStyle w:val="2"/>
      </w:pPr>
      <w:bookmarkStart w:id="1" w:name="_Toc23343940"/>
      <w:r>
        <w:rPr>
          <w:shd w:val="clear" w:color="auto" w:fill="FFFFFF"/>
        </w:rPr>
        <w:t xml:space="preserve">Наименование </w:t>
      </w:r>
      <w:r w:rsidR="00486BBA">
        <w:rPr>
          <w:shd w:val="clear" w:color="auto" w:fill="FFFFFF"/>
        </w:rPr>
        <w:t>оборудования</w:t>
      </w:r>
      <w:bookmarkEnd w:id="1"/>
    </w:p>
    <w:p w14:paraId="5332331C" w14:textId="77777777" w:rsidR="00761835" w:rsidRPr="00646FAD" w:rsidRDefault="00646FAD" w:rsidP="00365A60">
      <w:pPr>
        <w:jc w:val="both"/>
        <w:rPr>
          <w:rFonts w:ascii="Times New Roman" w:hAnsi="Times New Roman" w:cs="Times New Roman"/>
          <w:sz w:val="24"/>
          <w:szCs w:val="24"/>
        </w:rPr>
      </w:pPr>
      <w:r w:rsidRPr="00646FAD">
        <w:rPr>
          <w:rFonts w:ascii="Times New Roman" w:hAnsi="Times New Roman" w:cs="Times New Roman"/>
          <w:sz w:val="24"/>
          <w:szCs w:val="24"/>
        </w:rPr>
        <w:t xml:space="preserve">Стерилизатор паровой </w:t>
      </w:r>
      <w:r w:rsidR="009856C0">
        <w:rPr>
          <w:rFonts w:ascii="Times New Roman" w:hAnsi="Times New Roman" w:cs="Times New Roman"/>
          <w:sz w:val="24"/>
          <w:szCs w:val="24"/>
        </w:rPr>
        <w:t xml:space="preserve">моделей </w:t>
      </w:r>
      <w:r w:rsidRPr="00646FAD">
        <w:rPr>
          <w:rFonts w:ascii="Times New Roman" w:hAnsi="Times New Roman" w:cs="Times New Roman" w:hint="eastAsia"/>
          <w:sz w:val="24"/>
          <w:szCs w:val="24"/>
        </w:rPr>
        <w:t>T&amp;S17B</w:t>
      </w:r>
      <w:r w:rsidR="001610C9">
        <w:rPr>
          <w:rFonts w:ascii="Times New Roman" w:hAnsi="Times New Roman" w:cs="Times New Roman"/>
          <w:sz w:val="24"/>
          <w:szCs w:val="24"/>
        </w:rPr>
        <w:t xml:space="preserve"> и </w:t>
      </w:r>
      <w:r w:rsidR="001610C9" w:rsidRPr="00646FAD">
        <w:rPr>
          <w:rFonts w:ascii="Times New Roman" w:hAnsi="Times New Roman" w:cs="Times New Roman" w:hint="eastAsia"/>
          <w:sz w:val="24"/>
          <w:szCs w:val="24"/>
        </w:rPr>
        <w:t>T&amp;S</w:t>
      </w:r>
      <w:r w:rsidR="00FE04C3">
        <w:rPr>
          <w:rFonts w:ascii="Times New Roman" w:hAnsi="Times New Roman" w:cs="Times New Roman"/>
          <w:sz w:val="24"/>
          <w:szCs w:val="24"/>
        </w:rPr>
        <w:t>23</w:t>
      </w:r>
      <w:r w:rsidR="001610C9" w:rsidRPr="00646FAD">
        <w:rPr>
          <w:rFonts w:ascii="Times New Roman" w:hAnsi="Times New Roman" w:cs="Times New Roman" w:hint="eastAsia"/>
          <w:sz w:val="24"/>
          <w:szCs w:val="24"/>
        </w:rPr>
        <w:t>B</w:t>
      </w:r>
    </w:p>
    <w:p w14:paraId="47DF8899" w14:textId="77777777" w:rsidR="00646FAD" w:rsidRPr="00646FAD" w:rsidRDefault="000D5907" w:rsidP="008D5854">
      <w:pPr>
        <w:pStyle w:val="2"/>
        <w:rPr>
          <w:shd w:val="clear" w:color="auto" w:fill="FFFFFF"/>
        </w:rPr>
      </w:pPr>
      <w:bookmarkStart w:id="2" w:name="_Toc23343941"/>
      <w:r>
        <w:rPr>
          <w:shd w:val="clear" w:color="auto" w:fill="FFFFFF"/>
        </w:rPr>
        <w:t>Комплектация</w:t>
      </w:r>
      <w:bookmarkEnd w:id="2"/>
    </w:p>
    <w:p w14:paraId="65881DBC" w14:textId="77777777" w:rsidR="00646FAD" w:rsidRPr="002E21C8" w:rsidRDefault="00646FAD" w:rsidP="00365A60">
      <w:pPr>
        <w:jc w:val="both"/>
        <w:rPr>
          <w:rFonts w:ascii="Times New Roman" w:hAnsi="Times New Roman" w:cs="Times New Roman"/>
          <w:sz w:val="24"/>
          <w:szCs w:val="24"/>
        </w:rPr>
      </w:pPr>
      <w:r w:rsidRPr="002E21C8">
        <w:rPr>
          <w:rFonts w:ascii="Times New Roman" w:hAnsi="Times New Roman"/>
          <w:bCs/>
          <w:sz w:val="24"/>
          <w:szCs w:val="24"/>
        </w:rPr>
        <w:t>Стерилизатор</w:t>
      </w:r>
      <w:r w:rsidR="00BA2813">
        <w:rPr>
          <w:rFonts w:ascii="Times New Roman" w:hAnsi="Times New Roman"/>
          <w:bCs/>
          <w:sz w:val="24"/>
          <w:szCs w:val="24"/>
        </w:rPr>
        <w:t xml:space="preserve"> </w:t>
      </w:r>
      <w:r w:rsidRPr="002E21C8">
        <w:rPr>
          <w:rFonts w:ascii="Times New Roman" w:hAnsi="Times New Roman"/>
          <w:bCs/>
          <w:sz w:val="24"/>
          <w:szCs w:val="24"/>
        </w:rPr>
        <w:t>паровой</w:t>
      </w:r>
      <w:r w:rsidR="00BA2813">
        <w:rPr>
          <w:rFonts w:ascii="Times New Roman" w:hAnsi="Times New Roman"/>
          <w:bCs/>
          <w:sz w:val="24"/>
          <w:szCs w:val="24"/>
        </w:rPr>
        <w:t xml:space="preserve"> </w:t>
      </w:r>
      <w:r w:rsidR="007D26FD">
        <w:rPr>
          <w:rFonts w:ascii="Times New Roman" w:hAnsi="Times New Roman" w:cs="Times New Roman"/>
          <w:sz w:val="24"/>
          <w:szCs w:val="24"/>
        </w:rPr>
        <w:t xml:space="preserve">моделей </w:t>
      </w:r>
      <w:r w:rsidRPr="002E21C8">
        <w:rPr>
          <w:rFonts w:ascii="Times New Roman" w:hAnsi="Times New Roman"/>
          <w:bCs/>
          <w:sz w:val="24"/>
          <w:szCs w:val="24"/>
        </w:rPr>
        <w:t>T&amp;S</w:t>
      </w:r>
      <w:r w:rsidRPr="002E21C8">
        <w:rPr>
          <w:rFonts w:ascii="Times New Roman" w:eastAsia="Batang" w:hAnsi="Times New Roman"/>
          <w:bCs/>
          <w:color w:val="000000"/>
          <w:sz w:val="24"/>
          <w:szCs w:val="24"/>
          <w:lang w:eastAsia="ar-SA"/>
        </w:rPr>
        <w:t>17В</w:t>
      </w:r>
      <w:r w:rsidR="001610C9">
        <w:rPr>
          <w:rFonts w:ascii="Times New Roman" w:eastAsia="Batang" w:hAnsi="Times New Roman"/>
          <w:bCs/>
          <w:color w:val="000000"/>
          <w:sz w:val="24"/>
          <w:szCs w:val="24"/>
          <w:lang w:eastAsia="ar-SA"/>
        </w:rPr>
        <w:t xml:space="preserve"> или </w:t>
      </w:r>
      <w:r w:rsidR="001610C9" w:rsidRPr="002E21C8">
        <w:rPr>
          <w:rFonts w:ascii="Times New Roman" w:hAnsi="Times New Roman"/>
          <w:bCs/>
          <w:sz w:val="24"/>
          <w:szCs w:val="24"/>
        </w:rPr>
        <w:t>T&amp;S</w:t>
      </w:r>
      <w:r w:rsidR="00FE04C3">
        <w:rPr>
          <w:rFonts w:ascii="Times New Roman" w:hAnsi="Times New Roman"/>
          <w:bCs/>
          <w:sz w:val="24"/>
          <w:szCs w:val="24"/>
        </w:rPr>
        <w:t>23</w:t>
      </w:r>
      <w:bookmarkStart w:id="3" w:name="_GoBack"/>
      <w:bookmarkEnd w:id="3"/>
      <w:r w:rsidR="001610C9" w:rsidRPr="002E21C8">
        <w:rPr>
          <w:rFonts w:ascii="Times New Roman" w:eastAsia="Batang" w:hAnsi="Times New Roman"/>
          <w:bCs/>
          <w:color w:val="000000"/>
          <w:sz w:val="24"/>
          <w:szCs w:val="24"/>
          <w:lang w:eastAsia="ar-SA"/>
        </w:rPr>
        <w:t>В</w:t>
      </w:r>
      <w:r w:rsidRPr="002E21C8">
        <w:rPr>
          <w:rFonts w:ascii="Times New Roman" w:eastAsia="Batang" w:hAnsi="Times New Roman"/>
          <w:bCs/>
          <w:color w:val="000000"/>
          <w:sz w:val="24"/>
          <w:szCs w:val="24"/>
          <w:lang w:eastAsia="ar-SA"/>
        </w:rPr>
        <w:t>,</w:t>
      </w:r>
      <w:r w:rsidRPr="002E21C8">
        <w:rPr>
          <w:rFonts w:ascii="Times New Roman" w:hAnsi="Times New Roman"/>
          <w:bCs/>
          <w:sz w:val="24"/>
          <w:szCs w:val="24"/>
        </w:rPr>
        <w:t xml:space="preserve"> </w:t>
      </w:r>
      <w:r w:rsidR="007D26FD">
        <w:rPr>
          <w:rFonts w:ascii="Times New Roman" w:hAnsi="Times New Roman"/>
          <w:bCs/>
          <w:sz w:val="24"/>
          <w:szCs w:val="24"/>
        </w:rPr>
        <w:t>поставляется в следующей комплектации</w:t>
      </w:r>
      <w:r w:rsidRPr="002E21C8">
        <w:rPr>
          <w:rFonts w:ascii="Times New Roman" w:hAnsi="Times New Roman"/>
          <w:sz w:val="24"/>
          <w:szCs w:val="24"/>
        </w:rPr>
        <w:t>:</w:t>
      </w:r>
    </w:p>
    <w:p w14:paraId="31E9B26E" w14:textId="77777777" w:rsidR="00646FAD" w:rsidRPr="007F313C" w:rsidRDefault="00646FAD" w:rsidP="007F313C">
      <w:pPr>
        <w:pStyle w:val="a7"/>
        <w:numPr>
          <w:ilvl w:val="0"/>
          <w:numId w:val="34"/>
        </w:numPr>
        <w:tabs>
          <w:tab w:val="left" w:pos="142"/>
        </w:tabs>
        <w:spacing w:after="0"/>
        <w:jc w:val="both"/>
        <w:rPr>
          <w:rFonts w:ascii="Times New Roman" w:hAnsi="Times New Roman" w:cs="Times New Roman"/>
          <w:sz w:val="24"/>
          <w:szCs w:val="24"/>
        </w:rPr>
      </w:pPr>
      <w:r w:rsidRPr="007F313C">
        <w:rPr>
          <w:rFonts w:ascii="Times New Roman" w:hAnsi="Times New Roman" w:cs="Times New Roman"/>
          <w:sz w:val="24"/>
          <w:szCs w:val="24"/>
        </w:rPr>
        <w:t>Стерилизатор</w:t>
      </w:r>
      <w:r w:rsidR="00BA2813">
        <w:rPr>
          <w:rFonts w:ascii="Times New Roman" w:hAnsi="Times New Roman" w:cs="Times New Roman"/>
          <w:sz w:val="24"/>
          <w:szCs w:val="24"/>
        </w:rPr>
        <w:t xml:space="preserve"> </w:t>
      </w:r>
      <w:r w:rsidRPr="007F313C">
        <w:rPr>
          <w:rFonts w:ascii="Times New Roman" w:hAnsi="Times New Roman" w:cs="Times New Roman"/>
          <w:sz w:val="24"/>
          <w:szCs w:val="24"/>
        </w:rPr>
        <w:t>паровой– 1 шт.</w:t>
      </w:r>
    </w:p>
    <w:p w14:paraId="6D6EE679" w14:textId="77777777" w:rsidR="007F313C" w:rsidRPr="007F313C" w:rsidRDefault="007F313C" w:rsidP="007F313C">
      <w:pPr>
        <w:pStyle w:val="a7"/>
        <w:numPr>
          <w:ilvl w:val="0"/>
          <w:numId w:val="34"/>
        </w:numPr>
        <w:tabs>
          <w:tab w:val="left" w:pos="142"/>
        </w:tabs>
        <w:spacing w:after="0"/>
        <w:jc w:val="both"/>
        <w:rPr>
          <w:rFonts w:ascii="Times New Roman" w:hAnsi="Times New Roman" w:cs="Times New Roman"/>
          <w:sz w:val="24"/>
          <w:szCs w:val="24"/>
        </w:rPr>
      </w:pPr>
      <w:r w:rsidRPr="007F313C">
        <w:rPr>
          <w:rFonts w:ascii="Times New Roman" w:hAnsi="Times New Roman" w:cs="Times New Roman"/>
          <w:sz w:val="24"/>
          <w:szCs w:val="24"/>
        </w:rPr>
        <w:t>Стойка реверсивная для 3/</w:t>
      </w:r>
      <w:r>
        <w:rPr>
          <w:rFonts w:ascii="Times New Roman" w:hAnsi="Times New Roman" w:cs="Times New Roman"/>
          <w:sz w:val="24"/>
          <w:szCs w:val="24"/>
        </w:rPr>
        <w:t>5 лотков</w:t>
      </w:r>
      <w:r w:rsidR="00AF1995">
        <w:rPr>
          <w:rFonts w:ascii="Times New Roman" w:hAnsi="Times New Roman" w:cs="Times New Roman"/>
          <w:sz w:val="24"/>
          <w:szCs w:val="24"/>
        </w:rPr>
        <w:t xml:space="preserve"> с силиконовыми уплотнителями</w:t>
      </w:r>
      <w:r>
        <w:rPr>
          <w:rFonts w:ascii="Times New Roman" w:hAnsi="Times New Roman" w:cs="Times New Roman"/>
          <w:sz w:val="24"/>
          <w:szCs w:val="24"/>
        </w:rPr>
        <w:t>–</w:t>
      </w:r>
      <w:r w:rsidR="00BA2813">
        <w:rPr>
          <w:rFonts w:ascii="Times New Roman" w:hAnsi="Times New Roman" w:cs="Times New Roman"/>
          <w:sz w:val="24"/>
          <w:szCs w:val="24"/>
        </w:rPr>
        <w:t xml:space="preserve"> </w:t>
      </w:r>
      <w:r>
        <w:rPr>
          <w:rFonts w:ascii="Times New Roman" w:hAnsi="Times New Roman" w:cs="Times New Roman"/>
          <w:sz w:val="24"/>
          <w:szCs w:val="24"/>
        </w:rPr>
        <w:t xml:space="preserve">1 </w:t>
      </w:r>
      <w:r w:rsidR="00486BBA">
        <w:rPr>
          <w:rFonts w:ascii="Times New Roman" w:hAnsi="Times New Roman" w:cs="Times New Roman"/>
          <w:sz w:val="24"/>
          <w:szCs w:val="24"/>
        </w:rPr>
        <w:t>шт.</w:t>
      </w:r>
      <w:r>
        <w:rPr>
          <w:rFonts w:ascii="Times New Roman" w:hAnsi="Times New Roman" w:cs="Times New Roman"/>
          <w:sz w:val="24"/>
          <w:szCs w:val="24"/>
        </w:rPr>
        <w:t>;</w:t>
      </w:r>
    </w:p>
    <w:p w14:paraId="528C98DB" w14:textId="77777777" w:rsidR="00646FAD" w:rsidRPr="007F313C" w:rsidRDefault="00646FAD"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 xml:space="preserve">Лоток </w:t>
      </w:r>
      <w:r w:rsidR="00536D8C" w:rsidRPr="007F313C">
        <w:rPr>
          <w:rFonts w:ascii="Times New Roman" w:hAnsi="Times New Roman" w:cs="Times New Roman"/>
          <w:sz w:val="24"/>
          <w:szCs w:val="24"/>
        </w:rPr>
        <w:t xml:space="preserve">сетчатый </w:t>
      </w:r>
      <w:r w:rsidRPr="007F313C">
        <w:rPr>
          <w:rFonts w:ascii="Times New Roman" w:hAnsi="Times New Roman" w:cs="Times New Roman"/>
          <w:sz w:val="24"/>
          <w:szCs w:val="24"/>
        </w:rPr>
        <w:t>из нержавеющей стали –</w:t>
      </w:r>
      <w:r w:rsidR="00BA2813">
        <w:rPr>
          <w:rFonts w:ascii="Times New Roman" w:hAnsi="Times New Roman" w:cs="Times New Roman"/>
          <w:sz w:val="24"/>
          <w:szCs w:val="24"/>
        </w:rPr>
        <w:t xml:space="preserve"> </w:t>
      </w:r>
      <w:r w:rsidR="001610C9" w:rsidRPr="007F313C">
        <w:rPr>
          <w:rFonts w:ascii="Times New Roman" w:hAnsi="Times New Roman" w:cs="Times New Roman"/>
          <w:sz w:val="24"/>
          <w:szCs w:val="24"/>
        </w:rPr>
        <w:t>3</w:t>
      </w:r>
      <w:r w:rsidRPr="007F313C">
        <w:rPr>
          <w:rFonts w:ascii="Times New Roman" w:hAnsi="Times New Roman" w:cs="Times New Roman"/>
          <w:sz w:val="24"/>
          <w:szCs w:val="24"/>
        </w:rPr>
        <w:t xml:space="preserve"> </w:t>
      </w:r>
      <w:r w:rsidR="00486BBA" w:rsidRPr="007F313C">
        <w:rPr>
          <w:rFonts w:ascii="Times New Roman" w:hAnsi="Times New Roman" w:cs="Times New Roman"/>
          <w:sz w:val="24"/>
          <w:szCs w:val="24"/>
        </w:rPr>
        <w:t>шт.</w:t>
      </w:r>
      <w:r w:rsidRPr="007F313C">
        <w:rPr>
          <w:rFonts w:ascii="Times New Roman" w:hAnsi="Times New Roman" w:cs="Times New Roman"/>
          <w:sz w:val="24"/>
          <w:szCs w:val="24"/>
        </w:rPr>
        <w:t xml:space="preserve">; </w:t>
      </w:r>
    </w:p>
    <w:p w14:paraId="76D0EEC9" w14:textId="77777777" w:rsidR="00646FAD" w:rsidRPr="007F313C" w:rsidRDefault="00956458"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Штуцер для слива воды –</w:t>
      </w:r>
      <w:r>
        <w:rPr>
          <w:rFonts w:ascii="Times New Roman" w:hAnsi="Times New Roman" w:cs="Times New Roman"/>
          <w:sz w:val="24"/>
          <w:szCs w:val="24"/>
        </w:rPr>
        <w:t xml:space="preserve"> </w:t>
      </w:r>
      <w:r w:rsidRPr="007F313C">
        <w:rPr>
          <w:rFonts w:ascii="Times New Roman" w:hAnsi="Times New Roman" w:cs="Times New Roman"/>
          <w:sz w:val="24"/>
          <w:szCs w:val="24"/>
        </w:rPr>
        <w:t>1 шт.;</w:t>
      </w:r>
    </w:p>
    <w:p w14:paraId="48657E12" w14:textId="77777777" w:rsidR="00646FAD" w:rsidRDefault="00956458"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Трубка для залива воды</w:t>
      </w:r>
      <w:r w:rsidRPr="007F313C">
        <w:rPr>
          <w:rFonts w:ascii="Times New Roman" w:hAnsi="Times New Roman" w:cs="Times New Roman"/>
          <w:color w:val="FF0000"/>
          <w:sz w:val="24"/>
          <w:szCs w:val="24"/>
        </w:rPr>
        <w:t xml:space="preserve"> </w:t>
      </w:r>
      <w:r w:rsidRPr="007F313C">
        <w:rPr>
          <w:rFonts w:ascii="Times New Roman" w:hAnsi="Times New Roman" w:cs="Times New Roman"/>
          <w:sz w:val="24"/>
          <w:szCs w:val="24"/>
        </w:rPr>
        <w:t xml:space="preserve">– </w:t>
      </w:r>
      <w:r>
        <w:rPr>
          <w:rFonts w:ascii="Times New Roman" w:hAnsi="Times New Roman" w:cs="Times New Roman"/>
          <w:sz w:val="24"/>
          <w:szCs w:val="24"/>
        </w:rPr>
        <w:t>1</w:t>
      </w:r>
      <w:r w:rsidRPr="007F313C">
        <w:rPr>
          <w:rFonts w:ascii="Times New Roman" w:hAnsi="Times New Roman" w:cs="Times New Roman"/>
          <w:sz w:val="24"/>
          <w:szCs w:val="24"/>
        </w:rPr>
        <w:t>шт.;</w:t>
      </w:r>
    </w:p>
    <w:p w14:paraId="78A2457D" w14:textId="77777777" w:rsidR="007D26FD" w:rsidRPr="007D26FD" w:rsidRDefault="00956458" w:rsidP="007F313C">
      <w:pPr>
        <w:pStyle w:val="a7"/>
        <w:numPr>
          <w:ilvl w:val="0"/>
          <w:numId w:val="34"/>
        </w:numPr>
        <w:spacing w:after="0"/>
        <w:jc w:val="both"/>
        <w:rPr>
          <w:rFonts w:ascii="Times New Roman" w:hAnsi="Times New Roman" w:cs="Times New Roman"/>
          <w:sz w:val="24"/>
          <w:szCs w:val="24"/>
        </w:rPr>
      </w:pPr>
      <w:r w:rsidRPr="007D26FD">
        <w:rPr>
          <w:rFonts w:ascii="Times New Roman" w:hAnsi="Times New Roman" w:cs="Times New Roman"/>
          <w:sz w:val="24"/>
          <w:szCs w:val="24"/>
        </w:rPr>
        <w:t>Трубка для слива воды</w:t>
      </w:r>
      <w:r w:rsidRPr="007D26FD">
        <w:rPr>
          <w:rFonts w:ascii="Times New Roman" w:hAnsi="Times New Roman" w:cs="Times New Roman"/>
          <w:color w:val="FF0000"/>
          <w:sz w:val="24"/>
          <w:szCs w:val="24"/>
        </w:rPr>
        <w:t xml:space="preserve"> </w:t>
      </w:r>
      <w:r w:rsidRPr="007D26FD">
        <w:rPr>
          <w:rFonts w:ascii="Times New Roman" w:hAnsi="Times New Roman" w:cs="Times New Roman"/>
          <w:sz w:val="24"/>
          <w:szCs w:val="24"/>
        </w:rPr>
        <w:t>– 1шт.</w:t>
      </w:r>
      <w:r w:rsidRPr="007F313C">
        <w:rPr>
          <w:rFonts w:ascii="Times New Roman" w:hAnsi="Times New Roman" w:cs="Times New Roman"/>
          <w:sz w:val="24"/>
          <w:szCs w:val="24"/>
        </w:rPr>
        <w:t>;</w:t>
      </w:r>
    </w:p>
    <w:p w14:paraId="0450BB28" w14:textId="77777777" w:rsidR="00646FAD" w:rsidRPr="007F313C" w:rsidRDefault="00646FAD"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 xml:space="preserve">Кабель </w:t>
      </w:r>
      <w:r w:rsidR="00486BBA" w:rsidRPr="007F313C">
        <w:rPr>
          <w:rFonts w:ascii="Times New Roman" w:hAnsi="Times New Roman" w:cs="Times New Roman"/>
          <w:sz w:val="24"/>
          <w:szCs w:val="24"/>
        </w:rPr>
        <w:t>электр</w:t>
      </w:r>
      <w:r w:rsidR="00486BBA">
        <w:rPr>
          <w:rFonts w:ascii="Times New Roman" w:hAnsi="Times New Roman" w:cs="Times New Roman"/>
          <w:sz w:val="24"/>
          <w:szCs w:val="24"/>
        </w:rPr>
        <w:t>о</w:t>
      </w:r>
      <w:r w:rsidR="00486BBA" w:rsidRPr="007F313C">
        <w:rPr>
          <w:rFonts w:ascii="Times New Roman" w:hAnsi="Times New Roman" w:cs="Times New Roman"/>
          <w:sz w:val="24"/>
          <w:szCs w:val="24"/>
        </w:rPr>
        <w:t>питания</w:t>
      </w:r>
      <w:r w:rsidRPr="007F313C">
        <w:rPr>
          <w:rFonts w:ascii="Times New Roman" w:hAnsi="Times New Roman" w:cs="Times New Roman"/>
          <w:sz w:val="24"/>
          <w:szCs w:val="24"/>
        </w:rPr>
        <w:t xml:space="preserve"> –</w:t>
      </w:r>
      <w:r w:rsidR="00BA2813">
        <w:rPr>
          <w:rFonts w:ascii="Times New Roman" w:hAnsi="Times New Roman" w:cs="Times New Roman"/>
          <w:sz w:val="24"/>
          <w:szCs w:val="24"/>
        </w:rPr>
        <w:t xml:space="preserve"> </w:t>
      </w:r>
      <w:r w:rsidRPr="007F313C">
        <w:rPr>
          <w:rFonts w:ascii="Times New Roman" w:hAnsi="Times New Roman" w:cs="Times New Roman"/>
          <w:sz w:val="24"/>
          <w:szCs w:val="24"/>
        </w:rPr>
        <w:t>1 шт.</w:t>
      </w:r>
      <w:r w:rsidR="00956458" w:rsidRPr="007D26FD">
        <w:rPr>
          <w:rFonts w:ascii="Times New Roman" w:hAnsi="Times New Roman" w:cs="Times New Roman"/>
          <w:sz w:val="24"/>
          <w:szCs w:val="24"/>
        </w:rPr>
        <w:t>;</w:t>
      </w:r>
    </w:p>
    <w:p w14:paraId="2828B2FE" w14:textId="77777777" w:rsidR="00646FAD" w:rsidRDefault="00646FAD"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 xml:space="preserve">Принтер </w:t>
      </w:r>
      <w:r w:rsidR="00E23259" w:rsidRPr="007F313C">
        <w:rPr>
          <w:rFonts w:ascii="Times New Roman" w:hAnsi="Times New Roman" w:cs="Times New Roman"/>
          <w:sz w:val="24"/>
          <w:szCs w:val="24"/>
        </w:rPr>
        <w:t xml:space="preserve">модель </w:t>
      </w:r>
      <w:r w:rsidR="00E23259" w:rsidRPr="007F313C">
        <w:rPr>
          <w:rFonts w:ascii="Times New Roman" w:hAnsi="Times New Roman" w:cs="Times New Roman" w:hint="eastAsia"/>
          <w:sz w:val="24"/>
          <w:szCs w:val="24"/>
        </w:rPr>
        <w:t>RMDIIID</w:t>
      </w:r>
      <w:r w:rsidR="00BA2813">
        <w:rPr>
          <w:rFonts w:asciiTheme="minorBidi" w:hAnsiTheme="minorBidi"/>
        </w:rPr>
        <w:t xml:space="preserve"> </w:t>
      </w:r>
      <w:r w:rsidRPr="007F313C">
        <w:rPr>
          <w:rFonts w:ascii="Times New Roman" w:hAnsi="Times New Roman" w:cs="Times New Roman"/>
          <w:sz w:val="24"/>
          <w:szCs w:val="24"/>
        </w:rPr>
        <w:t>–</w:t>
      </w:r>
      <w:r w:rsidR="00BA2813">
        <w:rPr>
          <w:rFonts w:ascii="Times New Roman" w:hAnsi="Times New Roman" w:cs="Times New Roman"/>
          <w:sz w:val="24"/>
          <w:szCs w:val="24"/>
        </w:rPr>
        <w:t xml:space="preserve"> </w:t>
      </w:r>
      <w:r w:rsidRPr="007F313C">
        <w:rPr>
          <w:rFonts w:ascii="Times New Roman" w:hAnsi="Times New Roman" w:cs="Times New Roman"/>
          <w:sz w:val="24"/>
          <w:szCs w:val="24"/>
        </w:rPr>
        <w:t>1 шт.</w:t>
      </w:r>
      <w:r w:rsidR="00956458" w:rsidRPr="007D26FD">
        <w:rPr>
          <w:rFonts w:ascii="Times New Roman" w:hAnsi="Times New Roman" w:cs="Times New Roman"/>
          <w:sz w:val="24"/>
          <w:szCs w:val="24"/>
        </w:rPr>
        <w:t>;</w:t>
      </w:r>
    </w:p>
    <w:p w14:paraId="3C677C5C" w14:textId="77777777" w:rsidR="007F313C" w:rsidRPr="007F313C" w:rsidRDefault="007F313C"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 xml:space="preserve">Бумага для принтера – 1 </w:t>
      </w:r>
      <w:r w:rsidR="007D26FD">
        <w:rPr>
          <w:rFonts w:ascii="Times New Roman" w:hAnsi="Times New Roman" w:cs="Times New Roman"/>
          <w:sz w:val="24"/>
          <w:szCs w:val="24"/>
        </w:rPr>
        <w:t>рулон</w:t>
      </w:r>
      <w:r w:rsidR="007D26FD" w:rsidRPr="007F313C">
        <w:rPr>
          <w:rFonts w:ascii="Times New Roman" w:hAnsi="Times New Roman" w:cs="Times New Roman"/>
          <w:sz w:val="24"/>
          <w:szCs w:val="24"/>
        </w:rPr>
        <w:t>;</w:t>
      </w:r>
    </w:p>
    <w:p w14:paraId="691AB733" w14:textId="77777777" w:rsidR="00646FAD" w:rsidRPr="007F313C" w:rsidRDefault="00646FAD"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Уплотн</w:t>
      </w:r>
      <w:r w:rsidR="00536D8C" w:rsidRPr="007F313C">
        <w:rPr>
          <w:rFonts w:ascii="Times New Roman" w:hAnsi="Times New Roman" w:cs="Times New Roman"/>
          <w:sz w:val="24"/>
          <w:szCs w:val="24"/>
        </w:rPr>
        <w:t>итель</w:t>
      </w:r>
      <w:r w:rsidRPr="007F313C">
        <w:rPr>
          <w:rFonts w:ascii="Times New Roman" w:hAnsi="Times New Roman" w:cs="Times New Roman"/>
          <w:sz w:val="24"/>
          <w:szCs w:val="24"/>
        </w:rPr>
        <w:t xml:space="preserve"> двери стерилизатора –</w:t>
      </w:r>
      <w:r w:rsidR="007D26FD">
        <w:rPr>
          <w:rFonts w:ascii="Times New Roman" w:hAnsi="Times New Roman" w:cs="Times New Roman"/>
          <w:sz w:val="24"/>
          <w:szCs w:val="24"/>
        </w:rPr>
        <w:t xml:space="preserve">1 </w:t>
      </w:r>
      <w:r w:rsidR="00956458">
        <w:rPr>
          <w:rFonts w:ascii="Times New Roman" w:hAnsi="Times New Roman" w:cs="Times New Roman"/>
          <w:sz w:val="24"/>
          <w:szCs w:val="24"/>
        </w:rPr>
        <w:t>шт.</w:t>
      </w:r>
      <w:r w:rsidR="007D26FD" w:rsidRPr="007F313C">
        <w:rPr>
          <w:rFonts w:ascii="Times New Roman" w:hAnsi="Times New Roman" w:cs="Times New Roman"/>
          <w:sz w:val="24"/>
          <w:szCs w:val="24"/>
        </w:rPr>
        <w:t>;</w:t>
      </w:r>
    </w:p>
    <w:p w14:paraId="40F3214E" w14:textId="77777777" w:rsidR="00646FAD" w:rsidRPr="007F313C" w:rsidRDefault="00646FAD" w:rsidP="007F313C">
      <w:pPr>
        <w:pStyle w:val="a7"/>
        <w:numPr>
          <w:ilvl w:val="0"/>
          <w:numId w:val="34"/>
        </w:numPr>
        <w:spacing w:after="0"/>
        <w:jc w:val="both"/>
        <w:rPr>
          <w:rFonts w:ascii="Times New Roman" w:hAnsi="Times New Roman" w:cs="Times New Roman"/>
          <w:sz w:val="24"/>
          <w:szCs w:val="24"/>
        </w:rPr>
      </w:pPr>
      <w:r w:rsidRPr="007F313C">
        <w:rPr>
          <w:rFonts w:ascii="Times New Roman" w:hAnsi="Times New Roman" w:cs="Times New Roman"/>
          <w:sz w:val="24"/>
          <w:szCs w:val="24"/>
        </w:rPr>
        <w:t>Руководство пользователя</w:t>
      </w:r>
      <w:r w:rsidRPr="007F313C">
        <w:rPr>
          <w:rFonts w:ascii="Times New Roman" w:hAnsi="Times New Roman" w:cs="Times New Roman"/>
          <w:color w:val="FF0000"/>
          <w:sz w:val="24"/>
          <w:szCs w:val="24"/>
        </w:rPr>
        <w:t xml:space="preserve"> </w:t>
      </w:r>
      <w:r w:rsidRPr="007F313C">
        <w:rPr>
          <w:rFonts w:ascii="Times New Roman" w:hAnsi="Times New Roman" w:cs="Times New Roman"/>
          <w:sz w:val="24"/>
          <w:szCs w:val="24"/>
        </w:rPr>
        <w:t>–</w:t>
      </w:r>
      <w:r w:rsidR="007D26FD">
        <w:rPr>
          <w:rFonts w:ascii="Times New Roman" w:hAnsi="Times New Roman" w:cs="Times New Roman"/>
          <w:sz w:val="24"/>
          <w:szCs w:val="24"/>
        </w:rPr>
        <w:t>1 шт.</w:t>
      </w:r>
    </w:p>
    <w:p w14:paraId="4A5177E4" w14:textId="77777777" w:rsidR="00761835" w:rsidRPr="00997C7C" w:rsidRDefault="00761835" w:rsidP="00646FAD">
      <w:pPr>
        <w:autoSpaceDE w:val="0"/>
        <w:autoSpaceDN w:val="0"/>
        <w:adjustRightInd w:val="0"/>
        <w:spacing w:after="0" w:line="360" w:lineRule="auto"/>
        <w:rPr>
          <w:rFonts w:ascii="Times New Roman" w:hAnsi="Times New Roman" w:cs="Times New Roman"/>
          <w:b/>
          <w:color w:val="000000"/>
          <w:sz w:val="24"/>
          <w:szCs w:val="24"/>
        </w:rPr>
      </w:pPr>
    </w:p>
    <w:p w14:paraId="32713567" w14:textId="77777777" w:rsidR="00761835" w:rsidRPr="00904B55" w:rsidRDefault="00BA2813" w:rsidP="008D5854">
      <w:pPr>
        <w:pStyle w:val="2"/>
        <w:rPr>
          <w:shd w:val="clear" w:color="auto" w:fill="FFFFFF"/>
        </w:rPr>
      </w:pPr>
      <w:bookmarkStart w:id="4" w:name="_Toc23343942"/>
      <w:r>
        <w:rPr>
          <w:shd w:val="clear" w:color="auto" w:fill="FFFFFF"/>
        </w:rPr>
        <w:t>Назначение</w:t>
      </w:r>
      <w:bookmarkEnd w:id="4"/>
    </w:p>
    <w:p w14:paraId="3C1A8683" w14:textId="77777777" w:rsidR="00536D8C" w:rsidRPr="0078246E" w:rsidRDefault="00536D8C" w:rsidP="00365A60">
      <w:pPr>
        <w:jc w:val="both"/>
        <w:rPr>
          <w:rFonts w:ascii="Times New Roman" w:hAnsi="Times New Roman" w:cs="Times New Roman"/>
          <w:sz w:val="24"/>
          <w:szCs w:val="24"/>
        </w:rPr>
      </w:pPr>
      <w:r>
        <w:rPr>
          <w:rFonts w:ascii="Times New Roman" w:hAnsi="Times New Roman" w:cs="Times New Roman"/>
          <w:sz w:val="24"/>
          <w:szCs w:val="24"/>
        </w:rPr>
        <w:t>П</w:t>
      </w:r>
      <w:r w:rsidR="00646FAD" w:rsidRPr="0078246E">
        <w:rPr>
          <w:rFonts w:ascii="Times New Roman" w:hAnsi="Times New Roman" w:cs="Times New Roman"/>
          <w:sz w:val="24"/>
          <w:szCs w:val="24"/>
        </w:rPr>
        <w:t>аровой стерилизатор</w:t>
      </w:r>
      <w:r>
        <w:rPr>
          <w:rFonts w:ascii="Times New Roman" w:hAnsi="Times New Roman" w:cs="Times New Roman"/>
          <w:sz w:val="24"/>
          <w:szCs w:val="24"/>
        </w:rPr>
        <w:t xml:space="preserve"> (Автоклав)</w:t>
      </w:r>
      <w:r w:rsidR="00646FAD" w:rsidRPr="0078246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6D8C">
        <w:rPr>
          <w:rFonts w:ascii="Times New Roman" w:hAnsi="Times New Roman" w:cs="Times New Roman"/>
          <w:sz w:val="24"/>
          <w:szCs w:val="24"/>
        </w:rPr>
        <w:t>Работающее от</w:t>
      </w:r>
      <w:r w:rsidR="007D26FD">
        <w:rPr>
          <w:rFonts w:ascii="Times New Roman" w:hAnsi="Times New Roman" w:cs="Times New Roman"/>
          <w:sz w:val="24"/>
          <w:szCs w:val="24"/>
        </w:rPr>
        <w:t xml:space="preserve"> электрической </w:t>
      </w:r>
      <w:r w:rsidRPr="00536D8C">
        <w:rPr>
          <w:rFonts w:ascii="Times New Roman" w:hAnsi="Times New Roman" w:cs="Times New Roman"/>
          <w:sz w:val="24"/>
          <w:szCs w:val="24"/>
        </w:rPr>
        <w:t>сети (сети переменного тока) устройство, разработанное для полного уничтожения и/или инактивации микроорганизмов на медицинских изделиях и связанных с ними предметах с использованием сжатого пара (т.е., влажного тепла) в качестве стерилизующего вещества; используется для стерилизации изделий, не чувствительных к воздействию высоких температур, воды или пара</w:t>
      </w:r>
      <w:r>
        <w:rPr>
          <w:rFonts w:ascii="Times New Roman" w:hAnsi="Times New Roman" w:cs="Times New Roman"/>
          <w:sz w:val="24"/>
          <w:szCs w:val="24"/>
        </w:rPr>
        <w:t>.</w:t>
      </w:r>
    </w:p>
    <w:p w14:paraId="60A71E1D" w14:textId="77777777" w:rsidR="00646FAD" w:rsidRPr="00904B55" w:rsidRDefault="00BA2813" w:rsidP="008D5854">
      <w:pPr>
        <w:pStyle w:val="2"/>
        <w:rPr>
          <w:shd w:val="clear" w:color="auto" w:fill="FFFFFF"/>
        </w:rPr>
      </w:pPr>
      <w:bookmarkStart w:id="5" w:name="_Toc23343943"/>
      <w:r>
        <w:rPr>
          <w:shd w:val="clear" w:color="auto" w:fill="FFFFFF"/>
        </w:rPr>
        <w:t>Потенц</w:t>
      </w:r>
      <w:r w:rsidR="008D5854">
        <w:rPr>
          <w:shd w:val="clear" w:color="auto" w:fill="FFFFFF"/>
        </w:rPr>
        <w:t>и</w:t>
      </w:r>
      <w:r>
        <w:rPr>
          <w:shd w:val="clear" w:color="auto" w:fill="FFFFFF"/>
        </w:rPr>
        <w:t>альные потребители</w:t>
      </w:r>
      <w:bookmarkEnd w:id="5"/>
    </w:p>
    <w:p w14:paraId="063B262A" w14:textId="77777777" w:rsidR="00646FAD" w:rsidRPr="0078246E" w:rsidRDefault="00646FAD" w:rsidP="00365A60">
      <w:pPr>
        <w:jc w:val="both"/>
        <w:rPr>
          <w:rFonts w:ascii="Times New Roman" w:hAnsi="Times New Roman" w:cs="Times New Roman"/>
          <w:sz w:val="24"/>
          <w:szCs w:val="24"/>
        </w:rPr>
      </w:pPr>
      <w:r w:rsidRPr="0078246E">
        <w:rPr>
          <w:rFonts w:ascii="Times New Roman" w:hAnsi="Times New Roman" w:cs="Times New Roman"/>
          <w:sz w:val="24"/>
          <w:szCs w:val="24"/>
        </w:rPr>
        <w:t xml:space="preserve">Установка, эксплуатация и использование аппарата Стерилизатор паровой </w:t>
      </w:r>
      <w:r w:rsidR="00C30D34" w:rsidRPr="0078246E">
        <w:rPr>
          <w:rFonts w:ascii="Times New Roman" w:hAnsi="Times New Roman" w:cs="Times New Roman"/>
          <w:sz w:val="24"/>
          <w:szCs w:val="24"/>
        </w:rPr>
        <w:t>может</w:t>
      </w:r>
      <w:r w:rsidRPr="0078246E">
        <w:rPr>
          <w:rFonts w:ascii="Times New Roman" w:hAnsi="Times New Roman" w:cs="Times New Roman"/>
          <w:sz w:val="24"/>
          <w:szCs w:val="24"/>
        </w:rPr>
        <w:t xml:space="preserve"> осуществляться исключительно лицами, обладающими необходимой квалификацией, знаниями и опытом, т.е. медицинским персоналом, прошедшим специальное обучение по пользованию этим аппаратом.</w:t>
      </w:r>
    </w:p>
    <w:p w14:paraId="2633D4C1" w14:textId="77777777" w:rsidR="00761835" w:rsidRPr="00904B55" w:rsidRDefault="00BA2813" w:rsidP="008D5854">
      <w:pPr>
        <w:pStyle w:val="2"/>
        <w:rPr>
          <w:shd w:val="clear" w:color="auto" w:fill="FFFFFF"/>
        </w:rPr>
      </w:pPr>
      <w:bookmarkStart w:id="6" w:name="_Toc23343944"/>
      <w:r>
        <w:rPr>
          <w:shd w:val="clear" w:color="auto" w:fill="FFFFFF"/>
        </w:rPr>
        <w:t>Область применения</w:t>
      </w:r>
      <w:bookmarkEnd w:id="6"/>
    </w:p>
    <w:p w14:paraId="2D75AC22" w14:textId="77777777" w:rsidR="00997C7C" w:rsidRPr="0078246E" w:rsidRDefault="00646FAD" w:rsidP="00365A60">
      <w:pPr>
        <w:jc w:val="both"/>
        <w:rPr>
          <w:rFonts w:ascii="Times New Roman" w:hAnsi="Times New Roman" w:cs="Times New Roman"/>
          <w:sz w:val="24"/>
          <w:szCs w:val="24"/>
        </w:rPr>
      </w:pPr>
      <w:r w:rsidRPr="0078246E">
        <w:rPr>
          <w:rFonts w:ascii="Times New Roman" w:hAnsi="Times New Roman" w:cs="Times New Roman"/>
          <w:sz w:val="24"/>
          <w:szCs w:val="24"/>
        </w:rPr>
        <w:t>Стерилизатор</w:t>
      </w:r>
      <w:r w:rsidR="001610C9" w:rsidRPr="0078246E">
        <w:rPr>
          <w:rFonts w:ascii="Times New Roman" w:hAnsi="Times New Roman" w:cs="Times New Roman"/>
          <w:sz w:val="24"/>
          <w:szCs w:val="24"/>
        </w:rPr>
        <w:t>,</w:t>
      </w:r>
      <w:r w:rsidRPr="0078246E">
        <w:rPr>
          <w:rFonts w:ascii="Times New Roman" w:hAnsi="Times New Roman" w:cs="Times New Roman"/>
          <w:sz w:val="24"/>
          <w:szCs w:val="24"/>
        </w:rPr>
        <w:t xml:space="preserve"> </w:t>
      </w:r>
      <w:r w:rsidR="008D328A">
        <w:rPr>
          <w:rFonts w:ascii="Times New Roman" w:hAnsi="Times New Roman" w:cs="Times New Roman"/>
          <w:sz w:val="24"/>
          <w:szCs w:val="24"/>
        </w:rPr>
        <w:t xml:space="preserve">предназначен для </w:t>
      </w:r>
      <w:r w:rsidRPr="0078246E">
        <w:rPr>
          <w:rFonts w:ascii="Times New Roman" w:hAnsi="Times New Roman" w:cs="Times New Roman"/>
          <w:sz w:val="24"/>
          <w:szCs w:val="24"/>
        </w:rPr>
        <w:t>примен</w:t>
      </w:r>
      <w:r w:rsidR="008D328A">
        <w:rPr>
          <w:rFonts w:ascii="Times New Roman" w:hAnsi="Times New Roman" w:cs="Times New Roman"/>
          <w:sz w:val="24"/>
          <w:szCs w:val="24"/>
        </w:rPr>
        <w:t xml:space="preserve">ения в </w:t>
      </w:r>
      <w:r w:rsidR="00956458">
        <w:rPr>
          <w:rFonts w:ascii="Times New Roman" w:hAnsi="Times New Roman" w:cs="Times New Roman"/>
          <w:sz w:val="24"/>
          <w:szCs w:val="24"/>
        </w:rPr>
        <w:t>организациях</w:t>
      </w:r>
      <w:r w:rsidR="008D328A">
        <w:rPr>
          <w:rFonts w:ascii="Times New Roman" w:hAnsi="Times New Roman" w:cs="Times New Roman"/>
          <w:sz w:val="24"/>
          <w:szCs w:val="24"/>
        </w:rPr>
        <w:t xml:space="preserve"> осуществляющих медицинскую деятельность </w:t>
      </w:r>
      <w:r w:rsidRPr="0078246E">
        <w:rPr>
          <w:rFonts w:ascii="Times New Roman" w:hAnsi="Times New Roman" w:cs="Times New Roman"/>
          <w:sz w:val="24"/>
          <w:szCs w:val="24"/>
        </w:rPr>
        <w:t>и</w:t>
      </w:r>
      <w:r w:rsidR="008D328A">
        <w:rPr>
          <w:rFonts w:ascii="Times New Roman" w:hAnsi="Times New Roman" w:cs="Times New Roman"/>
          <w:sz w:val="24"/>
          <w:szCs w:val="24"/>
        </w:rPr>
        <w:t>ли</w:t>
      </w:r>
      <w:r w:rsidRPr="0078246E">
        <w:rPr>
          <w:rFonts w:ascii="Times New Roman" w:hAnsi="Times New Roman" w:cs="Times New Roman"/>
          <w:sz w:val="24"/>
          <w:szCs w:val="24"/>
        </w:rPr>
        <w:t xml:space="preserve"> лабораторн</w:t>
      </w:r>
      <w:r w:rsidR="008D328A">
        <w:rPr>
          <w:rFonts w:ascii="Times New Roman" w:hAnsi="Times New Roman" w:cs="Times New Roman"/>
          <w:sz w:val="24"/>
          <w:szCs w:val="24"/>
        </w:rPr>
        <w:t xml:space="preserve">ую </w:t>
      </w:r>
      <w:r w:rsidR="00956458">
        <w:rPr>
          <w:rFonts w:ascii="Times New Roman" w:hAnsi="Times New Roman" w:cs="Times New Roman"/>
          <w:sz w:val="24"/>
          <w:szCs w:val="24"/>
        </w:rPr>
        <w:t>практику</w:t>
      </w:r>
      <w:r w:rsidRPr="0078246E">
        <w:rPr>
          <w:rFonts w:ascii="Times New Roman" w:hAnsi="Times New Roman" w:cs="Times New Roman"/>
          <w:sz w:val="24"/>
          <w:szCs w:val="24"/>
        </w:rPr>
        <w:t>.</w:t>
      </w:r>
    </w:p>
    <w:p w14:paraId="16595AC9" w14:textId="77777777" w:rsidR="00761835" w:rsidRPr="00904B55" w:rsidRDefault="00BA2813" w:rsidP="008D5854">
      <w:pPr>
        <w:pStyle w:val="2"/>
        <w:rPr>
          <w:shd w:val="clear" w:color="auto" w:fill="FFFFFF"/>
        </w:rPr>
      </w:pPr>
      <w:bookmarkStart w:id="7" w:name="_Toc23343945"/>
      <w:r>
        <w:rPr>
          <w:shd w:val="clear" w:color="auto" w:fill="FFFFFF"/>
        </w:rPr>
        <w:t>Показания использования</w:t>
      </w:r>
      <w:bookmarkEnd w:id="7"/>
    </w:p>
    <w:p w14:paraId="7CFCA0F7" w14:textId="77777777" w:rsidR="0078246E" w:rsidRPr="0078246E" w:rsidRDefault="000B472A" w:rsidP="00365A60">
      <w:pPr>
        <w:jc w:val="both"/>
        <w:rPr>
          <w:rFonts w:ascii="Times New Roman" w:hAnsi="Times New Roman" w:cs="Times New Roman"/>
          <w:sz w:val="24"/>
          <w:szCs w:val="24"/>
        </w:rPr>
      </w:pPr>
      <w:r w:rsidRPr="0078246E">
        <w:rPr>
          <w:rFonts w:ascii="Times New Roman" w:hAnsi="Times New Roman" w:cs="Times New Roman"/>
          <w:sz w:val="24"/>
          <w:szCs w:val="24"/>
        </w:rPr>
        <w:t>С</w:t>
      </w:r>
      <w:r w:rsidR="00646FAD" w:rsidRPr="0078246E">
        <w:rPr>
          <w:rFonts w:ascii="Times New Roman" w:hAnsi="Times New Roman" w:cs="Times New Roman"/>
          <w:sz w:val="24"/>
          <w:szCs w:val="24"/>
        </w:rPr>
        <w:t>терилизатор</w:t>
      </w:r>
      <w:r w:rsidRPr="0078246E">
        <w:rPr>
          <w:rFonts w:ascii="Times New Roman" w:hAnsi="Times New Roman" w:cs="Times New Roman"/>
          <w:sz w:val="24"/>
          <w:szCs w:val="24"/>
        </w:rPr>
        <w:t>ы</w:t>
      </w:r>
      <w:r w:rsidR="001610C9" w:rsidRPr="0078246E">
        <w:rPr>
          <w:rFonts w:ascii="Times New Roman" w:hAnsi="Times New Roman" w:cs="Times New Roman"/>
          <w:sz w:val="24"/>
          <w:szCs w:val="24"/>
        </w:rPr>
        <w:t>,</w:t>
      </w:r>
      <w:r w:rsidRPr="0078246E">
        <w:rPr>
          <w:rFonts w:ascii="Times New Roman" w:hAnsi="Times New Roman" w:cs="Times New Roman"/>
          <w:sz w:val="24"/>
          <w:szCs w:val="24"/>
        </w:rPr>
        <w:t xml:space="preserve"> предн</w:t>
      </w:r>
      <w:r w:rsidR="008D328A">
        <w:rPr>
          <w:rFonts w:ascii="Times New Roman" w:hAnsi="Times New Roman" w:cs="Times New Roman"/>
          <w:sz w:val="24"/>
          <w:szCs w:val="24"/>
        </w:rPr>
        <w:t>а</w:t>
      </w:r>
      <w:r w:rsidRPr="0078246E">
        <w:rPr>
          <w:rFonts w:ascii="Times New Roman" w:hAnsi="Times New Roman" w:cs="Times New Roman"/>
          <w:sz w:val="24"/>
          <w:szCs w:val="24"/>
        </w:rPr>
        <w:t xml:space="preserve">значены </w:t>
      </w:r>
      <w:r w:rsidR="00646FAD" w:rsidRPr="0078246E">
        <w:rPr>
          <w:rFonts w:ascii="Times New Roman" w:hAnsi="Times New Roman" w:cs="Times New Roman"/>
          <w:sz w:val="24"/>
          <w:szCs w:val="24"/>
        </w:rPr>
        <w:t>для</w:t>
      </w:r>
      <w:r w:rsidRPr="0078246E">
        <w:rPr>
          <w:rFonts w:ascii="Times New Roman" w:hAnsi="Times New Roman" w:cs="Times New Roman"/>
          <w:sz w:val="24"/>
          <w:szCs w:val="24"/>
        </w:rPr>
        <w:t xml:space="preserve"> </w:t>
      </w:r>
      <w:r w:rsidR="00646FAD" w:rsidRPr="0078246E">
        <w:rPr>
          <w:rFonts w:ascii="Times New Roman" w:hAnsi="Times New Roman" w:cs="Times New Roman"/>
          <w:sz w:val="24"/>
          <w:szCs w:val="24"/>
        </w:rPr>
        <w:t>стерилизации медицинских изделий</w:t>
      </w:r>
      <w:r w:rsidR="0010241B">
        <w:rPr>
          <w:rFonts w:ascii="Times New Roman" w:hAnsi="Times New Roman" w:cs="Times New Roman"/>
          <w:sz w:val="24"/>
          <w:szCs w:val="24"/>
        </w:rPr>
        <w:t xml:space="preserve"> в упакованном и неупакованном виде.</w:t>
      </w:r>
    </w:p>
    <w:p w14:paraId="02B81CAB" w14:textId="77777777" w:rsidR="00761835" w:rsidRPr="00904B55" w:rsidRDefault="00BA2813" w:rsidP="008D5854">
      <w:pPr>
        <w:pStyle w:val="2"/>
        <w:rPr>
          <w:shd w:val="clear" w:color="auto" w:fill="FFFFFF"/>
        </w:rPr>
      </w:pPr>
      <w:bookmarkStart w:id="8" w:name="_Toc23343946"/>
      <w:r>
        <w:rPr>
          <w:shd w:val="clear" w:color="auto" w:fill="FFFFFF"/>
        </w:rPr>
        <w:t>Противопоказания</w:t>
      </w:r>
      <w:bookmarkEnd w:id="8"/>
    </w:p>
    <w:p w14:paraId="6C308630" w14:textId="77777777" w:rsidR="0078246E" w:rsidRPr="009856C0" w:rsidRDefault="007D26FD" w:rsidP="00365A60">
      <w:pPr>
        <w:jc w:val="both"/>
        <w:rPr>
          <w:rFonts w:ascii="Times New Roman" w:hAnsi="Times New Roman" w:cs="Times New Roman"/>
          <w:sz w:val="24"/>
          <w:szCs w:val="24"/>
        </w:rPr>
      </w:pPr>
      <w:r w:rsidRPr="0078246E">
        <w:rPr>
          <w:rFonts w:ascii="Times New Roman" w:hAnsi="Times New Roman" w:cs="Times New Roman"/>
          <w:sz w:val="24"/>
          <w:szCs w:val="24"/>
        </w:rPr>
        <w:t xml:space="preserve">Стерилизаторы </w:t>
      </w:r>
      <w:r w:rsidR="00646FAD" w:rsidRPr="0078246E">
        <w:rPr>
          <w:rFonts w:ascii="Times New Roman" w:hAnsi="Times New Roman" w:cs="Times New Roman"/>
          <w:sz w:val="24"/>
          <w:szCs w:val="24"/>
        </w:rPr>
        <w:t xml:space="preserve">не используется для </w:t>
      </w:r>
      <w:r>
        <w:rPr>
          <w:rFonts w:ascii="Times New Roman" w:hAnsi="Times New Roman" w:cs="Times New Roman"/>
          <w:sz w:val="24"/>
          <w:szCs w:val="24"/>
        </w:rPr>
        <w:t xml:space="preserve">изделий </w:t>
      </w:r>
      <w:r w:rsidR="00646FAD" w:rsidRPr="0078246E">
        <w:rPr>
          <w:rFonts w:ascii="Times New Roman" w:hAnsi="Times New Roman" w:cs="Times New Roman"/>
          <w:sz w:val="24"/>
          <w:szCs w:val="24"/>
        </w:rPr>
        <w:t>чувствительной к высокой температуре, воде или пару.</w:t>
      </w:r>
    </w:p>
    <w:p w14:paraId="1C98D6E1" w14:textId="77777777" w:rsidR="00761835" w:rsidRPr="00904B55" w:rsidRDefault="00AD607B" w:rsidP="008D5854">
      <w:pPr>
        <w:pStyle w:val="2"/>
        <w:rPr>
          <w:shd w:val="clear" w:color="auto" w:fill="FFFFFF"/>
        </w:rPr>
      </w:pPr>
      <w:bookmarkStart w:id="9" w:name="_Toc23343947"/>
      <w:r>
        <w:rPr>
          <w:shd w:val="clear" w:color="auto" w:fill="FFFFFF"/>
        </w:rPr>
        <w:t>В</w:t>
      </w:r>
      <w:r w:rsidR="00BA2813">
        <w:rPr>
          <w:shd w:val="clear" w:color="auto" w:fill="FFFFFF"/>
        </w:rPr>
        <w:t>озможные побочные эффекты</w:t>
      </w:r>
      <w:bookmarkEnd w:id="9"/>
    </w:p>
    <w:p w14:paraId="2E782E76" w14:textId="77777777" w:rsidR="0078246E" w:rsidRDefault="00646FAD" w:rsidP="00365A60">
      <w:pPr>
        <w:jc w:val="both"/>
        <w:rPr>
          <w:rFonts w:ascii="Times New Roman" w:hAnsi="Times New Roman" w:cs="Times New Roman"/>
          <w:sz w:val="24"/>
          <w:szCs w:val="24"/>
        </w:rPr>
      </w:pPr>
      <w:r w:rsidRPr="00A52908">
        <w:rPr>
          <w:rFonts w:ascii="Times New Roman" w:hAnsi="Times New Roman" w:cs="Times New Roman"/>
          <w:sz w:val="24"/>
          <w:szCs w:val="24"/>
        </w:rPr>
        <w:t>Возможных побочных эффектов нет.</w:t>
      </w:r>
    </w:p>
    <w:p w14:paraId="539B2B99" w14:textId="77777777" w:rsidR="00C227FC" w:rsidRPr="00904B55" w:rsidRDefault="00BA2813" w:rsidP="008D5854">
      <w:pPr>
        <w:pStyle w:val="2"/>
        <w:rPr>
          <w:shd w:val="clear" w:color="auto" w:fill="FFFFFF"/>
        </w:rPr>
      </w:pPr>
      <w:bookmarkStart w:id="10" w:name="_Toc23343948"/>
      <w:r>
        <w:rPr>
          <w:shd w:val="clear" w:color="auto" w:fill="FFFFFF"/>
        </w:rPr>
        <w:t>Классификация медицинского изделия</w:t>
      </w:r>
      <w:bookmarkEnd w:id="10"/>
    </w:p>
    <w:p w14:paraId="02E47868" w14:textId="77777777" w:rsidR="00365A60" w:rsidRPr="00486BBA" w:rsidRDefault="00365A60" w:rsidP="00365A60">
      <w:pPr>
        <w:jc w:val="both"/>
        <w:rPr>
          <w:rFonts w:ascii="Times New Roman" w:hAnsi="Times New Roman" w:cs="Times New Roman"/>
          <w:sz w:val="24"/>
          <w:szCs w:val="24"/>
        </w:rPr>
      </w:pPr>
      <w:r w:rsidRPr="00486BBA">
        <w:rPr>
          <w:rFonts w:ascii="Times New Roman" w:hAnsi="Times New Roman" w:cs="Times New Roman"/>
          <w:sz w:val="24"/>
          <w:szCs w:val="24"/>
        </w:rPr>
        <w:t>Вид медицинского изделия в соответствии с номенклатурной классификацией медицинских изделий: 330780</w:t>
      </w:r>
    </w:p>
    <w:p w14:paraId="11EBEFDF" w14:textId="77777777" w:rsidR="00365A60" w:rsidRPr="00486BBA" w:rsidRDefault="00365A60" w:rsidP="00365A60">
      <w:pPr>
        <w:jc w:val="both"/>
        <w:rPr>
          <w:rFonts w:ascii="Times New Roman" w:hAnsi="Times New Roman" w:cs="Times New Roman"/>
          <w:sz w:val="24"/>
          <w:szCs w:val="24"/>
        </w:rPr>
      </w:pPr>
      <w:r w:rsidRPr="00486BBA">
        <w:rPr>
          <w:rFonts w:ascii="Times New Roman" w:hAnsi="Times New Roman" w:cs="Times New Roman"/>
          <w:sz w:val="24"/>
          <w:szCs w:val="24"/>
        </w:rPr>
        <w:t>Класс потенциального риска применения медицинского изделия в соответствии с номенклатурной классификацией медицинских изделий: 2б</w:t>
      </w:r>
    </w:p>
    <w:p w14:paraId="235DF96F" w14:textId="77777777" w:rsidR="00365A60" w:rsidRPr="00486BBA" w:rsidRDefault="00365A60" w:rsidP="00365A60">
      <w:pPr>
        <w:jc w:val="both"/>
        <w:rPr>
          <w:rFonts w:ascii="Times New Roman" w:hAnsi="Times New Roman" w:cs="Times New Roman"/>
          <w:sz w:val="24"/>
          <w:szCs w:val="24"/>
        </w:rPr>
      </w:pPr>
      <w:r w:rsidRPr="00486BBA">
        <w:rPr>
          <w:rFonts w:ascii="Times New Roman" w:hAnsi="Times New Roman" w:cs="Times New Roman"/>
          <w:sz w:val="24"/>
          <w:szCs w:val="24"/>
        </w:rPr>
        <w:t>Код ОКПД2: 32.50.12.000 </w:t>
      </w:r>
    </w:p>
    <w:p w14:paraId="6736E360" w14:textId="77777777" w:rsidR="00DF1D91" w:rsidRPr="00486BBA" w:rsidRDefault="00DF1D91" w:rsidP="00365A60">
      <w:pPr>
        <w:jc w:val="both"/>
        <w:rPr>
          <w:rFonts w:ascii="Times New Roman" w:hAnsi="Times New Roman" w:cs="Times New Roman"/>
          <w:sz w:val="24"/>
          <w:szCs w:val="24"/>
        </w:rPr>
      </w:pPr>
      <w:r w:rsidRPr="00486BBA">
        <w:rPr>
          <w:rFonts w:ascii="Times New Roman" w:hAnsi="Times New Roman" w:cs="Times New Roman"/>
          <w:sz w:val="24"/>
          <w:szCs w:val="24"/>
        </w:rPr>
        <w:t>Национальные стандарты применяемые при производстве</w:t>
      </w:r>
    </w:p>
    <w:tbl>
      <w:tblPr>
        <w:tblStyle w:val="11"/>
        <w:tblW w:w="0" w:type="auto"/>
        <w:tblLayout w:type="fixed"/>
        <w:tblLook w:val="01E0" w:firstRow="1" w:lastRow="1" w:firstColumn="1" w:lastColumn="1" w:noHBand="0" w:noVBand="0"/>
      </w:tblPr>
      <w:tblGrid>
        <w:gridCol w:w="1135"/>
        <w:gridCol w:w="2976"/>
        <w:gridCol w:w="6521"/>
      </w:tblGrid>
      <w:tr w:rsidR="00DF1D91" w:rsidRPr="009856C0" w14:paraId="65DC4C17" w14:textId="77777777" w:rsidTr="00956458">
        <w:trPr>
          <w:trHeight w:hRule="exact" w:val="634"/>
        </w:trPr>
        <w:tc>
          <w:tcPr>
            <w:tcW w:w="1135" w:type="dxa"/>
          </w:tcPr>
          <w:p w14:paraId="3FBDC1BA" w14:textId="77777777" w:rsidR="00DF1D91" w:rsidRPr="00365A60" w:rsidRDefault="00DF1D91" w:rsidP="009856C0">
            <w:pPr>
              <w:ind w:firstLine="360"/>
              <w:jc w:val="both"/>
              <w:rPr>
                <w:rFonts w:ascii="Times New Roman" w:hAnsi="Times New Roman" w:cs="Times New Roman"/>
                <w:sz w:val="24"/>
                <w:szCs w:val="24"/>
                <w:lang w:val="ru-RU"/>
              </w:rPr>
            </w:pPr>
          </w:p>
        </w:tc>
        <w:tc>
          <w:tcPr>
            <w:tcW w:w="2976" w:type="dxa"/>
            <w:vAlign w:val="center"/>
          </w:tcPr>
          <w:p w14:paraId="6DBDCCF7" w14:textId="77777777" w:rsidR="00DF1D91" w:rsidRPr="009856C0" w:rsidRDefault="00DF1D91" w:rsidP="00956458">
            <w:pPr>
              <w:rPr>
                <w:rFonts w:ascii="Times New Roman" w:hAnsi="Times New Roman" w:cs="Times New Roman"/>
                <w:sz w:val="24"/>
                <w:szCs w:val="24"/>
              </w:rPr>
            </w:pPr>
            <w:r w:rsidRPr="009856C0">
              <w:rPr>
                <w:rFonts w:ascii="Times New Roman" w:hAnsi="Times New Roman" w:cs="Times New Roman"/>
                <w:sz w:val="24"/>
                <w:szCs w:val="24"/>
              </w:rPr>
              <w:t xml:space="preserve">№ </w:t>
            </w:r>
            <w:r w:rsidR="00956458">
              <w:rPr>
                <w:rFonts w:ascii="Times New Roman" w:hAnsi="Times New Roman" w:cs="Times New Roman"/>
                <w:sz w:val="24"/>
                <w:szCs w:val="24"/>
                <w:lang w:val="ru-RU"/>
              </w:rPr>
              <w:t>Стандарта</w:t>
            </w:r>
          </w:p>
        </w:tc>
        <w:tc>
          <w:tcPr>
            <w:tcW w:w="6521" w:type="dxa"/>
            <w:vAlign w:val="center"/>
          </w:tcPr>
          <w:p w14:paraId="256D1C1D" w14:textId="77777777" w:rsidR="00DF1D91" w:rsidRPr="00956458" w:rsidRDefault="00956458" w:rsidP="00956458">
            <w:pPr>
              <w:rPr>
                <w:rFonts w:ascii="Times New Roman" w:hAnsi="Times New Roman" w:cs="Times New Roman"/>
                <w:sz w:val="24"/>
                <w:szCs w:val="24"/>
                <w:lang w:val="ru-RU"/>
              </w:rPr>
            </w:pPr>
            <w:r>
              <w:rPr>
                <w:rFonts w:ascii="Times New Roman" w:hAnsi="Times New Roman" w:cs="Times New Roman"/>
                <w:sz w:val="24"/>
                <w:szCs w:val="24"/>
                <w:lang w:val="ru-RU"/>
              </w:rPr>
              <w:t>Наименование</w:t>
            </w:r>
            <w:r w:rsidR="00DF1D91" w:rsidRPr="009856C0">
              <w:rPr>
                <w:rFonts w:ascii="Times New Roman" w:hAnsi="Times New Roman" w:cs="Times New Roman"/>
                <w:sz w:val="24"/>
                <w:szCs w:val="24"/>
              </w:rPr>
              <w:t xml:space="preserve"> </w:t>
            </w:r>
            <w:r>
              <w:rPr>
                <w:rFonts w:ascii="Times New Roman" w:hAnsi="Times New Roman" w:cs="Times New Roman"/>
                <w:sz w:val="24"/>
                <w:szCs w:val="24"/>
                <w:lang w:val="ru-RU"/>
              </w:rPr>
              <w:t>стандарта</w:t>
            </w:r>
          </w:p>
        </w:tc>
      </w:tr>
      <w:tr w:rsidR="00DF1D91" w:rsidRPr="009856C0" w14:paraId="1DE8B50A" w14:textId="77777777" w:rsidTr="007D26FD">
        <w:trPr>
          <w:trHeight w:hRule="exact" w:val="634"/>
        </w:trPr>
        <w:tc>
          <w:tcPr>
            <w:tcW w:w="1135" w:type="dxa"/>
          </w:tcPr>
          <w:p w14:paraId="4F5FFA1A"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1</w:t>
            </w:r>
          </w:p>
        </w:tc>
        <w:tc>
          <w:tcPr>
            <w:tcW w:w="2976" w:type="dxa"/>
          </w:tcPr>
          <w:p w14:paraId="300A98EE"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ISO 13485:2012+EN ISO 13485:2012/AC:2012</w:t>
            </w:r>
          </w:p>
        </w:tc>
        <w:tc>
          <w:tcPr>
            <w:tcW w:w="6521" w:type="dxa"/>
          </w:tcPr>
          <w:p w14:paraId="2199A201" w14:textId="77777777" w:rsidR="00DF1D91" w:rsidRPr="009856C0" w:rsidRDefault="00DF1D91" w:rsidP="00956458">
            <w:pPr>
              <w:jc w:val="both"/>
              <w:rPr>
                <w:rFonts w:ascii="Times New Roman" w:hAnsi="Times New Roman" w:cs="Times New Roman"/>
                <w:sz w:val="24"/>
                <w:szCs w:val="24"/>
              </w:rPr>
            </w:pPr>
            <w:r w:rsidRPr="0033720C">
              <w:rPr>
                <w:rFonts w:ascii="Times New Roman" w:hAnsi="Times New Roman" w:cs="Times New Roman"/>
                <w:sz w:val="24"/>
                <w:szCs w:val="24"/>
                <w:lang w:val="ru-RU"/>
              </w:rPr>
              <w:t xml:space="preserve">Изделия медицинские. Системы управления качеством. </w:t>
            </w:r>
            <w:r w:rsidR="00956458">
              <w:rPr>
                <w:rFonts w:ascii="Times New Roman" w:hAnsi="Times New Roman" w:cs="Times New Roman"/>
                <w:sz w:val="24"/>
                <w:szCs w:val="24"/>
                <w:lang w:val="ru-RU"/>
              </w:rPr>
              <w:t>Требования</w:t>
            </w:r>
            <w:r w:rsidRPr="009856C0">
              <w:rPr>
                <w:rFonts w:ascii="Times New Roman" w:hAnsi="Times New Roman" w:cs="Times New Roman"/>
                <w:sz w:val="24"/>
                <w:szCs w:val="24"/>
              </w:rPr>
              <w:t xml:space="preserve"> к</w:t>
            </w:r>
            <w:r w:rsidRPr="00956458">
              <w:rPr>
                <w:rFonts w:ascii="Times New Roman" w:hAnsi="Times New Roman" w:cs="Times New Roman"/>
                <w:sz w:val="24"/>
                <w:szCs w:val="24"/>
                <w:lang w:val="ru-RU"/>
              </w:rPr>
              <w:t xml:space="preserve"> регулированию</w:t>
            </w:r>
          </w:p>
        </w:tc>
      </w:tr>
      <w:tr w:rsidR="00DF1D91" w:rsidRPr="009856C0" w14:paraId="24181822" w14:textId="77777777" w:rsidTr="007D26FD">
        <w:trPr>
          <w:trHeight w:hRule="exact" w:val="587"/>
        </w:trPr>
        <w:tc>
          <w:tcPr>
            <w:tcW w:w="1135" w:type="dxa"/>
          </w:tcPr>
          <w:p w14:paraId="03760EB6"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2</w:t>
            </w:r>
          </w:p>
        </w:tc>
        <w:tc>
          <w:tcPr>
            <w:tcW w:w="2976" w:type="dxa"/>
          </w:tcPr>
          <w:p w14:paraId="631F19EE"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ISO14971:2012</w:t>
            </w:r>
          </w:p>
        </w:tc>
        <w:tc>
          <w:tcPr>
            <w:tcW w:w="6521" w:type="dxa"/>
          </w:tcPr>
          <w:p w14:paraId="3B32BA0B" w14:textId="77777777" w:rsidR="00DF1D91" w:rsidRPr="0033720C" w:rsidRDefault="00DF1D91" w:rsidP="007D26FD">
            <w:pPr>
              <w:jc w:val="both"/>
              <w:rPr>
                <w:rFonts w:ascii="Times New Roman" w:hAnsi="Times New Roman" w:cs="Times New Roman"/>
                <w:sz w:val="24"/>
                <w:szCs w:val="24"/>
                <w:lang w:val="ru-RU"/>
              </w:rPr>
            </w:pPr>
            <w:r w:rsidRPr="0033720C">
              <w:rPr>
                <w:rFonts w:ascii="Times New Roman" w:hAnsi="Times New Roman" w:cs="Times New Roman"/>
                <w:sz w:val="24"/>
                <w:szCs w:val="24"/>
                <w:lang w:val="ru-RU"/>
              </w:rPr>
              <w:t>Изделия медицинские. Применение менеджмента риска к медицинским изделиям</w:t>
            </w:r>
          </w:p>
        </w:tc>
      </w:tr>
      <w:tr w:rsidR="00DF1D91" w:rsidRPr="009856C0" w14:paraId="29AEA368" w14:textId="77777777" w:rsidTr="007D26FD">
        <w:trPr>
          <w:trHeight w:hRule="exact" w:val="567"/>
        </w:trPr>
        <w:tc>
          <w:tcPr>
            <w:tcW w:w="1135" w:type="dxa"/>
          </w:tcPr>
          <w:p w14:paraId="4B62858D"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3</w:t>
            </w:r>
          </w:p>
        </w:tc>
        <w:tc>
          <w:tcPr>
            <w:tcW w:w="2976" w:type="dxa"/>
          </w:tcPr>
          <w:p w14:paraId="1DAA4AB7"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980:2008</w:t>
            </w:r>
          </w:p>
        </w:tc>
        <w:tc>
          <w:tcPr>
            <w:tcW w:w="6521" w:type="dxa"/>
          </w:tcPr>
          <w:p w14:paraId="290115D0" w14:textId="77777777" w:rsidR="00DF1D91" w:rsidRPr="0033720C" w:rsidRDefault="00DF1D91" w:rsidP="007D26FD">
            <w:pPr>
              <w:jc w:val="both"/>
              <w:rPr>
                <w:rFonts w:ascii="Times New Roman" w:hAnsi="Times New Roman" w:cs="Times New Roman"/>
                <w:sz w:val="24"/>
                <w:szCs w:val="24"/>
                <w:lang w:val="ru-RU"/>
              </w:rPr>
            </w:pPr>
            <w:r w:rsidRPr="0033720C">
              <w:rPr>
                <w:rFonts w:ascii="Times New Roman" w:hAnsi="Times New Roman" w:cs="Times New Roman"/>
                <w:sz w:val="24"/>
                <w:szCs w:val="24"/>
                <w:lang w:val="ru-RU"/>
              </w:rPr>
              <w:t>Медицинские приборы. Графические символы, используемые при маркировке медицинских устройств</w:t>
            </w:r>
          </w:p>
        </w:tc>
      </w:tr>
      <w:tr w:rsidR="00DF1D91" w:rsidRPr="009856C0" w14:paraId="0C1BF308" w14:textId="77777777" w:rsidTr="007D26FD">
        <w:trPr>
          <w:trHeight w:hRule="exact" w:val="575"/>
        </w:trPr>
        <w:tc>
          <w:tcPr>
            <w:tcW w:w="1135" w:type="dxa"/>
          </w:tcPr>
          <w:p w14:paraId="2BBF9444"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4</w:t>
            </w:r>
          </w:p>
        </w:tc>
        <w:tc>
          <w:tcPr>
            <w:tcW w:w="2976" w:type="dxa"/>
          </w:tcPr>
          <w:p w14:paraId="6FA7B31E"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1041:2008</w:t>
            </w:r>
          </w:p>
        </w:tc>
        <w:tc>
          <w:tcPr>
            <w:tcW w:w="6521" w:type="dxa"/>
          </w:tcPr>
          <w:p w14:paraId="0F8F6B81" w14:textId="77777777" w:rsidR="00DF1D91" w:rsidRPr="007D26FD" w:rsidRDefault="00DF1D91" w:rsidP="007D26FD">
            <w:pPr>
              <w:jc w:val="both"/>
              <w:rPr>
                <w:rFonts w:ascii="Times New Roman" w:hAnsi="Times New Roman" w:cs="Times New Roman"/>
                <w:sz w:val="24"/>
                <w:szCs w:val="24"/>
                <w:lang w:val="ru-RU"/>
              </w:rPr>
            </w:pPr>
            <w:r w:rsidRPr="007D26FD">
              <w:rPr>
                <w:rFonts w:ascii="Times New Roman" w:hAnsi="Times New Roman" w:cs="Times New Roman"/>
                <w:sz w:val="24"/>
                <w:szCs w:val="24"/>
                <w:lang w:val="ru-RU"/>
              </w:rPr>
              <w:t>Информация, поставляемая изготовителем для медицинских приборов</w:t>
            </w:r>
          </w:p>
        </w:tc>
      </w:tr>
      <w:tr w:rsidR="00DF1D91" w:rsidRPr="009856C0" w14:paraId="05936B4B" w14:textId="77777777" w:rsidTr="007D26FD">
        <w:trPr>
          <w:trHeight w:hRule="exact" w:val="555"/>
        </w:trPr>
        <w:tc>
          <w:tcPr>
            <w:tcW w:w="1135" w:type="dxa"/>
          </w:tcPr>
          <w:p w14:paraId="2747321B"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5</w:t>
            </w:r>
          </w:p>
        </w:tc>
        <w:tc>
          <w:tcPr>
            <w:tcW w:w="2976" w:type="dxa"/>
          </w:tcPr>
          <w:p w14:paraId="7159F220"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10088-1:2005</w:t>
            </w:r>
          </w:p>
        </w:tc>
        <w:tc>
          <w:tcPr>
            <w:tcW w:w="6521" w:type="dxa"/>
          </w:tcPr>
          <w:p w14:paraId="22AA97EF" w14:textId="77777777" w:rsidR="00DF1D91" w:rsidRPr="0033720C" w:rsidRDefault="00DF1D91" w:rsidP="007D26FD">
            <w:pPr>
              <w:jc w:val="both"/>
              <w:rPr>
                <w:rFonts w:ascii="Times New Roman" w:hAnsi="Times New Roman" w:cs="Times New Roman"/>
                <w:sz w:val="24"/>
                <w:szCs w:val="24"/>
                <w:lang w:val="ru-RU"/>
              </w:rPr>
            </w:pPr>
            <w:r w:rsidRPr="0033720C">
              <w:rPr>
                <w:rFonts w:ascii="Times New Roman" w:hAnsi="Times New Roman" w:cs="Times New Roman"/>
                <w:sz w:val="24"/>
                <w:szCs w:val="24"/>
                <w:lang w:val="ru-RU"/>
              </w:rPr>
              <w:t>Стали нержавеющие. Часть 1. Перечень нержавеющих сталей</w:t>
            </w:r>
          </w:p>
        </w:tc>
      </w:tr>
      <w:tr w:rsidR="00DF1D91" w:rsidRPr="009856C0" w14:paraId="65A3B299" w14:textId="77777777" w:rsidTr="007D26FD">
        <w:trPr>
          <w:trHeight w:hRule="exact" w:val="563"/>
        </w:trPr>
        <w:tc>
          <w:tcPr>
            <w:tcW w:w="1135" w:type="dxa"/>
          </w:tcPr>
          <w:p w14:paraId="0387C9F5"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6</w:t>
            </w:r>
          </w:p>
        </w:tc>
        <w:tc>
          <w:tcPr>
            <w:tcW w:w="2976" w:type="dxa"/>
          </w:tcPr>
          <w:p w14:paraId="0B5B67D7" w14:textId="77777777" w:rsidR="00DF1D91" w:rsidRPr="00956458" w:rsidRDefault="00DF1D91" w:rsidP="009856C0">
            <w:pPr>
              <w:jc w:val="both"/>
              <w:rPr>
                <w:rFonts w:ascii="Times New Roman" w:hAnsi="Times New Roman" w:cs="Times New Roman"/>
                <w:sz w:val="24"/>
                <w:szCs w:val="24"/>
                <w:lang w:val="ru-RU"/>
              </w:rPr>
            </w:pPr>
            <w:r w:rsidRPr="009856C0">
              <w:rPr>
                <w:rFonts w:ascii="Times New Roman" w:hAnsi="Times New Roman" w:cs="Times New Roman"/>
                <w:sz w:val="24"/>
                <w:szCs w:val="24"/>
              </w:rPr>
              <w:t>EN 13060:2004+A2:2010</w:t>
            </w:r>
          </w:p>
        </w:tc>
        <w:tc>
          <w:tcPr>
            <w:tcW w:w="6521" w:type="dxa"/>
          </w:tcPr>
          <w:p w14:paraId="4CAB608C" w14:textId="77777777" w:rsidR="00DF1D91" w:rsidRPr="009856C0" w:rsidRDefault="00DF1D91" w:rsidP="007D26FD">
            <w:pPr>
              <w:jc w:val="both"/>
              <w:rPr>
                <w:rFonts w:ascii="Times New Roman" w:hAnsi="Times New Roman" w:cs="Times New Roman"/>
                <w:sz w:val="24"/>
                <w:szCs w:val="24"/>
              </w:rPr>
            </w:pPr>
            <w:r w:rsidRPr="00956458">
              <w:rPr>
                <w:rFonts w:ascii="Times New Roman" w:hAnsi="Times New Roman" w:cs="Times New Roman"/>
                <w:sz w:val="24"/>
                <w:szCs w:val="24"/>
                <w:lang w:val="ru-RU"/>
              </w:rPr>
              <w:t>Стерилизаторы небольшие паровые</w:t>
            </w:r>
          </w:p>
        </w:tc>
      </w:tr>
      <w:tr w:rsidR="00DF1D91" w:rsidRPr="009856C0" w14:paraId="76F74B80" w14:textId="77777777" w:rsidTr="007D26FD">
        <w:trPr>
          <w:trHeight w:hRule="exact" w:val="841"/>
        </w:trPr>
        <w:tc>
          <w:tcPr>
            <w:tcW w:w="1135" w:type="dxa"/>
          </w:tcPr>
          <w:p w14:paraId="54078C52"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7</w:t>
            </w:r>
          </w:p>
        </w:tc>
        <w:tc>
          <w:tcPr>
            <w:tcW w:w="2976" w:type="dxa"/>
          </w:tcPr>
          <w:p w14:paraId="409EFF7B"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61010-1:2010</w:t>
            </w:r>
          </w:p>
        </w:tc>
        <w:tc>
          <w:tcPr>
            <w:tcW w:w="6521" w:type="dxa"/>
          </w:tcPr>
          <w:p w14:paraId="2EBBD56C" w14:textId="77777777" w:rsidR="00DF1D91" w:rsidRPr="007D26FD" w:rsidRDefault="00DF1D91" w:rsidP="007D26FD">
            <w:pPr>
              <w:jc w:val="both"/>
              <w:rPr>
                <w:rFonts w:ascii="Times New Roman" w:hAnsi="Times New Roman" w:cs="Times New Roman"/>
                <w:sz w:val="24"/>
                <w:szCs w:val="24"/>
                <w:lang w:val="ru-RU"/>
              </w:rPr>
            </w:pPr>
            <w:r w:rsidRPr="007D26FD">
              <w:rPr>
                <w:rFonts w:ascii="Times New Roman" w:hAnsi="Times New Roman" w:cs="Times New Roman"/>
                <w:sz w:val="24"/>
                <w:szCs w:val="24"/>
                <w:lang w:val="ru-RU"/>
              </w:rPr>
              <w:t>Безопасность электрических контрольно-измерительных приборов и лабораторного оборудования. Часть 1. Общие требования</w:t>
            </w:r>
          </w:p>
        </w:tc>
      </w:tr>
      <w:tr w:rsidR="00DF1D91" w:rsidRPr="009856C0" w14:paraId="2C152271" w14:textId="77777777" w:rsidTr="007D26FD">
        <w:trPr>
          <w:trHeight w:hRule="exact" w:val="1419"/>
        </w:trPr>
        <w:tc>
          <w:tcPr>
            <w:tcW w:w="1135" w:type="dxa"/>
          </w:tcPr>
          <w:p w14:paraId="08186158"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8</w:t>
            </w:r>
          </w:p>
        </w:tc>
        <w:tc>
          <w:tcPr>
            <w:tcW w:w="2976" w:type="dxa"/>
          </w:tcPr>
          <w:p w14:paraId="2A5B198E"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61010-2-040:2005</w:t>
            </w:r>
          </w:p>
        </w:tc>
        <w:tc>
          <w:tcPr>
            <w:tcW w:w="6521" w:type="dxa"/>
          </w:tcPr>
          <w:p w14:paraId="03F012FD" w14:textId="77777777" w:rsidR="00DF1D91" w:rsidRPr="0033720C" w:rsidRDefault="00DF1D91" w:rsidP="007D26FD">
            <w:pPr>
              <w:jc w:val="both"/>
              <w:rPr>
                <w:rFonts w:ascii="Times New Roman" w:hAnsi="Times New Roman" w:cs="Times New Roman"/>
                <w:sz w:val="24"/>
                <w:szCs w:val="24"/>
                <w:lang w:val="ru-RU"/>
              </w:rPr>
            </w:pPr>
            <w:r w:rsidRPr="007D26FD">
              <w:rPr>
                <w:rFonts w:ascii="Times New Roman" w:hAnsi="Times New Roman" w:cs="Times New Roman"/>
                <w:sz w:val="24"/>
                <w:szCs w:val="24"/>
                <w:lang w:val="ru-RU"/>
              </w:rPr>
              <w:t xml:space="preserve">Требования к безопасности электрооборудования для проведения измерений, управления и лабораторного использования. </w:t>
            </w:r>
            <w:r w:rsidRPr="0033720C">
              <w:rPr>
                <w:rFonts w:ascii="Times New Roman" w:hAnsi="Times New Roman" w:cs="Times New Roman"/>
                <w:sz w:val="24"/>
                <w:szCs w:val="24"/>
                <w:lang w:val="ru-RU"/>
              </w:rPr>
              <w:t>Часть 2-040. Частные требования к паровым автоклавам и моечным машинам с дезинфекцией для обработки медицинских материалов</w:t>
            </w:r>
          </w:p>
        </w:tc>
      </w:tr>
      <w:tr w:rsidR="00DF1D91" w:rsidRPr="009856C0" w14:paraId="50DAC551" w14:textId="77777777" w:rsidTr="007D26FD">
        <w:trPr>
          <w:trHeight w:hRule="exact" w:val="1128"/>
        </w:trPr>
        <w:tc>
          <w:tcPr>
            <w:tcW w:w="1135" w:type="dxa"/>
          </w:tcPr>
          <w:p w14:paraId="41D71B2C"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9</w:t>
            </w:r>
          </w:p>
        </w:tc>
        <w:tc>
          <w:tcPr>
            <w:tcW w:w="2976" w:type="dxa"/>
          </w:tcPr>
          <w:p w14:paraId="743A43D1"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61326:2005</w:t>
            </w:r>
          </w:p>
        </w:tc>
        <w:tc>
          <w:tcPr>
            <w:tcW w:w="6521" w:type="dxa"/>
          </w:tcPr>
          <w:p w14:paraId="7A48AB26" w14:textId="77777777" w:rsidR="00DF1D91" w:rsidRPr="009856C0" w:rsidRDefault="00DF1D91" w:rsidP="007D26FD">
            <w:pPr>
              <w:jc w:val="both"/>
              <w:rPr>
                <w:rFonts w:ascii="Times New Roman" w:hAnsi="Times New Roman" w:cs="Times New Roman"/>
                <w:sz w:val="24"/>
                <w:szCs w:val="24"/>
              </w:rPr>
            </w:pPr>
            <w:r w:rsidRPr="0033720C">
              <w:rPr>
                <w:rFonts w:ascii="Times New Roman" w:hAnsi="Times New Roman" w:cs="Times New Roman"/>
                <w:sz w:val="24"/>
                <w:szCs w:val="24"/>
                <w:lang w:val="ru-RU"/>
              </w:rPr>
              <w:t>Совместимость технических средств электромагнитная. Электрическое оборудование для измерения, управления и лабораторного применения.</w:t>
            </w:r>
            <w:r w:rsidRPr="00956458">
              <w:rPr>
                <w:rFonts w:ascii="Times New Roman" w:hAnsi="Times New Roman" w:cs="Times New Roman"/>
                <w:sz w:val="24"/>
                <w:szCs w:val="24"/>
                <w:lang w:val="ru-RU"/>
              </w:rPr>
              <w:t xml:space="preserve"> Часть</w:t>
            </w:r>
            <w:r w:rsidRPr="009856C0">
              <w:rPr>
                <w:rFonts w:ascii="Times New Roman" w:hAnsi="Times New Roman" w:cs="Times New Roman"/>
                <w:sz w:val="24"/>
                <w:szCs w:val="24"/>
              </w:rPr>
              <w:t xml:space="preserve"> 1.</w:t>
            </w:r>
            <w:r w:rsidRPr="00956458">
              <w:rPr>
                <w:rFonts w:ascii="Times New Roman" w:hAnsi="Times New Roman" w:cs="Times New Roman"/>
                <w:sz w:val="24"/>
                <w:szCs w:val="24"/>
                <w:lang w:val="ru-RU"/>
              </w:rPr>
              <w:t xml:space="preserve"> Общие требования</w:t>
            </w:r>
            <w:r w:rsidRPr="009856C0">
              <w:rPr>
                <w:rFonts w:ascii="Times New Roman" w:hAnsi="Times New Roman" w:cs="Times New Roman"/>
                <w:sz w:val="24"/>
                <w:szCs w:val="24"/>
              </w:rPr>
              <w:t xml:space="preserve"> и</w:t>
            </w:r>
            <w:r w:rsidRPr="00956458">
              <w:rPr>
                <w:rFonts w:ascii="Times New Roman" w:hAnsi="Times New Roman" w:cs="Times New Roman"/>
                <w:sz w:val="24"/>
                <w:szCs w:val="24"/>
                <w:lang w:val="ru-RU"/>
              </w:rPr>
              <w:t xml:space="preserve"> методы испытаний</w:t>
            </w:r>
          </w:p>
        </w:tc>
      </w:tr>
      <w:tr w:rsidR="00DF1D91" w:rsidRPr="009856C0" w14:paraId="779F91B5" w14:textId="77777777" w:rsidTr="007D26FD">
        <w:trPr>
          <w:trHeight w:hRule="exact" w:val="577"/>
        </w:trPr>
        <w:tc>
          <w:tcPr>
            <w:tcW w:w="1135" w:type="dxa"/>
          </w:tcPr>
          <w:p w14:paraId="73D09FA5" w14:textId="77777777" w:rsidR="00DF1D91" w:rsidRPr="009856C0" w:rsidRDefault="00DF1D91" w:rsidP="009856C0">
            <w:pPr>
              <w:jc w:val="center"/>
              <w:rPr>
                <w:rFonts w:ascii="Times New Roman" w:hAnsi="Times New Roman" w:cs="Times New Roman"/>
                <w:sz w:val="24"/>
                <w:szCs w:val="24"/>
              </w:rPr>
            </w:pPr>
            <w:r w:rsidRPr="009856C0">
              <w:rPr>
                <w:rFonts w:ascii="Times New Roman" w:hAnsi="Times New Roman" w:cs="Times New Roman"/>
                <w:sz w:val="24"/>
                <w:szCs w:val="24"/>
              </w:rPr>
              <w:t>10</w:t>
            </w:r>
          </w:p>
        </w:tc>
        <w:tc>
          <w:tcPr>
            <w:tcW w:w="2976" w:type="dxa"/>
          </w:tcPr>
          <w:p w14:paraId="25897A60" w14:textId="77777777" w:rsidR="00DF1D91" w:rsidRPr="009856C0" w:rsidRDefault="00DF1D91" w:rsidP="009856C0">
            <w:pPr>
              <w:jc w:val="both"/>
              <w:rPr>
                <w:rFonts w:ascii="Times New Roman" w:hAnsi="Times New Roman" w:cs="Times New Roman"/>
                <w:sz w:val="24"/>
                <w:szCs w:val="24"/>
              </w:rPr>
            </w:pPr>
            <w:r w:rsidRPr="009856C0">
              <w:rPr>
                <w:rFonts w:ascii="Times New Roman" w:hAnsi="Times New Roman" w:cs="Times New Roman"/>
                <w:sz w:val="24"/>
                <w:szCs w:val="24"/>
              </w:rPr>
              <w:t>EN ISO 10993-1:2009</w:t>
            </w:r>
          </w:p>
        </w:tc>
        <w:tc>
          <w:tcPr>
            <w:tcW w:w="6521" w:type="dxa"/>
          </w:tcPr>
          <w:p w14:paraId="26286B0D" w14:textId="77777777" w:rsidR="00DF1D91" w:rsidRPr="007D26FD" w:rsidRDefault="009856C0" w:rsidP="00956458">
            <w:pPr>
              <w:jc w:val="both"/>
              <w:rPr>
                <w:rFonts w:ascii="Times New Roman" w:hAnsi="Times New Roman" w:cs="Times New Roman"/>
                <w:sz w:val="24"/>
                <w:szCs w:val="24"/>
                <w:lang w:val="ru-RU"/>
              </w:rPr>
            </w:pPr>
            <w:r w:rsidRPr="0033720C">
              <w:rPr>
                <w:rFonts w:ascii="Times New Roman" w:hAnsi="Times New Roman" w:cs="Times New Roman"/>
                <w:sz w:val="24"/>
                <w:szCs w:val="24"/>
                <w:lang w:val="ru-RU"/>
              </w:rPr>
              <w:t>Изделия медицинские. Оценка биологического действия медицинских изделий.</w:t>
            </w:r>
            <w:r w:rsidRPr="00956458">
              <w:rPr>
                <w:rFonts w:ascii="Times New Roman" w:hAnsi="Times New Roman" w:cs="Times New Roman"/>
                <w:sz w:val="24"/>
                <w:szCs w:val="24"/>
                <w:lang w:val="ru-RU"/>
              </w:rPr>
              <w:t xml:space="preserve"> Часть</w:t>
            </w:r>
            <w:r w:rsidRPr="009856C0">
              <w:rPr>
                <w:rFonts w:ascii="Times New Roman" w:hAnsi="Times New Roman" w:cs="Times New Roman"/>
                <w:sz w:val="24"/>
                <w:szCs w:val="24"/>
              </w:rPr>
              <w:t xml:space="preserve"> 1.</w:t>
            </w:r>
            <w:r w:rsidRPr="00956458">
              <w:rPr>
                <w:rFonts w:ascii="Times New Roman" w:hAnsi="Times New Roman" w:cs="Times New Roman"/>
                <w:sz w:val="24"/>
                <w:szCs w:val="24"/>
                <w:lang w:val="ru-RU"/>
              </w:rPr>
              <w:t xml:space="preserve"> Оценка</w:t>
            </w:r>
            <w:r w:rsidRPr="009856C0">
              <w:rPr>
                <w:rFonts w:ascii="Times New Roman" w:hAnsi="Times New Roman" w:cs="Times New Roman"/>
                <w:sz w:val="24"/>
                <w:szCs w:val="24"/>
              </w:rPr>
              <w:t xml:space="preserve"> и</w:t>
            </w:r>
            <w:r w:rsidRPr="00956458">
              <w:rPr>
                <w:rFonts w:ascii="Times New Roman" w:hAnsi="Times New Roman" w:cs="Times New Roman"/>
                <w:sz w:val="24"/>
                <w:szCs w:val="24"/>
                <w:lang w:val="ru-RU"/>
              </w:rPr>
              <w:t xml:space="preserve"> исследова</w:t>
            </w:r>
            <w:r w:rsidR="007D26FD">
              <w:rPr>
                <w:rFonts w:ascii="Times New Roman" w:hAnsi="Times New Roman" w:cs="Times New Roman"/>
                <w:sz w:val="24"/>
                <w:szCs w:val="24"/>
                <w:lang w:val="ru-RU"/>
              </w:rPr>
              <w:t>ния</w:t>
            </w:r>
          </w:p>
        </w:tc>
      </w:tr>
    </w:tbl>
    <w:p w14:paraId="3FA5D19A" w14:textId="77777777" w:rsidR="00B07340" w:rsidRPr="00904B55" w:rsidRDefault="00BA2813" w:rsidP="008D5854">
      <w:pPr>
        <w:pStyle w:val="2"/>
        <w:rPr>
          <w:shd w:val="clear" w:color="auto" w:fill="FFFFFF"/>
        </w:rPr>
      </w:pPr>
      <w:bookmarkStart w:id="11" w:name="_Toc23343949"/>
      <w:r>
        <w:rPr>
          <w:shd w:val="clear" w:color="auto" w:fill="FFFFFF"/>
        </w:rPr>
        <w:t>Описание</w:t>
      </w:r>
      <w:r w:rsidR="00AD607B">
        <w:rPr>
          <w:shd w:val="clear" w:color="auto" w:fill="FFFFFF"/>
        </w:rPr>
        <w:t xml:space="preserve"> </w:t>
      </w:r>
      <w:r>
        <w:rPr>
          <w:shd w:val="clear" w:color="auto" w:fill="FFFFFF"/>
        </w:rPr>
        <w:t>принципов работы</w:t>
      </w:r>
      <w:bookmarkEnd w:id="11"/>
    </w:p>
    <w:p w14:paraId="5766DCBB" w14:textId="77777777" w:rsidR="00B07340" w:rsidRDefault="00B07340" w:rsidP="00365A60">
      <w:pPr>
        <w:jc w:val="both"/>
        <w:rPr>
          <w:rFonts w:ascii="Times New Roman" w:hAnsi="Times New Roman" w:cs="Times New Roman"/>
          <w:color w:val="000000"/>
          <w:sz w:val="24"/>
          <w:szCs w:val="24"/>
        </w:rPr>
      </w:pPr>
      <w:r w:rsidRPr="00486BBA">
        <w:rPr>
          <w:rFonts w:ascii="Times New Roman" w:hAnsi="Times New Roman" w:cs="Times New Roman"/>
          <w:sz w:val="24"/>
          <w:szCs w:val="24"/>
        </w:rPr>
        <w:t>Принцип работы стерилизатора заключается в том, что пар под высоким давлением проникает в структуру стерилизуемого объекта, уничтожая вредоносные микроорганизмы. Он позволяет стерилизовать даже нераскрытые изделия в упаковке.</w:t>
      </w:r>
    </w:p>
    <w:p w14:paraId="202EDF55" w14:textId="77777777" w:rsidR="004C29C9" w:rsidRPr="00DD1C2C" w:rsidRDefault="00956458" w:rsidP="008D5854">
      <w:pPr>
        <w:pStyle w:val="2"/>
      </w:pPr>
      <w:bookmarkStart w:id="12" w:name="_Toc23343950"/>
      <w:r>
        <w:rPr>
          <w:shd w:val="clear" w:color="auto" w:fill="FFFFFF"/>
        </w:rPr>
        <w:t>Способ</w:t>
      </w:r>
      <w:r w:rsidR="00BA2813">
        <w:rPr>
          <w:shd w:val="clear" w:color="auto" w:fill="FFFFFF"/>
        </w:rPr>
        <w:t xml:space="preserve"> применения</w:t>
      </w:r>
      <w:bookmarkEnd w:id="12"/>
      <w:r w:rsidR="004C29C9" w:rsidRPr="00DD1C2C">
        <w:tab/>
      </w:r>
    </w:p>
    <w:p w14:paraId="413A7AD9" w14:textId="77777777" w:rsidR="00FC2F27" w:rsidRPr="00486BBA" w:rsidRDefault="00FC2F27" w:rsidP="00365A60">
      <w:pPr>
        <w:jc w:val="both"/>
        <w:rPr>
          <w:rFonts w:ascii="Times New Roman" w:hAnsi="Times New Roman" w:cs="Times New Roman"/>
          <w:sz w:val="24"/>
          <w:szCs w:val="24"/>
        </w:rPr>
      </w:pPr>
      <w:r w:rsidRPr="00486BBA">
        <w:rPr>
          <w:rFonts w:ascii="Times New Roman" w:hAnsi="Times New Roman" w:cs="Times New Roman"/>
          <w:sz w:val="24"/>
          <w:szCs w:val="24"/>
        </w:rPr>
        <w:t>После включения стерилизатора с помощью переключателя расположенного на задней стенке стерилизатора, стерилизатор выполнит проверку систем. В случае готовности стерилизатор переключится на выбор программ</w:t>
      </w:r>
      <w:r w:rsidR="00796D47" w:rsidRPr="00486BBA">
        <w:rPr>
          <w:rFonts w:ascii="Times New Roman" w:hAnsi="Times New Roman" w:cs="Times New Roman"/>
          <w:sz w:val="24"/>
          <w:szCs w:val="24"/>
        </w:rPr>
        <w:t xml:space="preserve">, в ином случае на экран будет выведена информация </w:t>
      </w:r>
      <w:r w:rsidR="00956458" w:rsidRPr="00486BBA">
        <w:rPr>
          <w:rFonts w:ascii="Times New Roman" w:hAnsi="Times New Roman" w:cs="Times New Roman"/>
          <w:sz w:val="24"/>
          <w:szCs w:val="24"/>
        </w:rPr>
        <w:t>об</w:t>
      </w:r>
      <w:r w:rsidR="00796D47" w:rsidRPr="00486BBA">
        <w:rPr>
          <w:rFonts w:ascii="Times New Roman" w:hAnsi="Times New Roman" w:cs="Times New Roman"/>
          <w:sz w:val="24"/>
          <w:szCs w:val="24"/>
        </w:rPr>
        <w:t xml:space="preserve"> ошибке.</w:t>
      </w:r>
    </w:p>
    <w:p w14:paraId="7B87AECB" w14:textId="77777777" w:rsidR="007F2CCA" w:rsidRPr="00486BBA" w:rsidRDefault="00956458" w:rsidP="00365A60">
      <w:pPr>
        <w:jc w:val="both"/>
        <w:rPr>
          <w:rFonts w:ascii="Times New Roman" w:hAnsi="Times New Roman" w:cs="Times New Roman"/>
          <w:sz w:val="24"/>
          <w:szCs w:val="24"/>
        </w:rPr>
      </w:pPr>
      <w:r w:rsidRPr="00486BBA">
        <w:rPr>
          <w:rFonts w:ascii="Times New Roman" w:hAnsi="Times New Roman" w:cs="Times New Roman"/>
          <w:sz w:val="24"/>
          <w:szCs w:val="24"/>
        </w:rPr>
        <w:t xml:space="preserve">При готовности </w:t>
      </w:r>
      <w:r w:rsidR="00112CDF">
        <w:rPr>
          <w:rFonts w:ascii="Times New Roman" w:hAnsi="Times New Roman" w:cs="Times New Roman"/>
          <w:sz w:val="24"/>
          <w:szCs w:val="24"/>
        </w:rPr>
        <w:t>стерилизатора</w:t>
      </w:r>
      <w:r w:rsidRPr="00486BBA">
        <w:rPr>
          <w:rFonts w:ascii="Times New Roman" w:hAnsi="Times New Roman" w:cs="Times New Roman"/>
          <w:sz w:val="24"/>
          <w:szCs w:val="24"/>
        </w:rPr>
        <w:t>, с помощью кнопки</w:t>
      </w:r>
      <w:r>
        <w:rPr>
          <w:rFonts w:ascii="Times New Roman" w:hAnsi="Times New Roman" w:cs="Times New Roman"/>
          <w:sz w:val="24"/>
          <w:szCs w:val="24"/>
        </w:rPr>
        <w:t>,</w:t>
      </w:r>
      <w:r w:rsidRPr="00486BBA">
        <w:rPr>
          <w:rFonts w:ascii="Times New Roman" w:hAnsi="Times New Roman" w:cs="Times New Roman"/>
          <w:sz w:val="24"/>
          <w:szCs w:val="24"/>
        </w:rPr>
        <w:t xml:space="preserve"> необходимо открыт</w:t>
      </w:r>
      <w:r>
        <w:rPr>
          <w:rFonts w:ascii="Times New Roman" w:hAnsi="Times New Roman" w:cs="Times New Roman"/>
          <w:sz w:val="24"/>
          <w:szCs w:val="24"/>
        </w:rPr>
        <w:t>ь</w:t>
      </w:r>
      <w:r w:rsidRPr="00486BBA">
        <w:rPr>
          <w:rFonts w:ascii="Times New Roman" w:hAnsi="Times New Roman" w:cs="Times New Roman"/>
          <w:sz w:val="24"/>
          <w:szCs w:val="24"/>
        </w:rPr>
        <w:t xml:space="preserve"> двери и загрузить предварительно отсортированные, очищенные и дезинфицированные медицинские изделия в упакованном или неупакованном виде. </w:t>
      </w:r>
      <w:r w:rsidR="007F2CCA" w:rsidRPr="00486BBA">
        <w:rPr>
          <w:rFonts w:ascii="Times New Roman" w:hAnsi="Times New Roman" w:cs="Times New Roman"/>
          <w:sz w:val="24"/>
          <w:szCs w:val="24"/>
        </w:rPr>
        <w:t>Для закрытия Осторожно нажмите на дверь и дверь автоматически закрывается.</w:t>
      </w:r>
    </w:p>
    <w:p w14:paraId="1F49AB64" w14:textId="77777777" w:rsidR="007F2CCA" w:rsidRPr="00486BBA" w:rsidRDefault="007F2CCA" w:rsidP="00365A60">
      <w:pPr>
        <w:jc w:val="both"/>
        <w:rPr>
          <w:rFonts w:ascii="Times New Roman" w:hAnsi="Times New Roman" w:cs="Times New Roman"/>
          <w:sz w:val="24"/>
          <w:szCs w:val="24"/>
        </w:rPr>
      </w:pPr>
      <w:r w:rsidRPr="00486BBA">
        <w:rPr>
          <w:rFonts w:ascii="Times New Roman" w:hAnsi="Times New Roman" w:cs="Times New Roman"/>
          <w:sz w:val="24"/>
          <w:szCs w:val="24"/>
        </w:rPr>
        <w:t>Для запуска программы с помощью кнопок «Вверх» и «Вниз», необходимо выбрать требуемую программу, а затем</w:t>
      </w:r>
      <w:r w:rsidR="00BA2813" w:rsidRPr="00486BBA">
        <w:rPr>
          <w:rFonts w:ascii="Times New Roman" w:hAnsi="Times New Roman" w:cs="Times New Roman"/>
          <w:sz w:val="24"/>
          <w:szCs w:val="24"/>
        </w:rPr>
        <w:t xml:space="preserve"> </w:t>
      </w:r>
      <w:r w:rsidRPr="00486BBA">
        <w:rPr>
          <w:rFonts w:ascii="Times New Roman" w:hAnsi="Times New Roman" w:cs="Times New Roman"/>
          <w:sz w:val="24"/>
          <w:szCs w:val="24"/>
        </w:rPr>
        <w:t>клавишу подтверждения.</w:t>
      </w:r>
    </w:p>
    <w:p w14:paraId="6840E8BA" w14:textId="77777777" w:rsidR="007F2CCA" w:rsidRPr="00486BBA" w:rsidRDefault="00112CDF" w:rsidP="00365A60">
      <w:pPr>
        <w:jc w:val="both"/>
        <w:rPr>
          <w:rFonts w:ascii="Times New Roman" w:hAnsi="Times New Roman" w:cs="Times New Roman"/>
          <w:sz w:val="24"/>
          <w:szCs w:val="24"/>
        </w:rPr>
      </w:pPr>
      <w:r>
        <w:rPr>
          <w:rFonts w:ascii="Times New Roman" w:hAnsi="Times New Roman" w:cs="Times New Roman"/>
          <w:sz w:val="24"/>
          <w:szCs w:val="24"/>
        </w:rPr>
        <w:t>Стерилизатор</w:t>
      </w:r>
      <w:r w:rsidR="007F2CCA" w:rsidRPr="00486BBA">
        <w:rPr>
          <w:rFonts w:ascii="Times New Roman" w:hAnsi="Times New Roman" w:cs="Times New Roman"/>
          <w:sz w:val="24"/>
          <w:szCs w:val="24"/>
        </w:rPr>
        <w:t xml:space="preserve"> будет работать в </w:t>
      </w:r>
      <w:r w:rsidR="00956458" w:rsidRPr="00486BBA">
        <w:rPr>
          <w:rFonts w:ascii="Times New Roman" w:hAnsi="Times New Roman" w:cs="Times New Roman"/>
          <w:sz w:val="24"/>
          <w:szCs w:val="24"/>
        </w:rPr>
        <w:t>автоматическом</w:t>
      </w:r>
      <w:r w:rsidR="007F2CCA" w:rsidRPr="00486BBA">
        <w:rPr>
          <w:rFonts w:ascii="Times New Roman" w:hAnsi="Times New Roman" w:cs="Times New Roman"/>
          <w:sz w:val="24"/>
          <w:szCs w:val="24"/>
        </w:rPr>
        <w:t xml:space="preserve"> режиме с </w:t>
      </w:r>
      <w:r w:rsidR="00956458" w:rsidRPr="00486BBA">
        <w:rPr>
          <w:rFonts w:ascii="Times New Roman" w:hAnsi="Times New Roman" w:cs="Times New Roman"/>
          <w:sz w:val="24"/>
          <w:szCs w:val="24"/>
        </w:rPr>
        <w:t>отображением</w:t>
      </w:r>
      <w:r w:rsidR="007F2CCA" w:rsidRPr="00486BBA">
        <w:rPr>
          <w:rFonts w:ascii="Times New Roman" w:hAnsi="Times New Roman" w:cs="Times New Roman"/>
          <w:sz w:val="24"/>
          <w:szCs w:val="24"/>
        </w:rPr>
        <w:t xml:space="preserve"> на дисплее информация о температуре стерилизации, давлении, времени, выбранной программе.</w:t>
      </w:r>
    </w:p>
    <w:p w14:paraId="1D2D19C3" w14:textId="77777777" w:rsidR="007F2CCA" w:rsidRPr="00486BBA" w:rsidRDefault="007F2CCA" w:rsidP="00365A60">
      <w:pPr>
        <w:jc w:val="both"/>
        <w:rPr>
          <w:rFonts w:ascii="Times New Roman" w:hAnsi="Times New Roman" w:cs="Times New Roman"/>
          <w:sz w:val="24"/>
          <w:szCs w:val="24"/>
        </w:rPr>
      </w:pPr>
      <w:r w:rsidRPr="00486BBA">
        <w:rPr>
          <w:rFonts w:ascii="Times New Roman" w:hAnsi="Times New Roman" w:cs="Times New Roman"/>
          <w:sz w:val="24"/>
          <w:szCs w:val="24"/>
        </w:rPr>
        <w:t xml:space="preserve">Информация </w:t>
      </w:r>
      <w:r w:rsidR="00956458" w:rsidRPr="00486BBA">
        <w:rPr>
          <w:rFonts w:ascii="Times New Roman" w:hAnsi="Times New Roman" w:cs="Times New Roman"/>
          <w:sz w:val="24"/>
          <w:szCs w:val="24"/>
        </w:rPr>
        <w:t>об</w:t>
      </w:r>
      <w:r w:rsidRPr="00486BBA">
        <w:rPr>
          <w:rFonts w:ascii="Times New Roman" w:hAnsi="Times New Roman" w:cs="Times New Roman"/>
          <w:sz w:val="24"/>
          <w:szCs w:val="24"/>
        </w:rPr>
        <w:t xml:space="preserve"> окончании цикла будет выведена на дисплей.</w:t>
      </w:r>
    </w:p>
    <w:p w14:paraId="664220C9" w14:textId="77777777" w:rsidR="00AD607B" w:rsidRDefault="007F2CCA" w:rsidP="00365A60">
      <w:pPr>
        <w:jc w:val="both"/>
        <w:rPr>
          <w:rFonts w:ascii="Times New Roman" w:hAnsi="Times New Roman" w:cs="Times New Roman"/>
          <w:bCs/>
          <w:sz w:val="24"/>
          <w:szCs w:val="24"/>
        </w:rPr>
      </w:pPr>
      <w:r w:rsidRPr="00486BBA">
        <w:rPr>
          <w:rFonts w:ascii="Times New Roman" w:hAnsi="Times New Roman" w:cs="Times New Roman"/>
          <w:sz w:val="24"/>
          <w:szCs w:val="24"/>
        </w:rPr>
        <w:t>При завершении цикла необходимо открыть дверцу стерилизатора, и извлечь стерилизованные изделия</w:t>
      </w:r>
      <w:r w:rsidR="00365A60">
        <w:rPr>
          <w:rFonts w:ascii="Times New Roman" w:hAnsi="Times New Roman" w:cs="Times New Roman"/>
          <w:sz w:val="24"/>
          <w:szCs w:val="24"/>
        </w:rPr>
        <w:t>.</w:t>
      </w:r>
    </w:p>
    <w:p w14:paraId="11F09BC9" w14:textId="77777777" w:rsidR="00AD607B" w:rsidRPr="00AD607B" w:rsidRDefault="00AD607B" w:rsidP="008D5854">
      <w:pPr>
        <w:pStyle w:val="2"/>
      </w:pPr>
      <w:bookmarkStart w:id="13" w:name="_Toc23343951"/>
      <w:r w:rsidRPr="00AD607B">
        <w:t>Совместное использование</w:t>
      </w:r>
      <w:r>
        <w:t xml:space="preserve"> с другими изделиями</w:t>
      </w:r>
      <w:bookmarkEnd w:id="13"/>
    </w:p>
    <w:p w14:paraId="56951C8D" w14:textId="77777777" w:rsidR="00AD607B" w:rsidRDefault="00956458" w:rsidP="00365A60">
      <w:pPr>
        <w:jc w:val="both"/>
      </w:pPr>
      <w:r w:rsidRPr="00486BBA">
        <w:rPr>
          <w:rFonts w:ascii="Times New Roman" w:hAnsi="Times New Roman" w:cs="Times New Roman"/>
          <w:sz w:val="24"/>
          <w:szCs w:val="24"/>
        </w:rPr>
        <w:t xml:space="preserve">Стерилизатор эксплуатируется как самостоятельное изделие, совместного использования с другими медицинскими изделиями не предусматривает. </w:t>
      </w:r>
    </w:p>
    <w:p w14:paraId="31751F58" w14:textId="77777777" w:rsidR="00AD607B" w:rsidRPr="00FE0859" w:rsidRDefault="00EB126D" w:rsidP="008D5854">
      <w:pPr>
        <w:pStyle w:val="2"/>
      </w:pPr>
      <w:bookmarkStart w:id="14" w:name="_Toc23343952"/>
      <w:r>
        <w:t>Стерильность</w:t>
      </w:r>
      <w:bookmarkEnd w:id="14"/>
      <w:r>
        <w:t xml:space="preserve"> </w:t>
      </w:r>
      <w:r w:rsidR="00AD607B" w:rsidRPr="00FE0859">
        <w:tab/>
      </w:r>
    </w:p>
    <w:p w14:paraId="75404FCD" w14:textId="77777777" w:rsidR="00406A4A" w:rsidRPr="00486BBA" w:rsidRDefault="00AD607B" w:rsidP="00365A60">
      <w:pPr>
        <w:jc w:val="both"/>
        <w:rPr>
          <w:rFonts w:ascii="Times New Roman" w:hAnsi="Times New Roman" w:cs="Times New Roman"/>
          <w:sz w:val="24"/>
          <w:szCs w:val="24"/>
        </w:rPr>
      </w:pPr>
      <w:r>
        <w:rPr>
          <w:rFonts w:ascii="Times New Roman" w:hAnsi="Times New Roman" w:cs="Times New Roman"/>
          <w:sz w:val="24"/>
          <w:szCs w:val="24"/>
        </w:rPr>
        <w:t>Изделие н</w:t>
      </w:r>
      <w:r w:rsidRPr="00A40F67">
        <w:rPr>
          <w:rFonts w:ascii="Times New Roman" w:hAnsi="Times New Roman" w:cs="Times New Roman"/>
          <w:sz w:val="24"/>
          <w:szCs w:val="24"/>
        </w:rPr>
        <w:t>е стерильно</w:t>
      </w:r>
    </w:p>
    <w:p w14:paraId="3F426DB3" w14:textId="77777777" w:rsidR="00365A60" w:rsidRDefault="00365A60" w:rsidP="00365A60">
      <w:pPr>
        <w:pStyle w:val="2"/>
      </w:pPr>
      <w:bookmarkStart w:id="15" w:name="_Toc23343953"/>
      <w:r w:rsidRPr="005E7EC0">
        <w:t xml:space="preserve">Срок </w:t>
      </w:r>
      <w:r>
        <w:t>эксплуатаци</w:t>
      </w:r>
      <w:r w:rsidR="00956458">
        <w:t>и (</w:t>
      </w:r>
      <w:r>
        <w:t>годности)</w:t>
      </w:r>
      <w:bookmarkEnd w:id="15"/>
    </w:p>
    <w:p w14:paraId="72773A2D" w14:textId="77777777" w:rsidR="00365A60" w:rsidRDefault="00365A60" w:rsidP="00365A60">
      <w:pPr>
        <w:tabs>
          <w:tab w:val="left" w:pos="3405"/>
        </w:tabs>
        <w:rPr>
          <w:rFonts w:ascii="Times New Roman" w:eastAsia="Andale Sans UI" w:hAnsi="Times New Roman" w:cs="Times New Roman"/>
          <w:kern w:val="3"/>
          <w:sz w:val="24"/>
          <w:szCs w:val="24"/>
          <w:lang w:eastAsia="ja-JP" w:bidi="fa-IR"/>
        </w:rPr>
      </w:pPr>
      <w:r w:rsidRPr="00686C7C">
        <w:rPr>
          <w:rFonts w:ascii="Times New Roman" w:eastAsia="Andale Sans UI" w:hAnsi="Times New Roman" w:cs="Times New Roman"/>
          <w:kern w:val="3"/>
          <w:sz w:val="24"/>
          <w:szCs w:val="24"/>
          <w:lang w:eastAsia="ja-JP" w:bidi="fa-IR"/>
        </w:rPr>
        <w:t>Срок</w:t>
      </w:r>
      <w:r>
        <w:rPr>
          <w:rFonts w:ascii="Times New Roman" w:eastAsia="Andale Sans UI" w:hAnsi="Times New Roman" w:cs="Times New Roman"/>
          <w:kern w:val="3"/>
          <w:sz w:val="24"/>
          <w:szCs w:val="24"/>
          <w:lang w:eastAsia="ja-JP" w:bidi="fa-IR"/>
        </w:rPr>
        <w:t xml:space="preserve"> </w:t>
      </w:r>
      <w:r>
        <w:t>эксплуатации</w:t>
      </w:r>
      <w:r>
        <w:rPr>
          <w:rFonts w:ascii="Times New Roman" w:eastAsia="Andale Sans UI" w:hAnsi="Times New Roman" w:cs="Times New Roman"/>
          <w:kern w:val="3"/>
          <w:sz w:val="24"/>
          <w:szCs w:val="24"/>
          <w:lang w:eastAsia="ja-JP" w:bidi="fa-IR"/>
        </w:rPr>
        <w:t xml:space="preserve"> установлен в размере </w:t>
      </w:r>
      <w:r w:rsidRPr="00686C7C">
        <w:rPr>
          <w:rFonts w:ascii="Times New Roman" w:eastAsia="Andale Sans UI" w:hAnsi="Times New Roman" w:cs="Times New Roman"/>
          <w:kern w:val="3"/>
          <w:sz w:val="24"/>
          <w:szCs w:val="24"/>
          <w:lang w:eastAsia="ja-JP" w:bidi="fa-IR"/>
        </w:rPr>
        <w:t>5 лет.</w:t>
      </w:r>
    </w:p>
    <w:p w14:paraId="62FFBB7E" w14:textId="77777777" w:rsidR="00365A60" w:rsidRPr="00365A60" w:rsidRDefault="00365A60" w:rsidP="00365A60">
      <w:pPr>
        <w:pStyle w:val="2"/>
      </w:pPr>
      <w:bookmarkStart w:id="16" w:name="_Toc23343954"/>
      <w:r w:rsidRPr="005E7EC0">
        <w:t>Гарантия</w:t>
      </w:r>
      <w:bookmarkEnd w:id="16"/>
    </w:p>
    <w:p w14:paraId="07C8C764" w14:textId="77777777" w:rsidR="00365A60" w:rsidRPr="00190ED2" w:rsidRDefault="00365A60" w:rsidP="00365A60">
      <w:pPr>
        <w:spacing w:after="0" w:line="240" w:lineRule="auto"/>
        <w:rPr>
          <w:rFonts w:ascii="Times New Roman" w:hAnsi="Times New Roman" w:cs="Times New Roman"/>
          <w:b/>
          <w:sz w:val="24"/>
          <w:szCs w:val="24"/>
        </w:rPr>
      </w:pPr>
      <w:r w:rsidRPr="00190ED2">
        <w:rPr>
          <w:rStyle w:val="10pt7"/>
          <w:rFonts w:ascii="Times New Roman" w:hAnsi="Times New Roman" w:cs="Times New Roman"/>
          <w:color w:val="000000"/>
          <w:sz w:val="24"/>
          <w:szCs w:val="24"/>
        </w:rPr>
        <w:t>Ограниченная гарантия на изделие действительна в течение </w:t>
      </w:r>
      <w:r>
        <w:rPr>
          <w:rStyle w:val="10pt7"/>
          <w:rFonts w:ascii="Times New Roman" w:hAnsi="Times New Roman" w:cs="Times New Roman"/>
          <w:color w:val="000000"/>
          <w:sz w:val="24"/>
          <w:szCs w:val="24"/>
        </w:rPr>
        <w:t>2</w:t>
      </w:r>
      <w:r w:rsidRPr="00190ED2">
        <w:rPr>
          <w:rStyle w:val="10pt7"/>
          <w:rFonts w:ascii="Times New Roman" w:hAnsi="Times New Roman" w:cs="Times New Roman"/>
          <w:color w:val="000000"/>
          <w:sz w:val="24"/>
          <w:szCs w:val="24"/>
        </w:rPr>
        <w:t xml:space="preserve"> (</w:t>
      </w:r>
      <w:r>
        <w:rPr>
          <w:rStyle w:val="10pt7"/>
          <w:rFonts w:ascii="Times New Roman" w:hAnsi="Times New Roman" w:cs="Times New Roman"/>
          <w:color w:val="000000"/>
          <w:sz w:val="24"/>
          <w:szCs w:val="24"/>
        </w:rPr>
        <w:t>два</w:t>
      </w:r>
      <w:r w:rsidRPr="00190ED2">
        <w:rPr>
          <w:rStyle w:val="10pt7"/>
          <w:rFonts w:ascii="Times New Roman" w:hAnsi="Times New Roman" w:cs="Times New Roman"/>
          <w:color w:val="000000"/>
          <w:sz w:val="24"/>
          <w:szCs w:val="24"/>
        </w:rPr>
        <w:t xml:space="preserve">) года с даты покупки изделия при условии, что </w:t>
      </w:r>
      <w:r>
        <w:rPr>
          <w:rStyle w:val="10pt7"/>
          <w:rFonts w:ascii="Times New Roman" w:hAnsi="Times New Roman" w:cs="Times New Roman"/>
          <w:color w:val="000000"/>
          <w:sz w:val="24"/>
          <w:szCs w:val="24"/>
        </w:rPr>
        <w:t xml:space="preserve">оно </w:t>
      </w:r>
      <w:r w:rsidR="00956458" w:rsidRPr="00190ED2">
        <w:rPr>
          <w:rStyle w:val="10pt7"/>
          <w:rFonts w:ascii="Times New Roman" w:hAnsi="Times New Roman" w:cs="Times New Roman"/>
          <w:color w:val="000000"/>
          <w:sz w:val="24"/>
          <w:szCs w:val="24"/>
        </w:rPr>
        <w:t>устанав</w:t>
      </w:r>
      <w:r w:rsidR="00956458">
        <w:rPr>
          <w:rStyle w:val="10pt7"/>
          <w:rFonts w:ascii="Times New Roman" w:hAnsi="Times New Roman" w:cs="Times New Roman"/>
          <w:color w:val="000000"/>
          <w:sz w:val="24"/>
          <w:szCs w:val="24"/>
        </w:rPr>
        <w:t>ливалось</w:t>
      </w:r>
      <w:r w:rsidR="00AD2938">
        <w:rPr>
          <w:rStyle w:val="10pt7"/>
          <w:rFonts w:ascii="Times New Roman" w:hAnsi="Times New Roman" w:cs="Times New Roman"/>
          <w:color w:val="000000"/>
          <w:sz w:val="24"/>
          <w:szCs w:val="24"/>
        </w:rPr>
        <w:t xml:space="preserve"> </w:t>
      </w:r>
      <w:r w:rsidRPr="00190ED2">
        <w:rPr>
          <w:rStyle w:val="10pt7"/>
          <w:rFonts w:ascii="Times New Roman" w:hAnsi="Times New Roman" w:cs="Times New Roman"/>
          <w:color w:val="000000"/>
          <w:sz w:val="24"/>
          <w:szCs w:val="24"/>
        </w:rPr>
        <w:t xml:space="preserve">и </w:t>
      </w:r>
      <w:r>
        <w:rPr>
          <w:rStyle w:val="10pt7"/>
          <w:rFonts w:ascii="Times New Roman" w:hAnsi="Times New Roman" w:cs="Times New Roman"/>
          <w:color w:val="000000"/>
          <w:sz w:val="24"/>
          <w:szCs w:val="24"/>
        </w:rPr>
        <w:t xml:space="preserve">эксплуатировалось </w:t>
      </w:r>
      <w:r w:rsidRPr="00190ED2">
        <w:rPr>
          <w:rStyle w:val="10pt7"/>
          <w:rFonts w:ascii="Times New Roman" w:hAnsi="Times New Roman" w:cs="Times New Roman"/>
          <w:color w:val="000000"/>
          <w:sz w:val="24"/>
          <w:szCs w:val="24"/>
        </w:rPr>
        <w:t>согласно данному руководству пользователя.</w:t>
      </w:r>
    </w:p>
    <w:p w14:paraId="3C95E90C" w14:textId="77777777" w:rsidR="00365A60" w:rsidRPr="00FD7657" w:rsidRDefault="00365A60" w:rsidP="00365A60">
      <w:pPr>
        <w:pStyle w:val="2"/>
      </w:pPr>
      <w:bookmarkStart w:id="17" w:name="_Toc23343955"/>
      <w:r w:rsidRPr="00365A60">
        <w:t>Утилизация</w:t>
      </w:r>
      <w:bookmarkEnd w:id="17"/>
    </w:p>
    <w:p w14:paraId="5E1A4128" w14:textId="77777777" w:rsidR="00365A60" w:rsidRDefault="00365A60" w:rsidP="00365A60">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w:t>
      </w:r>
      <w:r w:rsidRPr="005C51C0">
        <w:rPr>
          <w:rFonts w:ascii="Times New Roman" w:hAnsi="Times New Roman" w:cs="Times New Roman"/>
          <w:sz w:val="24"/>
          <w:szCs w:val="24"/>
          <w:lang w:eastAsia="ru-RU"/>
        </w:rPr>
        <w:t>ользователь обязан передать (или поручить передать) отходы в центр</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дифференцированного сбора отходов, организованный местной администрацией</w:t>
      </w:r>
      <w:r>
        <w:rPr>
          <w:rFonts w:ascii="Times New Roman" w:hAnsi="Times New Roman" w:cs="Times New Roman"/>
          <w:sz w:val="24"/>
          <w:szCs w:val="24"/>
          <w:lang w:eastAsia="ru-RU"/>
        </w:rPr>
        <w:t>. Д</w:t>
      </w:r>
      <w:r w:rsidRPr="005C51C0">
        <w:rPr>
          <w:rFonts w:ascii="Times New Roman" w:hAnsi="Times New Roman" w:cs="Times New Roman"/>
          <w:sz w:val="24"/>
          <w:szCs w:val="24"/>
          <w:lang w:eastAsia="ru-RU"/>
        </w:rPr>
        <w:t>анные отходы должны рассматриваться в</w:t>
      </w:r>
      <w:r>
        <w:rPr>
          <w:rFonts w:ascii="Times New Roman" w:hAnsi="Times New Roman" w:cs="Times New Roman"/>
          <w:sz w:val="24"/>
          <w:szCs w:val="24"/>
          <w:lang w:eastAsia="ru-RU"/>
        </w:rPr>
        <w:t xml:space="preserve"> </w:t>
      </w:r>
      <w:r w:rsidRPr="005C51C0">
        <w:rPr>
          <w:rFonts w:ascii="Times New Roman" w:hAnsi="Times New Roman" w:cs="Times New Roman"/>
          <w:sz w:val="24"/>
          <w:szCs w:val="24"/>
          <w:lang w:eastAsia="ru-RU"/>
        </w:rPr>
        <w:t>качестве “отдельно собираемых отходов”</w:t>
      </w:r>
      <w:r>
        <w:rPr>
          <w:rFonts w:ascii="Times New Roman" w:hAnsi="Times New Roman" w:cs="Times New Roman"/>
          <w:sz w:val="24"/>
          <w:szCs w:val="24"/>
          <w:lang w:eastAsia="ru-RU"/>
        </w:rPr>
        <w:t>.</w:t>
      </w:r>
    </w:p>
    <w:p w14:paraId="30428688" w14:textId="77777777" w:rsidR="002B198E" w:rsidRDefault="002B198E">
      <w:pPr>
        <w:rPr>
          <w:rFonts w:asciiTheme="majorHAnsi" w:eastAsiaTheme="majorEastAsia" w:hAnsiTheme="majorHAnsi" w:cstheme="majorBidi"/>
          <w:b/>
          <w:bCs/>
          <w:color w:val="365F91" w:themeColor="accent1" w:themeShade="BF"/>
          <w:sz w:val="28"/>
          <w:szCs w:val="28"/>
        </w:rPr>
      </w:pPr>
      <w:r>
        <w:br w:type="page"/>
      </w:r>
    </w:p>
    <w:p w14:paraId="032FD192" w14:textId="77777777" w:rsidR="00761835" w:rsidRDefault="00AF1995" w:rsidP="00AF1995">
      <w:pPr>
        <w:pStyle w:val="1"/>
        <w:jc w:val="center"/>
      </w:pPr>
      <w:bookmarkStart w:id="18" w:name="_Toc23343956"/>
      <w:r>
        <w:t>Маркировка</w:t>
      </w:r>
      <w:bookmarkEnd w:id="18"/>
    </w:p>
    <w:p w14:paraId="5C87906D" w14:textId="77777777" w:rsidR="00CA07BD" w:rsidRPr="0054472E" w:rsidRDefault="00CA07BD" w:rsidP="00AD7F64">
      <w:pPr>
        <w:autoSpaceDE w:val="0"/>
        <w:autoSpaceDN w:val="0"/>
        <w:adjustRightInd w:val="0"/>
        <w:spacing w:after="0" w:line="360" w:lineRule="auto"/>
        <w:jc w:val="both"/>
        <w:rPr>
          <w:rFonts w:ascii="Times New Roman" w:eastAsia="Times New Roman" w:hAnsi="Times New Roman" w:cs="Times New Roman"/>
          <w:b/>
          <w:bCs/>
          <w:iCs/>
          <w:sz w:val="24"/>
        </w:rPr>
      </w:pPr>
    </w:p>
    <w:p w14:paraId="57BC7CE4" w14:textId="77777777" w:rsidR="00B07340" w:rsidRPr="00B07340" w:rsidRDefault="00956458" w:rsidP="008D5854">
      <w:pPr>
        <w:pStyle w:val="2"/>
        <w:rPr>
          <w:rFonts w:eastAsia="Times New Roman"/>
        </w:rPr>
      </w:pPr>
      <w:bookmarkStart w:id="19" w:name="_Toc23343957"/>
      <w:r>
        <w:rPr>
          <w:rFonts w:eastAsia="Times New Roman"/>
        </w:rPr>
        <w:t>Маркировка</w:t>
      </w:r>
      <w:r w:rsidR="00BA2813">
        <w:rPr>
          <w:rFonts w:eastAsia="Times New Roman"/>
        </w:rPr>
        <w:t xml:space="preserve"> стерилизатора</w:t>
      </w:r>
      <w:bookmarkEnd w:id="19"/>
    </w:p>
    <w:p w14:paraId="751018C2" w14:textId="77777777" w:rsidR="00B07340" w:rsidRDefault="00904B55" w:rsidP="0054472E">
      <w:pPr>
        <w:jc w:val="both"/>
        <w:rPr>
          <w:rFonts w:ascii="Times New Roman" w:hAnsi="Times New Roman" w:cs="Times New Roman"/>
          <w:sz w:val="24"/>
          <w:szCs w:val="24"/>
        </w:rPr>
      </w:pPr>
      <w:r>
        <w:rPr>
          <w:rFonts w:ascii="Times New Roman" w:hAnsi="Times New Roman" w:cs="Times New Roman"/>
          <w:sz w:val="24"/>
          <w:szCs w:val="24"/>
        </w:rPr>
        <w:t xml:space="preserve">Маркировка </w:t>
      </w:r>
      <w:r w:rsidR="00B07340" w:rsidRPr="00083920">
        <w:rPr>
          <w:rFonts w:ascii="Times New Roman" w:hAnsi="Times New Roman" w:cs="Times New Roman"/>
          <w:sz w:val="24"/>
          <w:szCs w:val="24"/>
        </w:rPr>
        <w:t>изделий компании соответствует требованиям EN13060, EN 61010–1 и EN 61010–2-041.</w:t>
      </w:r>
      <w:r w:rsidR="00B07340" w:rsidRPr="00486BBA">
        <w:rPr>
          <w:rFonts w:ascii="Times New Roman" w:hAnsi="Times New Roman" w:cs="Times New Roman"/>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0"/>
        <w:gridCol w:w="4955"/>
      </w:tblGrid>
      <w:tr w:rsidR="00B07340" w:rsidRPr="00DA2CFF" w14:paraId="51ABBC94" w14:textId="77777777" w:rsidTr="0054472E">
        <w:trPr>
          <w:trHeight w:val="653"/>
          <w:jc w:val="center"/>
        </w:trPr>
        <w:tc>
          <w:tcPr>
            <w:tcW w:w="5390" w:type="dxa"/>
            <w:tcBorders>
              <w:top w:val="single" w:sz="4" w:space="0" w:color="auto"/>
              <w:left w:val="single" w:sz="4" w:space="0" w:color="auto"/>
              <w:bottom w:val="single" w:sz="4" w:space="0" w:color="auto"/>
              <w:right w:val="single" w:sz="4" w:space="0" w:color="auto"/>
            </w:tcBorders>
            <w:vAlign w:val="center"/>
            <w:hideMark/>
          </w:tcPr>
          <w:p w14:paraId="0592B3D4"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b/>
                <w:bCs/>
                <w:sz w:val="24"/>
              </w:rPr>
              <w:t>Используемый символ</w:t>
            </w:r>
          </w:p>
        </w:tc>
        <w:tc>
          <w:tcPr>
            <w:tcW w:w="4955" w:type="dxa"/>
            <w:tcBorders>
              <w:top w:val="single" w:sz="4" w:space="0" w:color="auto"/>
              <w:left w:val="single" w:sz="4" w:space="0" w:color="auto"/>
              <w:bottom w:val="single" w:sz="4" w:space="0" w:color="auto"/>
              <w:right w:val="single" w:sz="4" w:space="0" w:color="auto"/>
            </w:tcBorders>
            <w:vAlign w:val="center"/>
            <w:hideMark/>
          </w:tcPr>
          <w:p w14:paraId="68098E7A" w14:textId="77777777" w:rsidR="00B07340" w:rsidRPr="0054472E" w:rsidRDefault="00B07340" w:rsidP="00B07340">
            <w:pPr>
              <w:shd w:val="clear" w:color="auto" w:fill="FFFFFF"/>
              <w:spacing w:after="0"/>
              <w:jc w:val="center"/>
              <w:rPr>
                <w:rFonts w:ascii="Times New Roman" w:hAnsi="Times New Roman" w:cs="Times New Roman"/>
                <w:sz w:val="24"/>
              </w:rPr>
            </w:pPr>
            <w:r w:rsidRPr="0054472E">
              <w:rPr>
                <w:rFonts w:ascii="Times New Roman" w:hAnsi="Times New Roman" w:cs="Times New Roman"/>
                <w:b/>
                <w:bCs/>
                <w:sz w:val="24"/>
              </w:rPr>
              <w:t>Описание</w:t>
            </w:r>
          </w:p>
        </w:tc>
      </w:tr>
      <w:tr w:rsidR="00B07340" w:rsidRPr="00DA2CFF" w14:paraId="0EC9585E" w14:textId="77777777" w:rsidTr="0054472E">
        <w:trPr>
          <w:trHeight w:val="455"/>
          <w:jc w:val="center"/>
        </w:trPr>
        <w:tc>
          <w:tcPr>
            <w:tcW w:w="5390" w:type="dxa"/>
            <w:tcBorders>
              <w:top w:val="single" w:sz="4" w:space="0" w:color="auto"/>
              <w:left w:val="single" w:sz="4" w:space="0" w:color="auto"/>
              <w:bottom w:val="single" w:sz="4" w:space="0" w:color="auto"/>
              <w:right w:val="single" w:sz="4" w:space="0" w:color="auto"/>
            </w:tcBorders>
            <w:vAlign w:val="center"/>
            <w:hideMark/>
          </w:tcPr>
          <w:p w14:paraId="446E66F0" w14:textId="77777777" w:rsidR="00B07340" w:rsidRPr="0054472E" w:rsidRDefault="00B07340" w:rsidP="00B07340">
            <w:pPr>
              <w:spacing w:after="0"/>
              <w:jc w:val="center"/>
              <w:rPr>
                <w:rFonts w:ascii="Times New Roman" w:hAnsi="Times New Roman" w:cs="Times New Roman"/>
                <w:b/>
                <w:bCs/>
                <w:sz w:val="24"/>
                <w:lang w:eastAsia="zh-CN"/>
              </w:rPr>
            </w:pPr>
            <w:r w:rsidRPr="0054472E">
              <w:rPr>
                <w:rFonts w:ascii="Times New Roman" w:eastAsia="Times New Roman" w:hAnsi="Times New Roman" w:cs="Times New Roman"/>
                <w:noProof/>
                <w:sz w:val="24"/>
                <w:lang w:eastAsia="ru-RU"/>
              </w:rPr>
              <w:drawing>
                <wp:inline distT="0" distB="0" distL="0" distR="0" wp14:anchorId="3F4F7680" wp14:editId="6681DEC5">
                  <wp:extent cx="465827" cy="225476"/>
                  <wp:effectExtent l="19050" t="0" r="0" b="0"/>
                  <wp:docPr id="8" name="그림 6" descr="Описание: D:\조성진\골드리더기 설명서 영문판\nano-checker 710N reader\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Описание: D:\조성진\골드리더기 설명서 영문판\nano-checker 710N reader\r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0264" cy="227624"/>
                          </a:xfrm>
                          <a:prstGeom prst="rect">
                            <a:avLst/>
                          </a:prstGeom>
                          <a:noFill/>
                          <a:ln>
                            <a:noFill/>
                          </a:ln>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vAlign w:val="center"/>
            <w:hideMark/>
          </w:tcPr>
          <w:p w14:paraId="5A6FD19D"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CE - сертифицированная продукция</w:t>
            </w:r>
          </w:p>
        </w:tc>
      </w:tr>
      <w:tr w:rsidR="00904B55" w:rsidRPr="00DA2CFF" w14:paraId="624E9D5C" w14:textId="77777777" w:rsidTr="0054472E">
        <w:trPr>
          <w:trHeight w:val="549"/>
          <w:jc w:val="center"/>
        </w:trPr>
        <w:tc>
          <w:tcPr>
            <w:tcW w:w="5390" w:type="dxa"/>
            <w:tcBorders>
              <w:top w:val="single" w:sz="4" w:space="0" w:color="auto"/>
              <w:left w:val="single" w:sz="4" w:space="0" w:color="auto"/>
              <w:bottom w:val="single" w:sz="4" w:space="0" w:color="auto"/>
              <w:right w:val="single" w:sz="4" w:space="0" w:color="auto"/>
            </w:tcBorders>
            <w:vAlign w:val="center"/>
            <w:hideMark/>
          </w:tcPr>
          <w:p w14:paraId="5D4FC9F1" w14:textId="77777777" w:rsidR="00904B55" w:rsidRPr="0054472E" w:rsidRDefault="00904B55" w:rsidP="00B07340">
            <w:pPr>
              <w:spacing w:after="0"/>
              <w:jc w:val="center"/>
              <w:rPr>
                <w:rFonts w:ascii="Times New Roman" w:eastAsia="Times New Roman" w:hAnsi="Times New Roman" w:cs="Times New Roman"/>
                <w:noProof/>
                <w:sz w:val="24"/>
                <w:lang w:eastAsia="ru-RU"/>
              </w:rPr>
            </w:pPr>
            <w:r w:rsidRPr="0054472E">
              <w:rPr>
                <w:rFonts w:ascii="Times New Roman" w:eastAsia="Times New Roman" w:hAnsi="Times New Roman" w:cs="Times New Roman"/>
                <w:noProof/>
                <w:sz w:val="24"/>
                <w:lang w:eastAsia="ru-RU"/>
              </w:rPr>
              <w:drawing>
                <wp:inline distT="0" distB="0" distL="0" distR="0" wp14:anchorId="1F4C1657" wp14:editId="4501DB3A">
                  <wp:extent cx="371475" cy="525140"/>
                  <wp:effectExtent l="19050" t="0" r="9525" b="0"/>
                  <wp:docPr id="228" name="Рисунок 227" descr="eac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med1.jpg"/>
                          <pic:cNvPicPr/>
                        </pic:nvPicPr>
                        <pic:blipFill>
                          <a:blip r:embed="rId10" cstate="print"/>
                          <a:stretch>
                            <a:fillRect/>
                          </a:stretch>
                        </pic:blipFill>
                        <pic:spPr>
                          <a:xfrm>
                            <a:off x="0" y="0"/>
                            <a:ext cx="371579" cy="525287"/>
                          </a:xfrm>
                          <a:prstGeom prst="rect">
                            <a:avLst/>
                          </a:prstGeom>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vAlign w:val="center"/>
            <w:hideMark/>
          </w:tcPr>
          <w:p w14:paraId="5902FA71" w14:textId="77777777" w:rsidR="00904B55" w:rsidRPr="0054472E" w:rsidRDefault="00904B55" w:rsidP="00904B55">
            <w:pPr>
              <w:shd w:val="clear" w:color="auto" w:fill="FFFFFF"/>
              <w:spacing w:after="0"/>
              <w:rPr>
                <w:rFonts w:ascii="Times New Roman" w:hAnsi="Times New Roman" w:cs="Times New Roman"/>
                <w:sz w:val="24"/>
              </w:rPr>
            </w:pPr>
            <w:r>
              <w:t xml:space="preserve">ЕАЭС сертифицированные медицинские изделия </w:t>
            </w:r>
          </w:p>
        </w:tc>
      </w:tr>
      <w:tr w:rsidR="00904B55" w:rsidRPr="00DA2CFF" w14:paraId="717AB8E4" w14:textId="77777777" w:rsidTr="0054472E">
        <w:trPr>
          <w:trHeight w:val="455"/>
          <w:jc w:val="center"/>
        </w:trPr>
        <w:tc>
          <w:tcPr>
            <w:tcW w:w="5390" w:type="dxa"/>
            <w:tcBorders>
              <w:top w:val="single" w:sz="4" w:space="0" w:color="auto"/>
              <w:left w:val="single" w:sz="4" w:space="0" w:color="auto"/>
              <w:bottom w:val="single" w:sz="4" w:space="0" w:color="auto"/>
              <w:right w:val="single" w:sz="4" w:space="0" w:color="auto"/>
            </w:tcBorders>
            <w:vAlign w:val="center"/>
            <w:hideMark/>
          </w:tcPr>
          <w:p w14:paraId="7CF7CA3B" w14:textId="77777777" w:rsidR="00904B55" w:rsidRPr="0054472E" w:rsidRDefault="00904B55" w:rsidP="00B07340">
            <w:pPr>
              <w:spacing w:after="0"/>
              <w:jc w:val="center"/>
              <w:rPr>
                <w:rFonts w:ascii="Times New Roman" w:eastAsia="Times New Roman" w:hAnsi="Times New Roman" w:cs="Times New Roman"/>
                <w:noProof/>
                <w:sz w:val="24"/>
                <w:lang w:eastAsia="ru-RU"/>
              </w:rPr>
            </w:pPr>
            <w:r w:rsidRPr="0054472E">
              <w:rPr>
                <w:rFonts w:ascii="Times New Roman" w:eastAsia="Times New Roman" w:hAnsi="Times New Roman" w:cs="Times New Roman"/>
                <w:noProof/>
                <w:sz w:val="24"/>
                <w:lang w:eastAsia="ru-RU"/>
              </w:rPr>
              <w:drawing>
                <wp:inline distT="0" distB="0" distL="0" distR="0" wp14:anchorId="73440ED1" wp14:editId="14F96476">
                  <wp:extent cx="390525" cy="390525"/>
                  <wp:effectExtent l="19050" t="0" r="9525" b="0"/>
                  <wp:docPr id="242" name="Рисунок 241" descr="12e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e2b.jpg"/>
                          <pic:cNvPicPr/>
                        </pic:nvPicPr>
                        <pic:blipFill>
                          <a:blip r:embed="rId11" cstate="print"/>
                          <a:stretch>
                            <a:fillRect/>
                          </a:stretch>
                        </pic:blipFill>
                        <pic:spPr>
                          <a:xfrm>
                            <a:off x="0" y="0"/>
                            <a:ext cx="390525" cy="390525"/>
                          </a:xfrm>
                          <a:prstGeom prst="rect">
                            <a:avLst/>
                          </a:prstGeom>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vAlign w:val="center"/>
            <w:hideMark/>
          </w:tcPr>
          <w:p w14:paraId="49162448" w14:textId="77777777" w:rsidR="00904B55" w:rsidRDefault="00904B55" w:rsidP="00904B55">
            <w:pPr>
              <w:shd w:val="clear" w:color="auto" w:fill="FFFFFF"/>
              <w:spacing w:after="0"/>
            </w:pPr>
            <w:r>
              <w:t>Продукция декларирования в системе ГОСТ Р</w:t>
            </w:r>
          </w:p>
        </w:tc>
      </w:tr>
      <w:tr w:rsidR="00B07340" w:rsidRPr="00DA2CFF" w14:paraId="30188DC2" w14:textId="77777777" w:rsidTr="0054472E">
        <w:trPr>
          <w:trHeight w:val="608"/>
          <w:jc w:val="center"/>
        </w:trPr>
        <w:tc>
          <w:tcPr>
            <w:tcW w:w="5390" w:type="dxa"/>
            <w:tcBorders>
              <w:top w:val="single" w:sz="4" w:space="0" w:color="auto"/>
              <w:left w:val="single" w:sz="4" w:space="0" w:color="auto"/>
              <w:bottom w:val="single" w:sz="4" w:space="0" w:color="auto"/>
              <w:right w:val="single" w:sz="4" w:space="0" w:color="auto"/>
            </w:tcBorders>
            <w:vAlign w:val="center"/>
          </w:tcPr>
          <w:p w14:paraId="0C1401C3" w14:textId="77777777" w:rsidR="00B07340" w:rsidRPr="0054472E" w:rsidRDefault="00B07340" w:rsidP="00B07340">
            <w:pPr>
              <w:spacing w:after="0"/>
              <w:jc w:val="center"/>
              <w:rPr>
                <w:rFonts w:ascii="Times New Roman" w:eastAsia="Times New Roman" w:hAnsi="Times New Roman" w:cs="Times New Roman"/>
                <w:noProof/>
                <w:sz w:val="24"/>
              </w:rPr>
            </w:pPr>
            <w:r w:rsidRPr="0054472E">
              <w:rPr>
                <w:rFonts w:ascii="Times New Roman" w:eastAsia="Times New Roman" w:hAnsi="Times New Roman" w:cs="Times New Roman"/>
                <w:noProof/>
                <w:sz w:val="24"/>
                <w:lang w:eastAsia="ru-RU"/>
              </w:rPr>
              <w:drawing>
                <wp:inline distT="0" distB="0" distL="0" distR="0" wp14:anchorId="3E8FB226" wp14:editId="29B226E2">
                  <wp:extent cx="248180" cy="232913"/>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044" cy="231847"/>
                          </a:xfrm>
                          <a:prstGeom prst="rect">
                            <a:avLst/>
                          </a:prstGeom>
                          <a:noFill/>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vAlign w:val="center"/>
          </w:tcPr>
          <w:p w14:paraId="76943DEC"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Внимание! / Смотрите руководство по эксплуатации!</w:t>
            </w:r>
          </w:p>
        </w:tc>
      </w:tr>
      <w:tr w:rsidR="00B07340" w:rsidRPr="00DA2CFF" w14:paraId="7090B485" w14:textId="77777777" w:rsidTr="0054472E">
        <w:trPr>
          <w:trHeight w:val="707"/>
          <w:jc w:val="center"/>
        </w:trPr>
        <w:tc>
          <w:tcPr>
            <w:tcW w:w="5390" w:type="dxa"/>
            <w:tcBorders>
              <w:top w:val="single" w:sz="4" w:space="0" w:color="auto"/>
              <w:left w:val="single" w:sz="4" w:space="0" w:color="auto"/>
              <w:bottom w:val="single" w:sz="4" w:space="0" w:color="auto"/>
              <w:right w:val="single" w:sz="4" w:space="0" w:color="auto"/>
            </w:tcBorders>
            <w:vAlign w:val="center"/>
          </w:tcPr>
          <w:p w14:paraId="39030B3E" w14:textId="77777777" w:rsidR="00B07340" w:rsidRPr="0054472E" w:rsidRDefault="00B07340" w:rsidP="00B07340">
            <w:pPr>
              <w:spacing w:after="0"/>
              <w:jc w:val="center"/>
              <w:rPr>
                <w:rFonts w:ascii="Times New Roman" w:eastAsia="Times New Roman" w:hAnsi="Times New Roman" w:cs="Times New Roman"/>
                <w:noProof/>
                <w:sz w:val="24"/>
              </w:rPr>
            </w:pPr>
            <w:r w:rsidRPr="0054472E">
              <w:rPr>
                <w:rFonts w:ascii="Times New Roman" w:eastAsia="Calibri" w:hAnsi="Times New Roman" w:cs="Times New Roman"/>
                <w:noProof/>
                <w:sz w:val="24"/>
                <w:lang w:val="en-US"/>
              </w:rPr>
              <w:object w:dxaOrig="2655" w:dyaOrig="3720" w14:anchorId="328A8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25pt;height:39pt;mso-width-percent:0;mso-height-percent:0;mso-width-percent:0;mso-height-percent:0" o:ole="">
                  <v:imagedata r:id="rId13" o:title=""/>
                </v:shape>
                <o:OLEObject Type="Embed" ProgID="MSPhotoEd.3" ShapeID="_x0000_i1025" DrawAspect="Content" ObjectID="_1677931419" r:id="rId14"/>
              </w:object>
            </w:r>
          </w:p>
        </w:tc>
        <w:tc>
          <w:tcPr>
            <w:tcW w:w="4955" w:type="dxa"/>
            <w:tcBorders>
              <w:top w:val="single" w:sz="4" w:space="0" w:color="auto"/>
              <w:left w:val="single" w:sz="4" w:space="0" w:color="auto"/>
              <w:bottom w:val="single" w:sz="4" w:space="0" w:color="auto"/>
              <w:right w:val="single" w:sz="4" w:space="0" w:color="auto"/>
            </w:tcBorders>
            <w:vAlign w:val="center"/>
          </w:tcPr>
          <w:p w14:paraId="44D3131A"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Символ утилизации отходов производства электрического и электронного оборудования</w:t>
            </w:r>
            <w:r w:rsidR="00BA2813" w:rsidRPr="0054472E">
              <w:rPr>
                <w:rFonts w:ascii="Times New Roman" w:hAnsi="Times New Roman" w:cs="Times New Roman"/>
                <w:sz w:val="24"/>
              </w:rPr>
              <w:t xml:space="preserve"> </w:t>
            </w:r>
          </w:p>
        </w:tc>
      </w:tr>
      <w:tr w:rsidR="00B07340" w:rsidRPr="00DA2CFF" w14:paraId="77B809A0" w14:textId="77777777" w:rsidTr="0054472E">
        <w:trPr>
          <w:trHeight w:val="390"/>
          <w:jc w:val="center"/>
        </w:trPr>
        <w:tc>
          <w:tcPr>
            <w:tcW w:w="5390" w:type="dxa"/>
            <w:tcBorders>
              <w:top w:val="single" w:sz="4" w:space="0" w:color="auto"/>
              <w:left w:val="single" w:sz="4" w:space="0" w:color="auto"/>
              <w:bottom w:val="single" w:sz="4" w:space="0" w:color="auto"/>
              <w:right w:val="single" w:sz="4" w:space="0" w:color="auto"/>
            </w:tcBorders>
            <w:vAlign w:val="center"/>
          </w:tcPr>
          <w:p w14:paraId="7A6A379E" w14:textId="77777777" w:rsidR="00B07340" w:rsidRPr="0054472E" w:rsidRDefault="00B07340" w:rsidP="00B07340">
            <w:pPr>
              <w:spacing w:after="0"/>
              <w:jc w:val="center"/>
              <w:rPr>
                <w:rFonts w:ascii="Times New Roman" w:eastAsia="Calibri" w:hAnsi="Times New Roman" w:cs="Times New Roman"/>
                <w:sz w:val="24"/>
                <w:lang w:val="en-US"/>
              </w:rPr>
            </w:pPr>
            <w:r w:rsidRPr="0054472E">
              <w:rPr>
                <w:rFonts w:ascii="Times New Roman" w:hAnsi="Times New Roman" w:cs="Times New Roman"/>
                <w:sz w:val="24"/>
                <w:lang w:val="en-US"/>
              </w:rPr>
              <w:t>S</w:t>
            </w:r>
            <w:r w:rsidRPr="0054472E">
              <w:rPr>
                <w:rFonts w:ascii="Times New Roman" w:hAnsi="Times New Roman" w:cs="Times New Roman"/>
                <w:sz w:val="24"/>
              </w:rPr>
              <w:t>/</w:t>
            </w:r>
            <w:r w:rsidRPr="0054472E">
              <w:rPr>
                <w:rFonts w:ascii="Times New Roman" w:hAnsi="Times New Roman" w:cs="Times New Roman"/>
                <w:sz w:val="24"/>
                <w:lang w:val="en-US"/>
              </w:rPr>
              <w:t>N</w:t>
            </w:r>
          </w:p>
        </w:tc>
        <w:tc>
          <w:tcPr>
            <w:tcW w:w="4955" w:type="dxa"/>
            <w:tcBorders>
              <w:top w:val="single" w:sz="4" w:space="0" w:color="auto"/>
              <w:left w:val="single" w:sz="4" w:space="0" w:color="auto"/>
              <w:bottom w:val="single" w:sz="4" w:space="0" w:color="auto"/>
              <w:right w:val="single" w:sz="4" w:space="0" w:color="auto"/>
            </w:tcBorders>
            <w:vAlign w:val="center"/>
          </w:tcPr>
          <w:p w14:paraId="57E4986A"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Серийный номер</w:t>
            </w:r>
          </w:p>
        </w:tc>
      </w:tr>
      <w:tr w:rsidR="00B07340" w:rsidRPr="00DA2CFF" w14:paraId="1DB442AB" w14:textId="77777777" w:rsidTr="0054472E">
        <w:trPr>
          <w:trHeight w:val="558"/>
          <w:jc w:val="center"/>
        </w:trPr>
        <w:tc>
          <w:tcPr>
            <w:tcW w:w="5390" w:type="dxa"/>
            <w:tcBorders>
              <w:top w:val="single" w:sz="4" w:space="0" w:color="auto"/>
              <w:left w:val="single" w:sz="4" w:space="0" w:color="auto"/>
              <w:bottom w:val="single" w:sz="4" w:space="0" w:color="auto"/>
              <w:right w:val="single" w:sz="4" w:space="0" w:color="auto"/>
            </w:tcBorders>
            <w:vAlign w:val="center"/>
          </w:tcPr>
          <w:p w14:paraId="6A562746" w14:textId="77777777" w:rsidR="00B07340" w:rsidRPr="0054472E" w:rsidRDefault="00B07340" w:rsidP="00B07340">
            <w:pPr>
              <w:spacing w:after="0"/>
              <w:jc w:val="center"/>
              <w:rPr>
                <w:rFonts w:ascii="Times New Roman" w:hAnsi="Times New Roman" w:cs="Times New Roman"/>
                <w:sz w:val="24"/>
                <w:lang w:val="en-US"/>
              </w:rPr>
            </w:pPr>
            <w:r w:rsidRPr="0054472E">
              <w:rPr>
                <w:rFonts w:ascii="Times New Roman" w:hAnsi="Times New Roman" w:cs="Times New Roman"/>
                <w:noProof/>
                <w:sz w:val="24"/>
              </w:rPr>
              <w:object w:dxaOrig="660" w:dyaOrig="645" w14:anchorId="0746FFF8">
                <v:shape id="_x0000_i1026" type="#_x0000_t75" alt="" style="width:30.75pt;height:24pt;mso-width-percent:0;mso-height-percent:0;mso-width-percent:0;mso-height-percent:0" o:ole="">
                  <v:imagedata r:id="rId15" o:title=""/>
                </v:shape>
                <o:OLEObject Type="Embed" ProgID="PBrush" ShapeID="_x0000_i1026" DrawAspect="Content" ObjectID="_1677931420" r:id="rId16"/>
              </w:object>
            </w:r>
          </w:p>
        </w:tc>
        <w:tc>
          <w:tcPr>
            <w:tcW w:w="4955" w:type="dxa"/>
            <w:tcBorders>
              <w:top w:val="single" w:sz="4" w:space="0" w:color="auto"/>
              <w:left w:val="single" w:sz="4" w:space="0" w:color="auto"/>
              <w:bottom w:val="single" w:sz="4" w:space="0" w:color="auto"/>
              <w:right w:val="single" w:sz="4" w:space="0" w:color="auto"/>
            </w:tcBorders>
            <w:vAlign w:val="center"/>
          </w:tcPr>
          <w:p w14:paraId="062D94DB"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Производитель</w:t>
            </w:r>
          </w:p>
        </w:tc>
      </w:tr>
      <w:tr w:rsidR="00B07340" w:rsidRPr="00DA2CFF" w14:paraId="49D60F8A" w14:textId="77777777" w:rsidTr="0054472E">
        <w:trPr>
          <w:trHeight w:val="558"/>
          <w:jc w:val="center"/>
        </w:trPr>
        <w:tc>
          <w:tcPr>
            <w:tcW w:w="5390" w:type="dxa"/>
            <w:tcBorders>
              <w:top w:val="single" w:sz="4" w:space="0" w:color="auto"/>
              <w:left w:val="single" w:sz="4" w:space="0" w:color="auto"/>
              <w:bottom w:val="single" w:sz="4" w:space="0" w:color="auto"/>
              <w:right w:val="single" w:sz="4" w:space="0" w:color="auto"/>
            </w:tcBorders>
            <w:vAlign w:val="center"/>
          </w:tcPr>
          <w:p w14:paraId="276E5AF0" w14:textId="77777777" w:rsidR="00B07340" w:rsidRPr="0054472E" w:rsidRDefault="00B07340" w:rsidP="00B07340">
            <w:pPr>
              <w:spacing w:after="0"/>
              <w:jc w:val="center"/>
              <w:rPr>
                <w:rFonts w:ascii="Times New Roman" w:hAnsi="Times New Roman" w:cs="Times New Roman"/>
                <w:sz w:val="24"/>
              </w:rPr>
            </w:pPr>
            <w:r>
              <w:rPr>
                <w:rFonts w:ascii="Arial" w:hAnsi="Arial" w:cs="Arial"/>
                <w:noProof/>
                <w:sz w:val="20"/>
                <w:szCs w:val="20"/>
                <w:lang w:eastAsia="ru-RU"/>
              </w:rPr>
              <w:drawing>
                <wp:inline distT="0" distB="0" distL="0" distR="0" wp14:anchorId="49D677E1" wp14:editId="43C1C1B6">
                  <wp:extent cx="438150" cy="438150"/>
                  <wp:effectExtent l="19050" t="0" r="0" b="0"/>
                  <wp:docPr id="1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7"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vAlign w:val="center"/>
          </w:tcPr>
          <w:p w14:paraId="4FA3613C"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Символ «ДАТА ПРОИЗВОДСТВА»</w:t>
            </w:r>
          </w:p>
        </w:tc>
      </w:tr>
      <w:tr w:rsidR="00B07340" w:rsidRPr="00DA2CFF" w14:paraId="4D8EACFF" w14:textId="77777777" w:rsidTr="0054472E">
        <w:trPr>
          <w:trHeight w:val="558"/>
          <w:jc w:val="center"/>
        </w:trPr>
        <w:tc>
          <w:tcPr>
            <w:tcW w:w="5390" w:type="dxa"/>
            <w:tcBorders>
              <w:top w:val="single" w:sz="4" w:space="0" w:color="auto"/>
              <w:left w:val="single" w:sz="4" w:space="0" w:color="auto"/>
              <w:bottom w:val="single" w:sz="4" w:space="0" w:color="auto"/>
              <w:right w:val="single" w:sz="4" w:space="0" w:color="auto"/>
            </w:tcBorders>
            <w:vAlign w:val="center"/>
          </w:tcPr>
          <w:p w14:paraId="341F0BAF" w14:textId="77777777" w:rsidR="00B07340" w:rsidRDefault="00B07340" w:rsidP="00B07340">
            <w:pPr>
              <w:spacing w:after="0"/>
              <w:jc w:val="center"/>
              <w:rPr>
                <w:rFonts w:ascii="Arial" w:hAnsi="Arial" w:cs="Arial"/>
                <w:noProof/>
                <w:sz w:val="20"/>
                <w:szCs w:val="20"/>
                <w:lang w:eastAsia="ru-RU"/>
              </w:rPr>
            </w:pPr>
            <w:bookmarkStart w:id="20" w:name="OLE_LINK1"/>
            <w:r>
              <w:rPr>
                <w:rFonts w:ascii="Arial" w:hAnsi="Arial" w:cs="Arial"/>
                <w:noProof/>
                <w:sz w:val="20"/>
                <w:szCs w:val="20"/>
                <w:lang w:eastAsia="ru-RU"/>
              </w:rPr>
              <w:drawing>
                <wp:inline distT="0" distB="0" distL="0" distR="0" wp14:anchorId="7B314E30" wp14:editId="2D9176EF">
                  <wp:extent cx="361950" cy="304800"/>
                  <wp:effectExtent l="19050" t="0" r="0" b="0"/>
                  <wp:docPr id="1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18" cstate="print"/>
                          <a:srcRect/>
                          <a:stretch>
                            <a:fillRect/>
                          </a:stretch>
                        </pic:blipFill>
                        <pic:spPr bwMode="auto">
                          <a:xfrm>
                            <a:off x="0" y="0"/>
                            <a:ext cx="361950" cy="304800"/>
                          </a:xfrm>
                          <a:prstGeom prst="rect">
                            <a:avLst/>
                          </a:prstGeom>
                          <a:noFill/>
                          <a:ln w="9525">
                            <a:noFill/>
                            <a:miter lim="800000"/>
                            <a:headEnd/>
                            <a:tailEnd/>
                          </a:ln>
                        </pic:spPr>
                      </pic:pic>
                    </a:graphicData>
                  </a:graphic>
                </wp:inline>
              </w:drawing>
            </w:r>
            <w:bookmarkEnd w:id="20"/>
          </w:p>
        </w:tc>
        <w:tc>
          <w:tcPr>
            <w:tcW w:w="4955" w:type="dxa"/>
            <w:tcBorders>
              <w:top w:val="single" w:sz="4" w:space="0" w:color="auto"/>
              <w:left w:val="single" w:sz="4" w:space="0" w:color="auto"/>
              <w:bottom w:val="single" w:sz="4" w:space="0" w:color="auto"/>
              <w:right w:val="single" w:sz="4" w:space="0" w:color="auto"/>
            </w:tcBorders>
            <w:vAlign w:val="center"/>
          </w:tcPr>
          <w:p w14:paraId="260FF74B"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Символ «ОСТОРОЖНО»</w:t>
            </w:r>
          </w:p>
        </w:tc>
      </w:tr>
      <w:tr w:rsidR="00B07340" w:rsidRPr="00DA2CFF" w14:paraId="3DAB71D0" w14:textId="77777777" w:rsidTr="0054472E">
        <w:trPr>
          <w:trHeight w:val="521"/>
          <w:jc w:val="center"/>
        </w:trPr>
        <w:tc>
          <w:tcPr>
            <w:tcW w:w="5390" w:type="dxa"/>
            <w:tcBorders>
              <w:top w:val="single" w:sz="4" w:space="0" w:color="auto"/>
              <w:left w:val="single" w:sz="4" w:space="0" w:color="auto"/>
              <w:bottom w:val="single" w:sz="4" w:space="0" w:color="auto"/>
              <w:right w:val="single" w:sz="4" w:space="0" w:color="auto"/>
            </w:tcBorders>
            <w:vAlign w:val="center"/>
          </w:tcPr>
          <w:p w14:paraId="758F87AD" w14:textId="77777777" w:rsidR="00B07340" w:rsidRPr="0054472E" w:rsidRDefault="00B07340" w:rsidP="00B07340">
            <w:pPr>
              <w:spacing w:after="0"/>
              <w:jc w:val="center"/>
              <w:rPr>
                <w:rFonts w:ascii="Times New Roman" w:hAnsi="Times New Roman" w:cs="Times New Roman"/>
                <w:sz w:val="24"/>
              </w:rPr>
            </w:pPr>
            <w:r w:rsidRPr="0054472E">
              <w:rPr>
                <w:rFonts w:ascii="Times New Roman" w:hAnsi="Times New Roman" w:cs="Times New Roman"/>
                <w:sz w:val="24"/>
              </w:rPr>
              <w:t>~220V-230V</w:t>
            </w:r>
          </w:p>
        </w:tc>
        <w:tc>
          <w:tcPr>
            <w:tcW w:w="4955" w:type="dxa"/>
            <w:tcBorders>
              <w:top w:val="single" w:sz="4" w:space="0" w:color="auto"/>
              <w:left w:val="single" w:sz="4" w:space="0" w:color="auto"/>
              <w:bottom w:val="single" w:sz="4" w:space="0" w:color="auto"/>
              <w:right w:val="single" w:sz="4" w:space="0" w:color="auto"/>
            </w:tcBorders>
            <w:vAlign w:val="center"/>
          </w:tcPr>
          <w:p w14:paraId="1E54FE45"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~220 В–230 В</w:t>
            </w:r>
          </w:p>
        </w:tc>
      </w:tr>
      <w:tr w:rsidR="00B07340" w:rsidRPr="00DA2CFF" w14:paraId="005E806C" w14:textId="77777777" w:rsidTr="0054472E">
        <w:trPr>
          <w:trHeight w:val="374"/>
          <w:jc w:val="center"/>
        </w:trPr>
        <w:tc>
          <w:tcPr>
            <w:tcW w:w="5390" w:type="dxa"/>
            <w:tcBorders>
              <w:top w:val="single" w:sz="4" w:space="0" w:color="auto"/>
              <w:left w:val="single" w:sz="4" w:space="0" w:color="auto"/>
              <w:bottom w:val="single" w:sz="4" w:space="0" w:color="auto"/>
              <w:right w:val="single" w:sz="4" w:space="0" w:color="auto"/>
            </w:tcBorders>
            <w:vAlign w:val="center"/>
          </w:tcPr>
          <w:p w14:paraId="7539FCBF" w14:textId="77777777" w:rsidR="00B07340" w:rsidRPr="0054472E" w:rsidRDefault="00B07340" w:rsidP="00B07340">
            <w:pPr>
              <w:spacing w:after="0"/>
              <w:jc w:val="center"/>
              <w:rPr>
                <w:rFonts w:ascii="Times New Roman" w:hAnsi="Times New Roman" w:cs="Times New Roman"/>
                <w:sz w:val="24"/>
              </w:rPr>
            </w:pPr>
            <w:r w:rsidRPr="0054472E">
              <w:rPr>
                <w:rFonts w:ascii="Times New Roman" w:hAnsi="Times New Roman" w:cs="Times New Roman"/>
                <w:sz w:val="24"/>
              </w:rPr>
              <w:t>50Hz</w:t>
            </w:r>
          </w:p>
        </w:tc>
        <w:tc>
          <w:tcPr>
            <w:tcW w:w="4955" w:type="dxa"/>
            <w:tcBorders>
              <w:top w:val="single" w:sz="4" w:space="0" w:color="auto"/>
              <w:left w:val="single" w:sz="4" w:space="0" w:color="auto"/>
              <w:bottom w:val="single" w:sz="4" w:space="0" w:color="auto"/>
              <w:right w:val="single" w:sz="4" w:space="0" w:color="auto"/>
            </w:tcBorders>
            <w:vAlign w:val="center"/>
          </w:tcPr>
          <w:p w14:paraId="4CA21077"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50 Гц</w:t>
            </w:r>
          </w:p>
        </w:tc>
      </w:tr>
      <w:tr w:rsidR="00B07340" w:rsidRPr="00956458" w14:paraId="7A7F78FC" w14:textId="77777777" w:rsidTr="0054472E">
        <w:trPr>
          <w:trHeight w:val="707"/>
          <w:jc w:val="center"/>
        </w:trPr>
        <w:tc>
          <w:tcPr>
            <w:tcW w:w="5390" w:type="dxa"/>
            <w:tcBorders>
              <w:top w:val="single" w:sz="4" w:space="0" w:color="auto"/>
              <w:left w:val="single" w:sz="4" w:space="0" w:color="auto"/>
              <w:bottom w:val="single" w:sz="4" w:space="0" w:color="auto"/>
              <w:right w:val="single" w:sz="4" w:space="0" w:color="auto"/>
            </w:tcBorders>
            <w:vAlign w:val="center"/>
          </w:tcPr>
          <w:p w14:paraId="447164E2" w14:textId="77777777" w:rsidR="00B07340" w:rsidRPr="0054472E" w:rsidRDefault="00B07340" w:rsidP="00B07340">
            <w:pPr>
              <w:spacing w:after="0"/>
              <w:jc w:val="center"/>
              <w:rPr>
                <w:rFonts w:ascii="Times New Roman" w:hAnsi="Times New Roman" w:cs="Times New Roman"/>
                <w:sz w:val="24"/>
              </w:rPr>
            </w:pPr>
            <w:r w:rsidRPr="0054472E">
              <w:rPr>
                <w:rFonts w:ascii="Times New Roman" w:hAnsi="Times New Roman" w:cs="Times New Roman"/>
                <w:sz w:val="24"/>
              </w:rPr>
              <w:t>EC REP</w:t>
            </w:r>
          </w:p>
        </w:tc>
        <w:tc>
          <w:tcPr>
            <w:tcW w:w="4955" w:type="dxa"/>
            <w:tcBorders>
              <w:top w:val="single" w:sz="4" w:space="0" w:color="auto"/>
              <w:left w:val="single" w:sz="4" w:space="0" w:color="auto"/>
              <w:bottom w:val="single" w:sz="4" w:space="0" w:color="auto"/>
              <w:right w:val="single" w:sz="4" w:space="0" w:color="auto"/>
            </w:tcBorders>
            <w:vAlign w:val="center"/>
          </w:tcPr>
          <w:p w14:paraId="4D380E0A"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Европейский уполномоченный представитель</w:t>
            </w:r>
          </w:p>
        </w:tc>
      </w:tr>
      <w:tr w:rsidR="00B07340" w:rsidRPr="00DA2CFF" w14:paraId="795A9A95" w14:textId="77777777" w:rsidTr="0054472E">
        <w:trPr>
          <w:trHeight w:val="707"/>
          <w:jc w:val="center"/>
        </w:trPr>
        <w:tc>
          <w:tcPr>
            <w:tcW w:w="5390" w:type="dxa"/>
            <w:tcBorders>
              <w:top w:val="single" w:sz="4" w:space="0" w:color="auto"/>
              <w:left w:val="single" w:sz="4" w:space="0" w:color="auto"/>
              <w:bottom w:val="single" w:sz="4" w:space="0" w:color="auto"/>
              <w:right w:val="single" w:sz="4" w:space="0" w:color="auto"/>
            </w:tcBorders>
            <w:vAlign w:val="center"/>
          </w:tcPr>
          <w:p w14:paraId="07515635" w14:textId="77777777" w:rsidR="00B07340" w:rsidRPr="0054472E" w:rsidRDefault="00B07340" w:rsidP="00B07340">
            <w:pPr>
              <w:spacing w:after="0"/>
              <w:jc w:val="center"/>
              <w:rPr>
                <w:rFonts w:ascii="Times New Roman" w:hAnsi="Times New Roman" w:cs="Times New Roman"/>
                <w:sz w:val="24"/>
              </w:rPr>
            </w:pPr>
            <w:r w:rsidRPr="00956458">
              <w:rPr>
                <w:rFonts w:ascii="Times New Roman" w:hAnsi="Times New Roman" w:cs="Times New Roman"/>
                <w:sz w:val="24"/>
                <w:lang w:val="en-US"/>
              </w:rPr>
              <w:t>Notice</w:t>
            </w:r>
            <w:r w:rsidRPr="0054472E">
              <w:rPr>
                <w:rFonts w:ascii="Times New Roman" w:hAnsi="Times New Roman" w:cs="Times New Roman"/>
                <w:sz w:val="24"/>
              </w:rPr>
              <w:t>:</w:t>
            </w:r>
            <w:r w:rsidRPr="00956458">
              <w:rPr>
                <w:rFonts w:ascii="Times New Roman" w:hAnsi="Times New Roman" w:cs="Times New Roman"/>
                <w:sz w:val="24"/>
                <w:lang w:val="en-GB"/>
              </w:rPr>
              <w:t xml:space="preserve"> read operation manual</w:t>
            </w:r>
          </w:p>
        </w:tc>
        <w:tc>
          <w:tcPr>
            <w:tcW w:w="4955" w:type="dxa"/>
            <w:tcBorders>
              <w:top w:val="single" w:sz="4" w:space="0" w:color="auto"/>
              <w:left w:val="single" w:sz="4" w:space="0" w:color="auto"/>
              <w:bottom w:val="single" w:sz="4" w:space="0" w:color="auto"/>
              <w:right w:val="single" w:sz="4" w:space="0" w:color="auto"/>
            </w:tcBorders>
            <w:vAlign w:val="center"/>
          </w:tcPr>
          <w:p w14:paraId="5664F011"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Примечание: прочитайте руководство по эксплуатации</w:t>
            </w:r>
          </w:p>
        </w:tc>
      </w:tr>
      <w:tr w:rsidR="00B07340" w:rsidRPr="00192BC6" w14:paraId="4ABE1F5D" w14:textId="77777777" w:rsidTr="0054472E">
        <w:trPr>
          <w:trHeight w:val="663"/>
          <w:jc w:val="center"/>
        </w:trPr>
        <w:tc>
          <w:tcPr>
            <w:tcW w:w="5390" w:type="dxa"/>
            <w:tcBorders>
              <w:top w:val="single" w:sz="4" w:space="0" w:color="auto"/>
              <w:left w:val="single" w:sz="4" w:space="0" w:color="auto"/>
              <w:bottom w:val="single" w:sz="4" w:space="0" w:color="auto"/>
              <w:right w:val="single" w:sz="4" w:space="0" w:color="auto"/>
            </w:tcBorders>
            <w:vAlign w:val="center"/>
          </w:tcPr>
          <w:p w14:paraId="23E9413D" w14:textId="77777777" w:rsidR="00B07340" w:rsidRPr="0054472E" w:rsidRDefault="00B07340" w:rsidP="00B07340">
            <w:pPr>
              <w:spacing w:after="0"/>
              <w:jc w:val="center"/>
              <w:rPr>
                <w:rFonts w:ascii="Times New Roman" w:hAnsi="Times New Roman" w:cs="Times New Roman"/>
                <w:sz w:val="24"/>
                <w:lang w:val="en-US"/>
              </w:rPr>
            </w:pPr>
            <w:r w:rsidRPr="0054472E">
              <w:rPr>
                <w:rFonts w:ascii="Times New Roman" w:hAnsi="Times New Roman" w:cs="Times New Roman"/>
                <w:sz w:val="24"/>
                <w:lang w:val="en-US"/>
              </w:rPr>
              <w:t>Tonsor Medical Instruments CO., LTD.</w:t>
            </w:r>
          </w:p>
          <w:p w14:paraId="4678856B" w14:textId="77777777" w:rsidR="00B07340" w:rsidRPr="0054472E" w:rsidRDefault="00B07340" w:rsidP="00B07340">
            <w:pPr>
              <w:spacing w:after="0"/>
              <w:jc w:val="center"/>
              <w:rPr>
                <w:rFonts w:ascii="Times New Roman" w:hAnsi="Times New Roman" w:cs="Times New Roman"/>
                <w:sz w:val="24"/>
                <w:lang w:val="en-US"/>
              </w:rPr>
            </w:pPr>
          </w:p>
        </w:tc>
        <w:tc>
          <w:tcPr>
            <w:tcW w:w="4955" w:type="dxa"/>
            <w:tcBorders>
              <w:top w:val="single" w:sz="4" w:space="0" w:color="auto"/>
              <w:left w:val="single" w:sz="4" w:space="0" w:color="auto"/>
              <w:bottom w:val="single" w:sz="4" w:space="0" w:color="auto"/>
              <w:right w:val="single" w:sz="4" w:space="0" w:color="auto"/>
            </w:tcBorders>
            <w:vAlign w:val="center"/>
          </w:tcPr>
          <w:p w14:paraId="18A345EC" w14:textId="77777777" w:rsidR="00B07340" w:rsidRPr="0054472E" w:rsidRDefault="00B07340" w:rsidP="00B07340">
            <w:pPr>
              <w:shd w:val="clear" w:color="auto" w:fill="FFFFFF"/>
              <w:spacing w:after="0"/>
              <w:rPr>
                <w:rFonts w:ascii="Times New Roman" w:hAnsi="Times New Roman" w:cs="Times New Roman"/>
                <w:sz w:val="24"/>
              </w:rPr>
            </w:pPr>
            <w:r w:rsidRPr="0054472E">
              <w:rPr>
                <w:rFonts w:ascii="Times New Roman" w:hAnsi="Times New Roman" w:cs="Times New Roman"/>
                <w:sz w:val="24"/>
              </w:rPr>
              <w:t>Компания « Тонсор Медикал Инструмент</w:t>
            </w:r>
            <w:r w:rsidR="00BA2813" w:rsidRPr="0054472E">
              <w:rPr>
                <w:rFonts w:ascii="Times New Roman" w:hAnsi="Times New Roman" w:cs="Times New Roman"/>
                <w:sz w:val="24"/>
              </w:rPr>
              <w:t xml:space="preserve"> </w:t>
            </w:r>
            <w:r w:rsidRPr="0054472E">
              <w:rPr>
                <w:rFonts w:ascii="Times New Roman" w:hAnsi="Times New Roman" w:cs="Times New Roman"/>
                <w:sz w:val="24"/>
              </w:rPr>
              <w:t>КО., ЛТД »</w:t>
            </w:r>
          </w:p>
        </w:tc>
      </w:tr>
      <w:tr w:rsidR="0054472E" w:rsidRPr="0054472E" w14:paraId="13CC2F07" w14:textId="77777777" w:rsidTr="0054472E">
        <w:trPr>
          <w:trHeight w:val="663"/>
          <w:jc w:val="center"/>
        </w:trPr>
        <w:tc>
          <w:tcPr>
            <w:tcW w:w="5390" w:type="dxa"/>
            <w:tcBorders>
              <w:top w:val="single" w:sz="4" w:space="0" w:color="auto"/>
              <w:left w:val="single" w:sz="4" w:space="0" w:color="auto"/>
              <w:bottom w:val="single" w:sz="4" w:space="0" w:color="auto"/>
              <w:right w:val="single" w:sz="4" w:space="0" w:color="auto"/>
            </w:tcBorders>
            <w:vAlign w:val="center"/>
          </w:tcPr>
          <w:p w14:paraId="7AC60833" w14:textId="77777777" w:rsidR="0054472E" w:rsidRPr="0054472E" w:rsidRDefault="0054472E" w:rsidP="00B07340">
            <w:pPr>
              <w:spacing w:after="0"/>
              <w:jc w:val="center"/>
              <w:rPr>
                <w:rFonts w:ascii="Times New Roman" w:hAnsi="Times New Roman" w:cs="Times New Roman"/>
                <w:sz w:val="24"/>
                <w:lang w:val="en-US"/>
              </w:rPr>
            </w:pPr>
            <w:r w:rsidRPr="0054472E">
              <w:rPr>
                <w:rFonts w:ascii="Times New Roman" w:hAnsi="Times New Roman" w:cs="Times New Roman"/>
                <w:sz w:val="24"/>
                <w:lang w:val="en-US"/>
              </w:rPr>
              <w:t>NO.166-168, East Cizhang Road, Zhangqi Town, Cixi City, Ningbo 315313, Zhejiang, China</w:t>
            </w:r>
          </w:p>
        </w:tc>
        <w:tc>
          <w:tcPr>
            <w:tcW w:w="4955" w:type="dxa"/>
            <w:tcBorders>
              <w:top w:val="single" w:sz="4" w:space="0" w:color="auto"/>
              <w:left w:val="single" w:sz="4" w:space="0" w:color="auto"/>
              <w:bottom w:val="single" w:sz="4" w:space="0" w:color="auto"/>
              <w:right w:val="single" w:sz="4" w:space="0" w:color="auto"/>
            </w:tcBorders>
            <w:vAlign w:val="center"/>
          </w:tcPr>
          <w:p w14:paraId="1A358F6E" w14:textId="77777777" w:rsidR="0054472E" w:rsidRPr="0054472E" w:rsidRDefault="0054472E" w:rsidP="00B07340">
            <w:pPr>
              <w:shd w:val="clear" w:color="auto" w:fill="FFFFFF"/>
              <w:spacing w:after="0"/>
              <w:rPr>
                <w:rFonts w:ascii="Times New Roman" w:hAnsi="Times New Roman" w:cs="Times New Roman"/>
                <w:sz w:val="24"/>
                <w:lang w:val="en-US"/>
              </w:rPr>
            </w:pPr>
            <w:r w:rsidRPr="0054472E">
              <w:rPr>
                <w:rFonts w:ascii="Times New Roman" w:hAnsi="Times New Roman" w:cs="Times New Roman"/>
                <w:sz w:val="24"/>
              </w:rPr>
              <w:t>315313, КНР, пров. Цзэцзян, г. Циси, с. Чжанци, ул. Дунцичжан, д. 166-168</w:t>
            </w:r>
          </w:p>
        </w:tc>
      </w:tr>
    </w:tbl>
    <w:tbl>
      <w:tblPr>
        <w:tblStyle w:val="a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245"/>
      </w:tblGrid>
      <w:tr w:rsidR="00904B55" w14:paraId="007609DB" w14:textId="77777777" w:rsidTr="0054472E">
        <w:tc>
          <w:tcPr>
            <w:tcW w:w="5245" w:type="dxa"/>
          </w:tcPr>
          <w:p w14:paraId="1B34DEA3" w14:textId="77777777" w:rsidR="00904B55" w:rsidRDefault="00904B55" w:rsidP="0054472E">
            <w:pPr>
              <w:spacing w:before="240" w:line="288" w:lineRule="auto"/>
              <w:jc w:val="center"/>
              <w:rPr>
                <w:rFonts w:cs="Times New Roman"/>
                <w:sz w:val="24"/>
                <w:szCs w:val="24"/>
              </w:rPr>
            </w:pPr>
            <w:r w:rsidRPr="00B07340">
              <w:rPr>
                <w:rFonts w:cs="Times New Roman"/>
                <w:noProof/>
                <w:sz w:val="24"/>
                <w:szCs w:val="24"/>
                <w:lang w:eastAsia="ru-RU"/>
              </w:rPr>
              <w:drawing>
                <wp:inline distT="0" distB="0" distL="0" distR="0" wp14:anchorId="408C6D17" wp14:editId="6641E305">
                  <wp:extent cx="2447925" cy="1440458"/>
                  <wp:effectExtent l="19050" t="0" r="9525" b="0"/>
                  <wp:docPr id="2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7925" cy="1440458"/>
                          </a:xfrm>
                          <a:prstGeom prst="rect">
                            <a:avLst/>
                          </a:prstGeom>
                          <a:noFill/>
                        </pic:spPr>
                      </pic:pic>
                    </a:graphicData>
                  </a:graphic>
                </wp:inline>
              </w:drawing>
            </w:r>
          </w:p>
        </w:tc>
        <w:tc>
          <w:tcPr>
            <w:tcW w:w="5245" w:type="dxa"/>
          </w:tcPr>
          <w:p w14:paraId="564DC471" w14:textId="77777777" w:rsidR="00904B55" w:rsidRDefault="0054472E" w:rsidP="0054472E">
            <w:pPr>
              <w:spacing w:before="240" w:line="288" w:lineRule="auto"/>
              <w:jc w:val="center"/>
              <w:rPr>
                <w:rFonts w:cs="Times New Roman"/>
                <w:sz w:val="24"/>
                <w:szCs w:val="24"/>
              </w:rPr>
            </w:pPr>
            <w:r w:rsidRPr="005F7A10">
              <w:rPr>
                <w:rFonts w:asciiTheme="minorHAnsi" w:eastAsiaTheme="minorHAnsi" w:hAnsiTheme="minorHAnsi" w:cstheme="minorBidi"/>
                <w:sz w:val="22"/>
                <w:szCs w:val="22"/>
                <w:lang w:val="ru-RU" w:eastAsia="en-US"/>
              </w:rPr>
              <w:object w:dxaOrig="4515" w:dyaOrig="2910" w14:anchorId="08AF2497">
                <v:shape id="_x0000_i1027" type="#_x0000_t75" style="width:167.25pt;height:108pt" o:ole="">
                  <v:imagedata r:id="rId20" o:title=""/>
                </v:shape>
                <o:OLEObject Type="Embed" ProgID="PBrush" ShapeID="_x0000_i1027" DrawAspect="Content" ObjectID="_1677931421" r:id="rId21"/>
              </w:object>
            </w:r>
          </w:p>
        </w:tc>
      </w:tr>
      <w:tr w:rsidR="00904B55" w14:paraId="608B8A98" w14:textId="77777777" w:rsidTr="0054472E">
        <w:tc>
          <w:tcPr>
            <w:tcW w:w="5245" w:type="dxa"/>
          </w:tcPr>
          <w:p w14:paraId="4B64D220" w14:textId="77777777" w:rsidR="00904B55" w:rsidRDefault="00BA2813" w:rsidP="00BA2813">
            <w:pPr>
              <w:autoSpaceDE w:val="0"/>
              <w:autoSpaceDN w:val="0"/>
              <w:adjustRightInd w:val="0"/>
              <w:spacing w:after="0" w:line="240" w:lineRule="auto"/>
              <w:jc w:val="center"/>
              <w:rPr>
                <w:rFonts w:cs="Times New Roman"/>
                <w:sz w:val="24"/>
                <w:szCs w:val="24"/>
              </w:rPr>
            </w:pPr>
            <w:r>
              <w:rPr>
                <w:rStyle w:val="10pt7"/>
                <w:rFonts w:ascii="Times New Roman" w:hAnsi="Times New Roman" w:cs="Times New Roman"/>
                <w:lang w:val="ru-RU"/>
              </w:rPr>
              <w:t>Рисунок 1:</w:t>
            </w:r>
            <w:r w:rsidRPr="00956458">
              <w:rPr>
                <w:rStyle w:val="10pt7"/>
                <w:rFonts w:ascii="Times New Roman" w:hAnsi="Times New Roman" w:cs="Times New Roman"/>
                <w:lang w:val="ru-RU"/>
              </w:rPr>
              <w:t xml:space="preserve"> </w:t>
            </w:r>
            <w:r w:rsidR="00904B55" w:rsidRPr="00956458">
              <w:rPr>
                <w:rStyle w:val="10pt7"/>
                <w:rFonts w:ascii="Times New Roman" w:hAnsi="Times New Roman" w:cs="Times New Roman"/>
                <w:lang w:val="ru-RU"/>
              </w:rPr>
              <w:t>Маркировка</w:t>
            </w:r>
            <w:r>
              <w:rPr>
                <w:rStyle w:val="10pt7"/>
                <w:rFonts w:ascii="Times New Roman" w:hAnsi="Times New Roman" w:cs="Times New Roman"/>
              </w:rPr>
              <w:t xml:space="preserve"> </w:t>
            </w:r>
            <w:r w:rsidRPr="00956458">
              <w:rPr>
                <w:rStyle w:val="10pt7"/>
                <w:rFonts w:ascii="Times New Roman" w:hAnsi="Times New Roman" w:cs="Times New Roman"/>
                <w:lang w:val="ru-RU"/>
              </w:rPr>
              <w:t>с</w:t>
            </w:r>
            <w:r w:rsidR="00904B55" w:rsidRPr="00956458">
              <w:rPr>
                <w:rStyle w:val="10pt7"/>
                <w:rFonts w:ascii="Times New Roman" w:hAnsi="Times New Roman" w:cs="Times New Roman"/>
                <w:lang w:val="ru-RU"/>
              </w:rPr>
              <w:t>терилизатора парового</w:t>
            </w:r>
            <w:r w:rsidR="00904B55">
              <w:rPr>
                <w:rStyle w:val="10pt7"/>
                <w:rFonts w:ascii="Times New Roman" w:hAnsi="Times New Roman" w:cs="Times New Roman"/>
              </w:rPr>
              <w:t xml:space="preserve"> </w:t>
            </w:r>
            <w:r w:rsidR="00904B55" w:rsidRPr="0089794A">
              <w:rPr>
                <w:rStyle w:val="10pt7"/>
                <w:rFonts w:ascii="Times New Roman" w:hAnsi="Times New Roman" w:cs="Times New Roman"/>
              </w:rPr>
              <w:t>T&amp;S17В</w:t>
            </w:r>
          </w:p>
        </w:tc>
        <w:tc>
          <w:tcPr>
            <w:tcW w:w="5245" w:type="dxa"/>
          </w:tcPr>
          <w:p w14:paraId="75DDFEF9" w14:textId="77777777" w:rsidR="00904B55" w:rsidRDefault="00BA2813" w:rsidP="00BA2813">
            <w:pPr>
              <w:autoSpaceDE w:val="0"/>
              <w:autoSpaceDN w:val="0"/>
              <w:adjustRightInd w:val="0"/>
              <w:spacing w:after="0" w:line="240" w:lineRule="auto"/>
              <w:jc w:val="center"/>
              <w:rPr>
                <w:rFonts w:cs="Times New Roman"/>
                <w:sz w:val="24"/>
                <w:szCs w:val="24"/>
              </w:rPr>
            </w:pPr>
            <w:r>
              <w:rPr>
                <w:rStyle w:val="10pt7"/>
                <w:rFonts w:ascii="Times New Roman" w:hAnsi="Times New Roman" w:cs="Times New Roman"/>
                <w:lang w:val="ru-RU"/>
              </w:rPr>
              <w:t>Рисунок 2:</w:t>
            </w:r>
            <w:r w:rsidRPr="00956458">
              <w:rPr>
                <w:rStyle w:val="10pt7"/>
                <w:rFonts w:ascii="Times New Roman" w:hAnsi="Times New Roman" w:cs="Times New Roman"/>
                <w:lang w:val="ru-RU"/>
              </w:rPr>
              <w:t xml:space="preserve"> </w:t>
            </w:r>
            <w:r w:rsidR="00904B55" w:rsidRPr="00956458">
              <w:rPr>
                <w:rStyle w:val="10pt7"/>
                <w:rFonts w:ascii="Times New Roman" w:hAnsi="Times New Roman" w:cs="Times New Roman"/>
                <w:lang w:val="ru-RU"/>
              </w:rPr>
              <w:t>Маркировка</w:t>
            </w:r>
            <w:r>
              <w:rPr>
                <w:rStyle w:val="10pt7"/>
                <w:rFonts w:ascii="Times New Roman" w:hAnsi="Times New Roman" w:cs="Times New Roman"/>
              </w:rPr>
              <w:t xml:space="preserve"> </w:t>
            </w:r>
            <w:r w:rsidRPr="00956458">
              <w:rPr>
                <w:rStyle w:val="10pt7"/>
                <w:rFonts w:ascii="Times New Roman" w:hAnsi="Times New Roman" w:cs="Times New Roman"/>
                <w:lang w:val="ru-RU"/>
              </w:rPr>
              <w:t>с</w:t>
            </w:r>
            <w:r w:rsidR="00904B55" w:rsidRPr="00956458">
              <w:rPr>
                <w:rStyle w:val="10pt7"/>
                <w:rFonts w:ascii="Times New Roman" w:hAnsi="Times New Roman" w:cs="Times New Roman"/>
                <w:lang w:val="ru-RU"/>
              </w:rPr>
              <w:t>терилизатора парового</w:t>
            </w:r>
            <w:r w:rsidR="00904B55">
              <w:rPr>
                <w:rStyle w:val="10pt7"/>
                <w:rFonts w:ascii="Times New Roman" w:hAnsi="Times New Roman" w:cs="Times New Roman"/>
              </w:rPr>
              <w:t xml:space="preserve"> </w:t>
            </w:r>
            <w:r w:rsidR="00904B55" w:rsidRPr="0089794A">
              <w:rPr>
                <w:rStyle w:val="10pt7"/>
                <w:rFonts w:ascii="Times New Roman" w:hAnsi="Times New Roman" w:cs="Times New Roman"/>
              </w:rPr>
              <w:t>T&amp;S</w:t>
            </w:r>
            <w:r w:rsidR="00904B55">
              <w:rPr>
                <w:rStyle w:val="10pt7"/>
                <w:rFonts w:ascii="Times New Roman" w:hAnsi="Times New Roman" w:cs="Times New Roman"/>
                <w:lang w:val="ru-RU"/>
              </w:rPr>
              <w:t>23</w:t>
            </w:r>
            <w:r w:rsidR="00904B55" w:rsidRPr="0089794A">
              <w:rPr>
                <w:rStyle w:val="10pt7"/>
                <w:rFonts w:ascii="Times New Roman" w:hAnsi="Times New Roman" w:cs="Times New Roman"/>
              </w:rPr>
              <w:t>В</w:t>
            </w:r>
          </w:p>
        </w:tc>
      </w:tr>
    </w:tbl>
    <w:p w14:paraId="6450D809" w14:textId="77777777" w:rsidR="00B07340" w:rsidRDefault="00B07340" w:rsidP="00B07340">
      <w:pPr>
        <w:pStyle w:val="a7"/>
        <w:spacing w:after="0" w:line="240" w:lineRule="auto"/>
        <w:rPr>
          <w:rFonts w:ascii="Times New Roman" w:hAnsi="Times New Roman" w:cs="Times New Roman"/>
          <w:sz w:val="24"/>
          <w:szCs w:val="24"/>
        </w:rPr>
      </w:pPr>
    </w:p>
    <w:p w14:paraId="0C7CC3EA" w14:textId="77777777" w:rsidR="00B07340" w:rsidRPr="00904B55" w:rsidRDefault="00B07340" w:rsidP="008D5854">
      <w:pPr>
        <w:pStyle w:val="2"/>
        <w:rPr>
          <w:rFonts w:eastAsia="Times New Roman"/>
        </w:rPr>
      </w:pPr>
      <w:bookmarkStart w:id="21" w:name="_Toc23343958"/>
      <w:r w:rsidRPr="00904B55">
        <w:rPr>
          <w:rFonts w:eastAsia="Times New Roman"/>
        </w:rPr>
        <w:t>Маркировка упаковки</w:t>
      </w:r>
      <w:bookmarkEnd w:id="21"/>
    </w:p>
    <w:p w14:paraId="2974980A" w14:textId="77777777" w:rsidR="00904B55" w:rsidRDefault="00904B55" w:rsidP="00B07340">
      <w:pPr>
        <w:pStyle w:val="a7"/>
        <w:spacing w:after="0" w:line="240" w:lineRule="auto"/>
        <w:jc w:val="center"/>
        <w:rPr>
          <w:rFonts w:eastAsia="Times New Roman"/>
          <w:b/>
          <w:bCs/>
          <w:iCs/>
        </w:rPr>
      </w:pPr>
    </w:p>
    <w:tbl>
      <w:tblPr>
        <w:tblStyle w:val="aa"/>
        <w:tblW w:w="7371" w:type="dxa"/>
        <w:tblInd w:w="1384" w:type="dxa"/>
        <w:tblLook w:val="04A0" w:firstRow="1" w:lastRow="0" w:firstColumn="1" w:lastColumn="0" w:noHBand="0" w:noVBand="1"/>
      </w:tblPr>
      <w:tblGrid>
        <w:gridCol w:w="2410"/>
        <w:gridCol w:w="4961"/>
      </w:tblGrid>
      <w:tr w:rsidR="00904B55" w:rsidRPr="00935765" w14:paraId="1E6ABBC6" w14:textId="77777777" w:rsidTr="00904B55">
        <w:trPr>
          <w:trHeight w:val="645"/>
        </w:trPr>
        <w:tc>
          <w:tcPr>
            <w:tcW w:w="2410" w:type="dxa"/>
            <w:hideMark/>
          </w:tcPr>
          <w:p w14:paraId="78F97BAA" w14:textId="77777777" w:rsidR="00904B55" w:rsidRPr="001E365E" w:rsidRDefault="00904B55" w:rsidP="00904B55">
            <w:pPr>
              <w:shd w:val="clear" w:color="auto" w:fill="FFFFFF"/>
              <w:spacing w:line="276" w:lineRule="auto"/>
              <w:rPr>
                <w:rFonts w:cs="Times New Roman"/>
              </w:rPr>
            </w:pPr>
            <w:r w:rsidRPr="0054472E">
              <w:rPr>
                <w:rFonts w:eastAsiaTheme="minorHAnsi" w:cs="Times New Roman"/>
                <w:b/>
                <w:bCs/>
                <w:sz w:val="24"/>
                <w:szCs w:val="22"/>
                <w:lang w:val="ru-RU" w:eastAsia="en-US"/>
              </w:rPr>
              <w:t>Используемый символ</w:t>
            </w:r>
          </w:p>
        </w:tc>
        <w:tc>
          <w:tcPr>
            <w:tcW w:w="4961" w:type="dxa"/>
            <w:hideMark/>
          </w:tcPr>
          <w:p w14:paraId="160A2644" w14:textId="77777777" w:rsidR="00904B55" w:rsidRPr="001E365E" w:rsidRDefault="00904B55" w:rsidP="00904B55">
            <w:pPr>
              <w:shd w:val="clear" w:color="auto" w:fill="FFFFFF"/>
              <w:spacing w:before="0" w:after="0" w:line="276" w:lineRule="auto"/>
              <w:jc w:val="center"/>
              <w:rPr>
                <w:rFonts w:cs="Times New Roman"/>
              </w:rPr>
            </w:pPr>
            <w:r w:rsidRPr="0054472E">
              <w:rPr>
                <w:rFonts w:eastAsiaTheme="minorHAnsi" w:cs="Times New Roman"/>
                <w:b/>
                <w:bCs/>
                <w:sz w:val="24"/>
                <w:szCs w:val="22"/>
                <w:lang w:val="ru-RU" w:eastAsia="en-US"/>
              </w:rPr>
              <w:t>Описание</w:t>
            </w:r>
          </w:p>
        </w:tc>
      </w:tr>
      <w:tr w:rsidR="00904B55" w14:paraId="7388C086" w14:textId="77777777" w:rsidTr="00904B55">
        <w:tc>
          <w:tcPr>
            <w:tcW w:w="2410" w:type="dxa"/>
          </w:tcPr>
          <w:p w14:paraId="7FB24FD3" w14:textId="77777777" w:rsidR="00904B55" w:rsidRPr="00956458" w:rsidRDefault="00904B55" w:rsidP="00904B55">
            <w:pPr>
              <w:shd w:val="clear" w:color="auto" w:fill="FFFFFF"/>
              <w:spacing w:line="276" w:lineRule="auto"/>
              <w:rPr>
                <w:rFonts w:cs="Times New Roman"/>
                <w:lang w:val="ru-RU"/>
              </w:rPr>
            </w:pPr>
            <w:r w:rsidRPr="001E365E">
              <w:rPr>
                <w:rFonts w:cs="Times New Roman"/>
              </w:rPr>
              <w:t>G.W: Kg</w:t>
            </w:r>
          </w:p>
        </w:tc>
        <w:tc>
          <w:tcPr>
            <w:tcW w:w="4961" w:type="dxa"/>
          </w:tcPr>
          <w:p w14:paraId="76AD5AFE" w14:textId="77777777" w:rsidR="00904B55" w:rsidRPr="001E365E" w:rsidRDefault="00956458" w:rsidP="00904B55">
            <w:pPr>
              <w:shd w:val="clear" w:color="auto" w:fill="FFFFFF"/>
              <w:spacing w:line="276" w:lineRule="auto"/>
              <w:rPr>
                <w:rFonts w:cs="Times New Roman"/>
              </w:rPr>
            </w:pPr>
            <w:r w:rsidRPr="00956458">
              <w:rPr>
                <w:rFonts w:cs="Times New Roman"/>
                <w:lang w:val="ru-RU"/>
              </w:rPr>
              <w:t>Вес брутто</w:t>
            </w:r>
            <w:r w:rsidRPr="001E365E">
              <w:rPr>
                <w:rFonts w:cs="Times New Roman"/>
              </w:rPr>
              <w:t>:</w:t>
            </w:r>
            <w:r w:rsidRPr="00956458">
              <w:rPr>
                <w:rFonts w:cs="Times New Roman"/>
                <w:lang w:val="ru-RU"/>
              </w:rPr>
              <w:t xml:space="preserve"> кг</w:t>
            </w:r>
            <w:r>
              <w:rPr>
                <w:rFonts w:cs="Times New Roman"/>
              </w:rPr>
              <w:t>.</w:t>
            </w:r>
          </w:p>
        </w:tc>
      </w:tr>
      <w:tr w:rsidR="00904B55" w14:paraId="0ADF7C7A" w14:textId="77777777" w:rsidTr="00904B55">
        <w:tc>
          <w:tcPr>
            <w:tcW w:w="2410" w:type="dxa"/>
          </w:tcPr>
          <w:p w14:paraId="604ED76E" w14:textId="77777777" w:rsidR="00904B55" w:rsidRPr="00956458" w:rsidRDefault="00904B55" w:rsidP="00904B55">
            <w:pPr>
              <w:shd w:val="clear" w:color="auto" w:fill="FFFFFF"/>
              <w:spacing w:line="276" w:lineRule="auto"/>
              <w:rPr>
                <w:rFonts w:cs="Times New Roman"/>
                <w:lang w:val="ru-RU"/>
              </w:rPr>
            </w:pPr>
            <w:r w:rsidRPr="001E365E">
              <w:rPr>
                <w:rFonts w:cs="Times New Roman"/>
              </w:rPr>
              <w:t>Size: cm3</w:t>
            </w:r>
          </w:p>
        </w:tc>
        <w:tc>
          <w:tcPr>
            <w:tcW w:w="4961" w:type="dxa"/>
          </w:tcPr>
          <w:p w14:paraId="4BAB6F73"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Габариты</w:t>
            </w:r>
            <w:r w:rsidRPr="001E365E">
              <w:rPr>
                <w:rFonts w:cs="Times New Roman"/>
              </w:rPr>
              <w:t>: см3</w:t>
            </w:r>
          </w:p>
        </w:tc>
      </w:tr>
      <w:tr w:rsidR="00904B55" w14:paraId="227EBC6C" w14:textId="77777777" w:rsidTr="00904B55">
        <w:tc>
          <w:tcPr>
            <w:tcW w:w="2410" w:type="dxa"/>
          </w:tcPr>
          <w:p w14:paraId="3AB704CD" w14:textId="77777777" w:rsidR="00904B55" w:rsidRPr="00956458" w:rsidRDefault="00904B55" w:rsidP="00904B55">
            <w:pPr>
              <w:shd w:val="clear" w:color="auto" w:fill="FFFFFF"/>
              <w:spacing w:line="276" w:lineRule="auto"/>
              <w:rPr>
                <w:rFonts w:cs="Times New Roman"/>
                <w:lang w:val="ru-RU"/>
              </w:rPr>
            </w:pPr>
            <w:r w:rsidRPr="001E365E">
              <w:rPr>
                <w:rFonts w:cs="Times New Roman"/>
              </w:rPr>
              <w:t>Model:</w:t>
            </w:r>
          </w:p>
        </w:tc>
        <w:tc>
          <w:tcPr>
            <w:tcW w:w="4961" w:type="dxa"/>
          </w:tcPr>
          <w:p w14:paraId="1A3FF3F5"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Модель</w:t>
            </w:r>
            <w:r w:rsidRPr="001E365E">
              <w:rPr>
                <w:rFonts w:cs="Times New Roman"/>
              </w:rPr>
              <w:t>:</w:t>
            </w:r>
          </w:p>
        </w:tc>
      </w:tr>
      <w:tr w:rsidR="00904B55" w14:paraId="6B3588AE" w14:textId="77777777" w:rsidTr="00904B55">
        <w:trPr>
          <w:trHeight w:val="457"/>
        </w:trPr>
        <w:tc>
          <w:tcPr>
            <w:tcW w:w="2410" w:type="dxa"/>
          </w:tcPr>
          <w:p w14:paraId="730F3A79"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421B6C4D" wp14:editId="3116AFB3">
                  <wp:extent cx="136085" cy="371475"/>
                  <wp:effectExtent l="19050" t="0" r="0" b="0"/>
                  <wp:docPr id="244" name="Рисунок 15" descr="внимание хруп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нимание хрупкое"/>
                          <pic:cNvPicPr>
                            <a:picLocks noChangeAspect="1" noChangeArrowheads="1"/>
                          </pic:cNvPicPr>
                        </pic:nvPicPr>
                        <pic:blipFill>
                          <a:blip r:embed="rId22" cstate="print"/>
                          <a:srcRect/>
                          <a:stretch>
                            <a:fillRect/>
                          </a:stretch>
                        </pic:blipFill>
                        <pic:spPr bwMode="auto">
                          <a:xfrm>
                            <a:off x="0" y="0"/>
                            <a:ext cx="136085" cy="371475"/>
                          </a:xfrm>
                          <a:prstGeom prst="rect">
                            <a:avLst/>
                          </a:prstGeom>
                          <a:noFill/>
                          <a:ln w="9525">
                            <a:noFill/>
                            <a:miter lim="800000"/>
                            <a:headEnd/>
                            <a:tailEnd/>
                          </a:ln>
                        </pic:spPr>
                      </pic:pic>
                    </a:graphicData>
                  </a:graphic>
                </wp:inline>
              </w:drawing>
            </w:r>
          </w:p>
        </w:tc>
        <w:tc>
          <w:tcPr>
            <w:tcW w:w="4961" w:type="dxa"/>
          </w:tcPr>
          <w:p w14:paraId="2A43197D"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Осторожно</w:t>
            </w:r>
            <w:r w:rsidRPr="001E365E">
              <w:rPr>
                <w:rFonts w:cs="Times New Roman"/>
              </w:rPr>
              <w:t>,</w:t>
            </w:r>
            <w:r w:rsidRPr="00956458">
              <w:rPr>
                <w:rFonts w:cs="Times New Roman"/>
                <w:lang w:val="ru-RU"/>
              </w:rPr>
              <w:t xml:space="preserve"> хрупкий товар</w:t>
            </w:r>
          </w:p>
        </w:tc>
      </w:tr>
      <w:tr w:rsidR="00904B55" w14:paraId="69BADB5D" w14:textId="77777777" w:rsidTr="00904B55">
        <w:tc>
          <w:tcPr>
            <w:tcW w:w="2410" w:type="dxa"/>
          </w:tcPr>
          <w:p w14:paraId="7FC964DB"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4E5F24D1" wp14:editId="33144802">
                  <wp:extent cx="333375" cy="333375"/>
                  <wp:effectExtent l="0" t="0" r="0" b="0"/>
                  <wp:docPr id="245" name="Рисунок 18" descr="знак на упаковке вер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нак на упаковке верх"/>
                          <pic:cNvPicPr>
                            <a:picLocks noChangeAspect="1" noChangeArrowheads="1"/>
                          </pic:cNvPicPr>
                        </pic:nvPicPr>
                        <pic:blipFill>
                          <a:blip r:embed="rId23" cstate="print"/>
                          <a:srcRect/>
                          <a:stretch>
                            <a:fillRect/>
                          </a:stretch>
                        </pic:blipFill>
                        <pic:spPr bwMode="auto">
                          <a:xfrm>
                            <a:off x="0" y="0"/>
                            <a:ext cx="333375" cy="333375"/>
                          </a:xfrm>
                          <a:prstGeom prst="rect">
                            <a:avLst/>
                          </a:prstGeom>
                          <a:noFill/>
                          <a:ln w="9525">
                            <a:noFill/>
                            <a:miter lim="800000"/>
                            <a:headEnd/>
                            <a:tailEnd/>
                          </a:ln>
                        </pic:spPr>
                      </pic:pic>
                    </a:graphicData>
                  </a:graphic>
                </wp:inline>
              </w:drawing>
            </w:r>
          </w:p>
        </w:tc>
        <w:tc>
          <w:tcPr>
            <w:tcW w:w="4961" w:type="dxa"/>
          </w:tcPr>
          <w:p w14:paraId="6C2F2A41" w14:textId="77777777" w:rsidR="00904B55" w:rsidRPr="00956458" w:rsidRDefault="00904B55" w:rsidP="00904B55">
            <w:pPr>
              <w:shd w:val="clear" w:color="auto" w:fill="FFFFFF"/>
              <w:spacing w:line="276" w:lineRule="auto"/>
              <w:rPr>
                <w:rFonts w:cs="Times New Roman"/>
                <w:lang w:val="ru-RU"/>
              </w:rPr>
            </w:pPr>
            <w:r w:rsidRPr="00956458">
              <w:rPr>
                <w:rFonts w:cs="Times New Roman"/>
                <w:lang w:val="ru-RU"/>
              </w:rPr>
              <w:t>Верх товара</w:t>
            </w:r>
          </w:p>
          <w:p w14:paraId="6874F3D3" w14:textId="77777777" w:rsidR="00904B55" w:rsidRPr="001E365E" w:rsidRDefault="00904B55" w:rsidP="00904B55">
            <w:pPr>
              <w:shd w:val="clear" w:color="auto" w:fill="FFFFFF"/>
              <w:spacing w:line="276" w:lineRule="auto"/>
              <w:rPr>
                <w:rFonts w:cs="Times New Roman"/>
              </w:rPr>
            </w:pPr>
            <w:r w:rsidRPr="00956458">
              <w:rPr>
                <w:rFonts w:cs="Times New Roman"/>
                <w:lang w:val="ru-RU"/>
              </w:rPr>
              <w:t>Указывает правильное вертикальное положение груза</w:t>
            </w:r>
            <w:r w:rsidRPr="001E365E">
              <w:rPr>
                <w:rFonts w:cs="Times New Roman"/>
              </w:rPr>
              <w:t xml:space="preserve"> </w:t>
            </w:r>
          </w:p>
        </w:tc>
      </w:tr>
      <w:tr w:rsidR="00904B55" w14:paraId="542BF47D" w14:textId="77777777" w:rsidTr="00904B55">
        <w:tc>
          <w:tcPr>
            <w:tcW w:w="2410" w:type="dxa"/>
          </w:tcPr>
          <w:p w14:paraId="407E6656"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2C1B45A7" wp14:editId="2D4BD1BD">
                  <wp:extent cx="208767" cy="381000"/>
                  <wp:effectExtent l="0" t="0" r="0" b="0"/>
                  <wp:docPr id="246" name="Рисунок 23" descr="боится влаги знак на упаков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оится влаги знак на упаковке"/>
                          <pic:cNvPicPr>
                            <a:picLocks noChangeAspect="1" noChangeArrowheads="1"/>
                          </pic:cNvPicPr>
                        </pic:nvPicPr>
                        <pic:blipFill>
                          <a:blip r:embed="rId24" cstate="print"/>
                          <a:srcRect/>
                          <a:stretch>
                            <a:fillRect/>
                          </a:stretch>
                        </pic:blipFill>
                        <pic:spPr bwMode="auto">
                          <a:xfrm>
                            <a:off x="0" y="0"/>
                            <a:ext cx="216963" cy="395958"/>
                          </a:xfrm>
                          <a:prstGeom prst="rect">
                            <a:avLst/>
                          </a:prstGeom>
                          <a:noFill/>
                          <a:ln w="9525">
                            <a:noFill/>
                            <a:miter lim="800000"/>
                            <a:headEnd/>
                            <a:tailEnd/>
                          </a:ln>
                        </pic:spPr>
                      </pic:pic>
                    </a:graphicData>
                  </a:graphic>
                </wp:inline>
              </w:drawing>
            </w:r>
          </w:p>
        </w:tc>
        <w:tc>
          <w:tcPr>
            <w:tcW w:w="4961" w:type="dxa"/>
          </w:tcPr>
          <w:p w14:paraId="4C28CC21"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Беречь от влаги</w:t>
            </w:r>
            <w:r w:rsidRPr="001E365E">
              <w:rPr>
                <w:rFonts w:cs="Times New Roman"/>
              </w:rPr>
              <w:t>.</w:t>
            </w:r>
          </w:p>
        </w:tc>
      </w:tr>
      <w:tr w:rsidR="00904B55" w14:paraId="27210C23" w14:textId="77777777" w:rsidTr="00904B55">
        <w:trPr>
          <w:trHeight w:val="985"/>
        </w:trPr>
        <w:tc>
          <w:tcPr>
            <w:tcW w:w="2410" w:type="dxa"/>
          </w:tcPr>
          <w:p w14:paraId="354F4BD5" w14:textId="77777777" w:rsidR="00904B55" w:rsidRPr="001E365E" w:rsidRDefault="00904B55" w:rsidP="00904B55">
            <w:pPr>
              <w:shd w:val="clear" w:color="auto" w:fill="FFFFFF"/>
              <w:spacing w:line="276" w:lineRule="auto"/>
              <w:rPr>
                <w:rFonts w:cs="Times New Roman"/>
              </w:rPr>
            </w:pPr>
          </w:p>
          <w:p w14:paraId="3E1CFDD9"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50BA10BB" wp14:editId="0D20C44E">
                  <wp:extent cx="342900" cy="412139"/>
                  <wp:effectExtent l="19050" t="0" r="0" b="0"/>
                  <wp:docPr id="249" name="Рисунок 26" descr="не кантовать не кат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е кантовать не катить"/>
                          <pic:cNvPicPr>
                            <a:picLocks noChangeAspect="1" noChangeArrowheads="1"/>
                          </pic:cNvPicPr>
                        </pic:nvPicPr>
                        <pic:blipFill>
                          <a:blip r:embed="rId25" cstate="print"/>
                          <a:srcRect/>
                          <a:stretch>
                            <a:fillRect/>
                          </a:stretch>
                        </pic:blipFill>
                        <pic:spPr bwMode="auto">
                          <a:xfrm>
                            <a:off x="0" y="0"/>
                            <a:ext cx="342900" cy="412139"/>
                          </a:xfrm>
                          <a:prstGeom prst="rect">
                            <a:avLst/>
                          </a:prstGeom>
                          <a:noFill/>
                          <a:ln w="9525">
                            <a:noFill/>
                            <a:miter lim="800000"/>
                            <a:headEnd/>
                            <a:tailEnd/>
                          </a:ln>
                        </pic:spPr>
                      </pic:pic>
                    </a:graphicData>
                  </a:graphic>
                </wp:inline>
              </w:drawing>
            </w:r>
          </w:p>
        </w:tc>
        <w:tc>
          <w:tcPr>
            <w:tcW w:w="4961" w:type="dxa"/>
          </w:tcPr>
          <w:p w14:paraId="79435501"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Запрещается катить или кантовать груз</w:t>
            </w:r>
            <w:r w:rsidRPr="001E365E">
              <w:rPr>
                <w:rFonts w:cs="Times New Roman"/>
              </w:rPr>
              <w:t>.</w:t>
            </w:r>
          </w:p>
        </w:tc>
      </w:tr>
      <w:tr w:rsidR="00904B55" w14:paraId="396DC5CD" w14:textId="77777777" w:rsidTr="00904B55">
        <w:tc>
          <w:tcPr>
            <w:tcW w:w="2410" w:type="dxa"/>
          </w:tcPr>
          <w:p w14:paraId="39DB6F76"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3D17AD2B" wp14:editId="505B1360">
                  <wp:extent cx="342900" cy="544606"/>
                  <wp:effectExtent l="19050" t="0" r="0" b="0"/>
                  <wp:docPr id="264" name="Рисунок 29" descr="ограничение по количеству яр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ограничение по количеству ярусов"/>
                          <pic:cNvPicPr>
                            <a:picLocks noChangeAspect="1" noChangeArrowheads="1"/>
                          </pic:cNvPicPr>
                        </pic:nvPicPr>
                        <pic:blipFill>
                          <a:blip r:embed="rId26" cstate="print"/>
                          <a:srcRect/>
                          <a:stretch>
                            <a:fillRect/>
                          </a:stretch>
                        </pic:blipFill>
                        <pic:spPr bwMode="auto">
                          <a:xfrm>
                            <a:off x="0" y="0"/>
                            <a:ext cx="345440" cy="548640"/>
                          </a:xfrm>
                          <a:prstGeom prst="rect">
                            <a:avLst/>
                          </a:prstGeom>
                          <a:noFill/>
                          <a:ln w="9525">
                            <a:noFill/>
                            <a:miter lim="800000"/>
                            <a:headEnd/>
                            <a:tailEnd/>
                          </a:ln>
                        </pic:spPr>
                      </pic:pic>
                    </a:graphicData>
                  </a:graphic>
                </wp:inline>
              </w:drawing>
            </w:r>
          </w:p>
        </w:tc>
        <w:tc>
          <w:tcPr>
            <w:tcW w:w="4961" w:type="dxa"/>
          </w:tcPr>
          <w:p w14:paraId="324FC60E"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Предел по количеству ярусов</w:t>
            </w:r>
            <w:r w:rsidRPr="001E365E">
              <w:rPr>
                <w:rFonts w:cs="Times New Roman"/>
              </w:rPr>
              <w:t xml:space="preserve"> в</w:t>
            </w:r>
            <w:r w:rsidRPr="00956458">
              <w:rPr>
                <w:rFonts w:cs="Times New Roman"/>
                <w:lang w:val="ru-RU"/>
              </w:rPr>
              <w:t xml:space="preserve"> штабеле Максимальное количество одинаковых грузов</w:t>
            </w:r>
            <w:r w:rsidRPr="001E365E">
              <w:rPr>
                <w:rFonts w:cs="Times New Roman"/>
              </w:rPr>
              <w:t>,</w:t>
            </w:r>
            <w:r w:rsidRPr="00956458">
              <w:rPr>
                <w:rFonts w:cs="Times New Roman"/>
                <w:lang w:val="ru-RU"/>
              </w:rPr>
              <w:t xml:space="preserve"> которое можно укладывать один на другой</w:t>
            </w:r>
            <w:r w:rsidRPr="001E365E">
              <w:rPr>
                <w:rFonts w:cs="Times New Roman"/>
              </w:rPr>
              <w:t>,</w:t>
            </w:r>
            <w:r w:rsidRPr="00956458">
              <w:rPr>
                <w:rFonts w:cs="Times New Roman"/>
                <w:lang w:val="ru-RU"/>
              </w:rPr>
              <w:t xml:space="preserve"> где</w:t>
            </w:r>
            <w:r w:rsidRPr="001E365E">
              <w:rPr>
                <w:rFonts w:cs="Times New Roman"/>
              </w:rPr>
              <w:t xml:space="preserve"> П —</w:t>
            </w:r>
            <w:r w:rsidRPr="00956458">
              <w:rPr>
                <w:rFonts w:cs="Times New Roman"/>
                <w:lang w:val="ru-RU"/>
              </w:rPr>
              <w:t xml:space="preserve"> предельное количество ярусов</w:t>
            </w:r>
            <w:r w:rsidRPr="001E365E">
              <w:rPr>
                <w:rFonts w:cs="Times New Roman"/>
              </w:rPr>
              <w:t xml:space="preserve">. </w:t>
            </w:r>
          </w:p>
        </w:tc>
      </w:tr>
      <w:tr w:rsidR="00904B55" w14:paraId="22795ED4" w14:textId="77777777" w:rsidTr="00904B55">
        <w:trPr>
          <w:trHeight w:val="648"/>
        </w:trPr>
        <w:tc>
          <w:tcPr>
            <w:tcW w:w="2410" w:type="dxa"/>
          </w:tcPr>
          <w:p w14:paraId="434A2496" w14:textId="77777777" w:rsidR="00904B55" w:rsidRPr="00956458" w:rsidRDefault="00904B55" w:rsidP="00904B55">
            <w:pPr>
              <w:shd w:val="clear" w:color="auto" w:fill="FFFFFF"/>
              <w:spacing w:line="276" w:lineRule="auto"/>
              <w:rPr>
                <w:rFonts w:cs="Times New Roman"/>
                <w:lang w:val="ru-RU"/>
              </w:rPr>
            </w:pPr>
            <w:r w:rsidRPr="001E365E">
              <w:rPr>
                <w:rFonts w:cs="Times New Roman"/>
                <w:noProof/>
                <w:lang w:eastAsia="ru-RU"/>
              </w:rPr>
              <w:drawing>
                <wp:inline distT="0" distB="0" distL="0" distR="0" wp14:anchorId="51033206" wp14:editId="02A2FC75">
                  <wp:extent cx="161925" cy="404813"/>
                  <wp:effectExtent l="0" t="0" r="0" b="0"/>
                  <wp:docPr id="271" name="Рисунок 32" descr="знак соблюдай температурный реж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нак соблюдай температурный режим"/>
                          <pic:cNvPicPr>
                            <a:picLocks noChangeAspect="1" noChangeArrowheads="1"/>
                          </pic:cNvPicPr>
                        </pic:nvPicPr>
                        <pic:blipFill>
                          <a:blip r:embed="rId27" cstate="print"/>
                          <a:srcRect/>
                          <a:stretch>
                            <a:fillRect/>
                          </a:stretch>
                        </pic:blipFill>
                        <pic:spPr bwMode="auto">
                          <a:xfrm>
                            <a:off x="0" y="0"/>
                            <a:ext cx="162481" cy="406204"/>
                          </a:xfrm>
                          <a:prstGeom prst="rect">
                            <a:avLst/>
                          </a:prstGeom>
                          <a:noFill/>
                          <a:ln w="9525">
                            <a:noFill/>
                            <a:miter lim="800000"/>
                            <a:headEnd/>
                            <a:tailEnd/>
                          </a:ln>
                        </pic:spPr>
                      </pic:pic>
                    </a:graphicData>
                  </a:graphic>
                </wp:inline>
              </w:drawing>
            </w:r>
          </w:p>
        </w:tc>
        <w:tc>
          <w:tcPr>
            <w:tcW w:w="4961" w:type="dxa"/>
          </w:tcPr>
          <w:p w14:paraId="0E6A638A" w14:textId="77777777" w:rsidR="00904B55" w:rsidRPr="001E365E" w:rsidRDefault="00904B55" w:rsidP="00904B55">
            <w:pPr>
              <w:shd w:val="clear" w:color="auto" w:fill="FFFFFF"/>
              <w:spacing w:line="276" w:lineRule="auto"/>
              <w:rPr>
                <w:rFonts w:cs="Times New Roman"/>
              </w:rPr>
            </w:pPr>
            <w:r w:rsidRPr="00956458">
              <w:rPr>
                <w:rFonts w:cs="Times New Roman"/>
                <w:lang w:val="ru-RU"/>
              </w:rPr>
              <w:t>Ограничение температуры</w:t>
            </w:r>
            <w:r w:rsidRPr="001E365E">
              <w:rPr>
                <w:rFonts w:cs="Times New Roman"/>
              </w:rPr>
              <w:t>, </w:t>
            </w:r>
            <w:r w:rsidRPr="001E365E">
              <w:rPr>
                <w:rFonts w:cs="Times New Roman"/>
              </w:rPr>
              <w:br/>
            </w:r>
          </w:p>
        </w:tc>
      </w:tr>
    </w:tbl>
    <w:p w14:paraId="2537BF9D" w14:textId="77777777" w:rsidR="00904B55" w:rsidRPr="0054472E" w:rsidRDefault="00904B55" w:rsidP="00B07340">
      <w:pPr>
        <w:pStyle w:val="a7"/>
        <w:spacing w:after="0" w:line="240" w:lineRule="auto"/>
        <w:jc w:val="center"/>
        <w:rPr>
          <w:rFonts w:ascii="Times New Roman" w:eastAsia="Times New Roman" w:hAnsi="Times New Roman" w:cs="Times New Roman"/>
          <w:b/>
          <w:bCs/>
          <w:iCs/>
          <w:sz w:val="24"/>
        </w:rPr>
      </w:pPr>
    </w:p>
    <w:p w14:paraId="66BEA048" w14:textId="77777777" w:rsidR="00B07340" w:rsidRDefault="00B07340" w:rsidP="00B07340">
      <w:pPr>
        <w:pStyle w:val="a7"/>
        <w:spacing w:after="0" w:line="240" w:lineRule="auto"/>
        <w:rPr>
          <w:rFonts w:ascii="Times New Roman" w:hAnsi="Times New Roman" w:cs="Times New Roman"/>
          <w:sz w:val="24"/>
          <w:szCs w:val="24"/>
        </w:rPr>
      </w:pPr>
    </w:p>
    <w:p w14:paraId="3A17D77A" w14:textId="77777777" w:rsidR="00B07340" w:rsidRDefault="00B07340" w:rsidP="00B07340">
      <w:pPr>
        <w:pStyle w:val="a7"/>
        <w:spacing w:after="0" w:line="240" w:lineRule="auto"/>
        <w:jc w:val="center"/>
        <w:rPr>
          <w:rFonts w:ascii="Times New Roman" w:hAnsi="Times New Roman" w:cs="Times New Roman"/>
          <w:sz w:val="24"/>
          <w:szCs w:val="24"/>
        </w:rPr>
      </w:pPr>
      <w:r w:rsidRPr="006C5C6F">
        <w:rPr>
          <w:rFonts w:ascii="Times New Roman" w:hAnsi="Times New Roman" w:cs="Times New Roman"/>
          <w:noProof/>
          <w:sz w:val="24"/>
          <w:szCs w:val="24"/>
          <w:lang w:eastAsia="ru-RU"/>
        </w:rPr>
        <w:drawing>
          <wp:inline distT="0" distB="0" distL="0" distR="0" wp14:anchorId="41BBB3AD" wp14:editId="58E8BCE7">
            <wp:extent cx="2181225" cy="1524000"/>
            <wp:effectExtent l="19050" t="0" r="952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cstate="print"/>
                    <a:srcRect l="7491" t="7812" r="6742" b="8854"/>
                    <a:stretch>
                      <a:fillRect/>
                    </a:stretch>
                  </pic:blipFill>
                  <pic:spPr bwMode="auto">
                    <a:xfrm>
                      <a:off x="0" y="0"/>
                      <a:ext cx="2181225" cy="1524000"/>
                    </a:xfrm>
                    <a:prstGeom prst="rect">
                      <a:avLst/>
                    </a:prstGeom>
                    <a:noFill/>
                  </pic:spPr>
                </pic:pic>
              </a:graphicData>
            </a:graphic>
          </wp:inline>
        </w:drawing>
      </w:r>
      <w:r w:rsidRPr="006C5C6F">
        <w:rPr>
          <w:rFonts w:ascii="Times New Roman" w:hAnsi="Times New Roman" w:cs="Times New Roman"/>
          <w:noProof/>
          <w:sz w:val="24"/>
          <w:szCs w:val="24"/>
          <w:lang w:eastAsia="ru-RU"/>
        </w:rPr>
        <w:drawing>
          <wp:inline distT="0" distB="0" distL="0" distR="0" wp14:anchorId="73A3DE94" wp14:editId="709ECCD9">
            <wp:extent cx="2339340" cy="1524000"/>
            <wp:effectExtent l="19050" t="0" r="3810"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9" cstate="print"/>
                    <a:srcRect l="2909" t="4372" r="4364" b="4918"/>
                    <a:stretch>
                      <a:fillRect/>
                    </a:stretch>
                  </pic:blipFill>
                  <pic:spPr bwMode="auto">
                    <a:xfrm>
                      <a:off x="0" y="0"/>
                      <a:ext cx="2342658" cy="1526162"/>
                    </a:xfrm>
                    <a:prstGeom prst="rect">
                      <a:avLst/>
                    </a:prstGeom>
                    <a:noFill/>
                    <a:ln w="9525">
                      <a:noFill/>
                      <a:miter lim="800000"/>
                      <a:headEnd/>
                      <a:tailEnd/>
                    </a:ln>
                  </pic:spPr>
                </pic:pic>
              </a:graphicData>
            </a:graphic>
          </wp:inline>
        </w:drawing>
      </w:r>
    </w:p>
    <w:p w14:paraId="3FB23DAF" w14:textId="77777777" w:rsidR="008D5854" w:rsidRDefault="00B07340" w:rsidP="00FA4FE8">
      <w:pPr>
        <w:autoSpaceDE w:val="0"/>
        <w:autoSpaceDN w:val="0"/>
        <w:adjustRightInd w:val="0"/>
        <w:spacing w:before="60" w:after="0" w:line="240" w:lineRule="auto"/>
        <w:jc w:val="center"/>
        <w:rPr>
          <w:rFonts w:asciiTheme="majorHAnsi" w:eastAsiaTheme="majorEastAsia" w:hAnsiTheme="majorHAnsi" w:cstheme="majorBidi"/>
          <w:b/>
          <w:bCs/>
          <w:color w:val="365F91" w:themeColor="accent1" w:themeShade="BF"/>
          <w:sz w:val="28"/>
          <w:szCs w:val="28"/>
        </w:rPr>
      </w:pPr>
      <w:r w:rsidRPr="00FA4FE8">
        <w:rPr>
          <w:rStyle w:val="10pt7"/>
          <w:rFonts w:ascii="Times New Roman" w:eastAsia="Times New Roman" w:hAnsi="Times New Roman" w:cs="Times New Roman"/>
          <w:lang w:eastAsia="de-DE"/>
        </w:rPr>
        <w:t>Рисунок</w:t>
      </w:r>
      <w:r w:rsidR="00BA2813" w:rsidRPr="00FA4FE8">
        <w:rPr>
          <w:rStyle w:val="10pt7"/>
          <w:rFonts w:ascii="Times New Roman" w:eastAsia="Times New Roman" w:hAnsi="Times New Roman" w:cs="Times New Roman"/>
          <w:lang w:eastAsia="de-DE"/>
        </w:rPr>
        <w:t xml:space="preserve"> 3</w:t>
      </w:r>
      <w:r w:rsidRPr="00FA4FE8">
        <w:rPr>
          <w:rStyle w:val="10pt7"/>
          <w:rFonts w:ascii="Times New Roman" w:eastAsia="Times New Roman" w:hAnsi="Times New Roman" w:cs="Times New Roman"/>
          <w:lang w:eastAsia="de-DE"/>
        </w:rPr>
        <w:t xml:space="preserve">: Маркировка упаковки </w:t>
      </w:r>
      <w:r w:rsidR="00BA2813" w:rsidRPr="00FA4FE8">
        <w:rPr>
          <w:rStyle w:val="10pt7"/>
          <w:rFonts w:ascii="Times New Roman" w:eastAsia="Times New Roman" w:hAnsi="Times New Roman" w:cs="Times New Roman"/>
          <w:lang w:eastAsia="de-DE"/>
        </w:rPr>
        <w:t>с</w:t>
      </w:r>
      <w:r w:rsidRPr="00FA4FE8">
        <w:rPr>
          <w:rStyle w:val="10pt7"/>
          <w:rFonts w:ascii="Times New Roman" w:eastAsia="Times New Roman" w:hAnsi="Times New Roman" w:cs="Times New Roman"/>
          <w:lang w:eastAsia="de-DE"/>
        </w:rPr>
        <w:t>терилизатора</w:t>
      </w:r>
      <w:r w:rsidR="008D5854">
        <w:br w:type="page"/>
      </w:r>
    </w:p>
    <w:p w14:paraId="33F53EAA" w14:textId="77777777" w:rsidR="00761835" w:rsidRPr="008D5854" w:rsidRDefault="000C05A4" w:rsidP="008D5854">
      <w:pPr>
        <w:pStyle w:val="1"/>
        <w:jc w:val="center"/>
      </w:pPr>
      <w:bookmarkStart w:id="22" w:name="_Toc23343959"/>
      <w:r w:rsidRPr="008D5854">
        <w:t>Требования безопасности</w:t>
      </w:r>
      <w:bookmarkEnd w:id="22"/>
    </w:p>
    <w:p w14:paraId="6271BC4C" w14:textId="77777777" w:rsidR="008D323C" w:rsidRPr="00486BBA" w:rsidRDefault="008D323C" w:rsidP="0054472E">
      <w:pPr>
        <w:jc w:val="both"/>
        <w:rPr>
          <w:rFonts w:ascii="Times New Roman" w:hAnsi="Times New Roman" w:cs="Times New Roman"/>
          <w:sz w:val="24"/>
          <w:szCs w:val="24"/>
        </w:rPr>
      </w:pPr>
      <w:r w:rsidRPr="00486BBA">
        <w:rPr>
          <w:rFonts w:ascii="Times New Roman" w:hAnsi="Times New Roman" w:cs="Times New Roman" w:hint="eastAsia"/>
          <w:sz w:val="24"/>
          <w:szCs w:val="24"/>
        </w:rPr>
        <w:t xml:space="preserve">Tonsor </w:t>
      </w:r>
      <w:r w:rsidRPr="00486BBA">
        <w:rPr>
          <w:rFonts w:ascii="Times New Roman" w:hAnsi="Times New Roman" w:cs="Times New Roman"/>
          <w:sz w:val="24"/>
          <w:szCs w:val="24"/>
        </w:rPr>
        <w:t>Medical</w:t>
      </w:r>
      <w:r w:rsidRPr="004A33FB">
        <w:rPr>
          <w:rFonts w:ascii="Times New Roman" w:hAnsi="Times New Roman" w:cs="Times New Roman"/>
          <w:sz w:val="24"/>
          <w:szCs w:val="24"/>
        </w:rPr>
        <w:t xml:space="preserve"> </w:t>
      </w:r>
      <w:r w:rsidRPr="00956458">
        <w:rPr>
          <w:rFonts w:ascii="Times New Roman" w:hAnsi="Times New Roman" w:cs="Times New Roman" w:hint="eastAsia"/>
          <w:sz w:val="24"/>
          <w:szCs w:val="24"/>
          <w:lang w:val="en-GB"/>
        </w:rPr>
        <w:t>Instrument</w:t>
      </w:r>
      <w:r w:rsidRPr="00486BBA">
        <w:rPr>
          <w:rFonts w:ascii="Times New Roman" w:hAnsi="Times New Roman" w:cs="Times New Roman"/>
          <w:sz w:val="24"/>
          <w:szCs w:val="24"/>
        </w:rPr>
        <w:t xml:space="preserve"> не несет ответственности за ущерб, причиненный клиентам или оборудованию, связанный с игнорированием предупреждений по технике безопасности.</w:t>
      </w:r>
    </w:p>
    <w:p w14:paraId="4051A6D2" w14:textId="77777777" w:rsidR="008D323C" w:rsidRPr="00486BBA" w:rsidRDefault="008D323C" w:rsidP="0054472E">
      <w:pPr>
        <w:jc w:val="both"/>
        <w:rPr>
          <w:rFonts w:ascii="Times New Roman" w:hAnsi="Times New Roman" w:cs="Times New Roman"/>
          <w:sz w:val="24"/>
          <w:szCs w:val="24"/>
        </w:rPr>
      </w:pPr>
      <w:r w:rsidRPr="00486BBA">
        <w:rPr>
          <w:rFonts w:ascii="Times New Roman" w:hAnsi="Times New Roman" w:cs="Times New Roman"/>
          <w:sz w:val="24"/>
          <w:szCs w:val="24"/>
        </w:rPr>
        <w:t xml:space="preserve">Соблюдайте все правила техники безопасности для обеспечения вашей безопасности и безопасности ваших клиентов. </w:t>
      </w:r>
    </w:p>
    <w:p w14:paraId="17799FC2" w14:textId="77777777" w:rsidR="008D323C" w:rsidRPr="00CA07BD" w:rsidRDefault="008D323C" w:rsidP="00E749DE">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CA07BD">
        <w:rPr>
          <w:rFonts w:asciiTheme="minorBidi" w:hAnsiTheme="minorBidi"/>
          <w:sz w:val="24"/>
          <w:szCs w:val="24"/>
        </w:rPr>
        <w:t>Пользователь несет ответственность за эксплуатацию и обслуживание стерилизатора в соответствии с инструкциями, указанными в руководстве</w:t>
      </w:r>
      <w:r w:rsidR="00E749DE">
        <w:rPr>
          <w:rFonts w:asciiTheme="minorBidi" w:hAnsiTheme="minorBidi"/>
          <w:sz w:val="24"/>
          <w:szCs w:val="24"/>
        </w:rPr>
        <w:t>.</w:t>
      </w:r>
    </w:p>
    <w:p w14:paraId="2FF2844F"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Стерилизатор не предназначен для стерилизации жидкостей.</w:t>
      </w:r>
    </w:p>
    <w:p w14:paraId="05CA9256"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Стерилизатор не предназначен для эксплуатации в атмосфере, насыщенной газам</w:t>
      </w:r>
      <w:r w:rsidR="00E749DE">
        <w:rPr>
          <w:rFonts w:asciiTheme="minorBidi" w:hAnsiTheme="minorBidi"/>
          <w:sz w:val="24"/>
          <w:szCs w:val="24"/>
        </w:rPr>
        <w:t>и и взрывоопасными испарениями.</w:t>
      </w:r>
    </w:p>
    <w:p w14:paraId="475C933B" w14:textId="77777777" w:rsidR="008D323C" w:rsidRPr="00221E9B" w:rsidRDefault="00E749DE"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Pr>
          <w:rFonts w:asciiTheme="minorBidi" w:hAnsiTheme="minorBidi"/>
          <w:sz w:val="24"/>
          <w:szCs w:val="24"/>
        </w:rPr>
        <w:t>Вы</w:t>
      </w:r>
      <w:r w:rsidR="008D323C" w:rsidRPr="00221E9B">
        <w:rPr>
          <w:rFonts w:asciiTheme="minorBidi" w:hAnsiTheme="minorBidi"/>
          <w:sz w:val="24"/>
          <w:szCs w:val="24"/>
        </w:rPr>
        <w:t xml:space="preserve">гружаемые предметы имеют высокую температуру при завершении каждого цикла. </w:t>
      </w:r>
      <w:r w:rsidR="008D323C" w:rsidRPr="00FA3299">
        <w:rPr>
          <w:rFonts w:asciiTheme="minorBidi" w:hAnsiTheme="minorBidi"/>
          <w:sz w:val="24"/>
          <w:szCs w:val="24"/>
        </w:rPr>
        <w:t>Используйте держатель для лотка для</w:t>
      </w:r>
      <w:r w:rsidR="008D323C" w:rsidRPr="00221E9B">
        <w:rPr>
          <w:rFonts w:asciiTheme="minorBidi" w:hAnsiTheme="minorBidi"/>
          <w:sz w:val="24"/>
          <w:szCs w:val="24"/>
        </w:rPr>
        <w:t xml:space="preserve"> извлечения каждого лотка из камеры.</w:t>
      </w:r>
    </w:p>
    <w:p w14:paraId="45891BCB"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Соблюдайте максимальный указанный вес в соответствии с предварительными испытаниями и проверками для каждого типа загружаемых предметов для обеспечения эффективной стерилизации.</w:t>
      </w:r>
    </w:p>
    <w:p w14:paraId="37FC2106"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Не снимайте табличку с инструкциями или какие-либо этикетки с поверхности стерилизатора. </w:t>
      </w:r>
    </w:p>
    <w:p w14:paraId="5E8BBAB2"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Избегайте попадания воды или какой-либо другой жидкости на стерилизатор. </w:t>
      </w:r>
    </w:p>
    <w:p w14:paraId="31861E80" w14:textId="77777777" w:rsidR="008D323C" w:rsidRPr="00221E9B" w:rsidRDefault="008D323C" w:rsidP="00627CC2">
      <w:pPr>
        <w:pStyle w:val="a7"/>
        <w:widowControl w:val="0"/>
        <w:numPr>
          <w:ilvl w:val="0"/>
          <w:numId w:val="5"/>
        </w:numPr>
        <w:spacing w:after="0"/>
        <w:ind w:left="0" w:right="3" w:firstLine="0"/>
        <w:contextualSpacing w:val="0"/>
        <w:jc w:val="both"/>
        <w:rPr>
          <w:rFonts w:asciiTheme="minorBidi" w:eastAsia="Tahoma" w:hAnsiTheme="minorBidi"/>
          <w:sz w:val="24"/>
          <w:szCs w:val="24"/>
        </w:rPr>
      </w:pPr>
      <w:r w:rsidRPr="00221E9B">
        <w:rPr>
          <w:rFonts w:asciiTheme="minorBidi" w:hAnsiTheme="minorBidi"/>
          <w:sz w:val="24"/>
          <w:szCs w:val="24"/>
        </w:rPr>
        <w:t xml:space="preserve">Отсоедините шнур питания перед проверкой или обслуживанием устройства. </w:t>
      </w:r>
    </w:p>
    <w:p w14:paraId="014CD431" w14:textId="77777777" w:rsidR="008D323C"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221E9B">
        <w:rPr>
          <w:rFonts w:asciiTheme="minorBidi" w:hAnsiTheme="minorBidi"/>
          <w:sz w:val="24"/>
          <w:szCs w:val="24"/>
        </w:rPr>
        <w:t>При транспортировке, полностью сле</w:t>
      </w:r>
      <w:r>
        <w:rPr>
          <w:rFonts w:asciiTheme="minorBidi" w:hAnsiTheme="minorBidi"/>
          <w:sz w:val="24"/>
          <w:szCs w:val="24"/>
        </w:rPr>
        <w:t xml:space="preserve">йте воду из резервуара для воды, </w:t>
      </w:r>
      <w:r w:rsidRPr="00221E9B">
        <w:rPr>
          <w:rFonts w:asciiTheme="minorBidi" w:hAnsiTheme="minorBidi"/>
          <w:sz w:val="24"/>
          <w:szCs w:val="24"/>
        </w:rPr>
        <w:t>а также дождитесь, пока камера стерилизатора остынет. Рекомендуется выполнять транспортировку в оригинальной упаковке.</w:t>
      </w:r>
    </w:p>
    <w:p w14:paraId="7B751E69"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Ставьте стерилизатор на ровный, гладкий и устойчивый стол.</w:t>
      </w:r>
    </w:p>
    <w:p w14:paraId="571C8E57"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Если вы почувствуете во время использования специфический запах или услышите ненормальный шум, немедленно отключите, электропитание. Затем обратитесь к </w:t>
      </w:r>
      <w:r w:rsidR="00956458">
        <w:rPr>
          <w:rFonts w:asciiTheme="minorBidi" w:hAnsiTheme="minorBidi"/>
          <w:sz w:val="24"/>
          <w:szCs w:val="24"/>
        </w:rPr>
        <w:t>поставщику</w:t>
      </w:r>
      <w:r w:rsidRPr="00E749DE">
        <w:rPr>
          <w:rFonts w:asciiTheme="minorBidi" w:hAnsiTheme="minorBidi"/>
          <w:sz w:val="24"/>
          <w:szCs w:val="24"/>
        </w:rPr>
        <w:t xml:space="preserve"> или изготовителю.</w:t>
      </w:r>
    </w:p>
    <w:p w14:paraId="7D8D9012"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Открывая дверцу, держитесь, на достаточном расстоянии от </w:t>
      </w:r>
      <w:r w:rsidR="00E749DE">
        <w:rPr>
          <w:rFonts w:asciiTheme="minorBidi" w:hAnsiTheme="minorBidi"/>
          <w:sz w:val="24"/>
          <w:szCs w:val="24"/>
        </w:rPr>
        <w:t>камеры</w:t>
      </w:r>
      <w:r w:rsidRPr="00E749DE">
        <w:rPr>
          <w:rFonts w:asciiTheme="minorBidi" w:hAnsiTheme="minorBidi"/>
          <w:sz w:val="24"/>
          <w:szCs w:val="24"/>
        </w:rPr>
        <w:t xml:space="preserve"> стерилизации, примерно 30- 40 см. Для того чтобы вытащить </w:t>
      </w:r>
      <w:r w:rsidR="00E749DE">
        <w:rPr>
          <w:rFonts w:asciiTheme="minorBidi" w:hAnsiTheme="minorBidi"/>
          <w:sz w:val="24"/>
          <w:szCs w:val="24"/>
        </w:rPr>
        <w:t xml:space="preserve">лотки </w:t>
      </w:r>
      <w:r w:rsidRPr="00E749DE">
        <w:rPr>
          <w:rFonts w:asciiTheme="minorBidi" w:hAnsiTheme="minorBidi"/>
          <w:sz w:val="24"/>
          <w:szCs w:val="24"/>
        </w:rPr>
        <w:t xml:space="preserve">из стерилизатора и не обжечься, следует пользоваться </w:t>
      </w:r>
      <w:r w:rsidR="00FA3299" w:rsidRPr="00E749DE">
        <w:rPr>
          <w:rFonts w:asciiTheme="minorBidi" w:hAnsiTheme="minorBidi"/>
          <w:sz w:val="24"/>
          <w:szCs w:val="24"/>
        </w:rPr>
        <w:t>держателем для лотков</w:t>
      </w:r>
      <w:r w:rsidRPr="00E749DE">
        <w:rPr>
          <w:rFonts w:asciiTheme="minorBidi" w:hAnsiTheme="minorBidi"/>
          <w:sz w:val="24"/>
          <w:szCs w:val="24"/>
        </w:rPr>
        <w:t xml:space="preserve">. </w:t>
      </w:r>
    </w:p>
    <w:p w14:paraId="3ADCF508"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Кладите, стерилизуемые предметы на </w:t>
      </w:r>
      <w:r w:rsidR="00E749DE">
        <w:rPr>
          <w:rFonts w:asciiTheme="minorBidi" w:hAnsiTheme="minorBidi"/>
          <w:sz w:val="24"/>
          <w:szCs w:val="24"/>
        </w:rPr>
        <w:t>лотки</w:t>
      </w:r>
      <w:r w:rsidRPr="00E749DE">
        <w:rPr>
          <w:rFonts w:asciiTheme="minorBidi" w:hAnsiTheme="minorBidi"/>
          <w:sz w:val="24"/>
          <w:szCs w:val="24"/>
        </w:rPr>
        <w:t xml:space="preserve"> и оставляйте между ними зазоры, чтобы обеспечить </w:t>
      </w:r>
      <w:r w:rsidR="00956458">
        <w:rPr>
          <w:rFonts w:asciiTheme="minorBidi" w:hAnsiTheme="minorBidi"/>
          <w:sz w:val="24"/>
          <w:szCs w:val="24"/>
        </w:rPr>
        <w:t>свободную</w:t>
      </w:r>
      <w:r w:rsidR="00E749DE">
        <w:rPr>
          <w:rFonts w:asciiTheme="minorBidi" w:hAnsiTheme="minorBidi"/>
          <w:sz w:val="24"/>
          <w:szCs w:val="24"/>
        </w:rPr>
        <w:t xml:space="preserve"> циркуляцию пара</w:t>
      </w:r>
      <w:r w:rsidRPr="00E749DE">
        <w:rPr>
          <w:rFonts w:asciiTheme="minorBidi" w:hAnsiTheme="minorBidi"/>
          <w:sz w:val="24"/>
          <w:szCs w:val="24"/>
        </w:rPr>
        <w:t>.</w:t>
      </w:r>
    </w:p>
    <w:p w14:paraId="49B0FC5D"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Устройством может управлять только должным образом обученный персонал.</w:t>
      </w:r>
    </w:p>
    <w:p w14:paraId="25CE4810"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Если вы хотите сменить уплотнение, сначала выключите электропитание, и достаточно охладите </w:t>
      </w:r>
      <w:r w:rsidR="00E749DE">
        <w:rPr>
          <w:rFonts w:asciiTheme="minorBidi" w:hAnsiTheme="minorBidi"/>
          <w:sz w:val="24"/>
          <w:szCs w:val="24"/>
        </w:rPr>
        <w:t>стерилизатор</w:t>
      </w:r>
      <w:r w:rsidRPr="00E749DE">
        <w:rPr>
          <w:rFonts w:asciiTheme="minorBidi" w:hAnsiTheme="minorBidi"/>
          <w:sz w:val="24"/>
          <w:szCs w:val="24"/>
        </w:rPr>
        <w:t xml:space="preserve">, чтобы предотвратить ожог. </w:t>
      </w:r>
    </w:p>
    <w:p w14:paraId="75AF6434"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Передвигая стерилизатор, не тащите его за шнур питания или </w:t>
      </w:r>
      <w:r w:rsidR="00E749DE">
        <w:rPr>
          <w:rFonts w:asciiTheme="minorBidi" w:hAnsiTheme="minorBidi"/>
          <w:sz w:val="24"/>
          <w:szCs w:val="24"/>
        </w:rPr>
        <w:t>т</w:t>
      </w:r>
      <w:r w:rsidRPr="00E749DE">
        <w:rPr>
          <w:rFonts w:asciiTheme="minorBidi" w:hAnsiTheme="minorBidi"/>
          <w:sz w:val="24"/>
          <w:szCs w:val="24"/>
        </w:rPr>
        <w:t>рубк</w:t>
      </w:r>
      <w:r w:rsidR="00E749DE">
        <w:rPr>
          <w:rFonts w:asciiTheme="minorBidi" w:hAnsiTheme="minorBidi"/>
          <w:sz w:val="24"/>
          <w:szCs w:val="24"/>
        </w:rPr>
        <w:t>и</w:t>
      </w:r>
      <w:r w:rsidRPr="00E749DE">
        <w:rPr>
          <w:rFonts w:asciiTheme="minorBidi" w:hAnsiTheme="minorBidi"/>
          <w:sz w:val="24"/>
          <w:szCs w:val="24"/>
        </w:rPr>
        <w:t>.</w:t>
      </w:r>
    </w:p>
    <w:p w14:paraId="64A40949" w14:textId="77777777" w:rsidR="008D323C" w:rsidRPr="00E749DE" w:rsidRDefault="008D323C" w:rsidP="00E749DE">
      <w:pPr>
        <w:pStyle w:val="a7"/>
        <w:widowControl w:val="0"/>
        <w:numPr>
          <w:ilvl w:val="0"/>
          <w:numId w:val="5"/>
        </w:numPr>
        <w:spacing w:after="0"/>
        <w:ind w:left="0" w:right="3" w:firstLine="0"/>
        <w:contextualSpacing w:val="0"/>
        <w:jc w:val="both"/>
        <w:rPr>
          <w:rFonts w:asciiTheme="minorBidi" w:hAnsiTheme="minorBidi"/>
          <w:sz w:val="24"/>
          <w:szCs w:val="24"/>
        </w:rPr>
      </w:pPr>
      <w:r w:rsidRPr="00E749DE">
        <w:rPr>
          <w:rFonts w:asciiTheme="minorBidi" w:hAnsiTheme="minorBidi"/>
          <w:sz w:val="24"/>
          <w:szCs w:val="24"/>
        </w:rPr>
        <w:t xml:space="preserve">Не пытайтесь вмешаться в работу </w:t>
      </w:r>
      <w:r w:rsidR="00E749DE">
        <w:rPr>
          <w:rFonts w:asciiTheme="minorBidi" w:hAnsiTheme="minorBidi"/>
          <w:sz w:val="24"/>
          <w:szCs w:val="24"/>
        </w:rPr>
        <w:t>с</w:t>
      </w:r>
      <w:r w:rsidRPr="00E749DE">
        <w:rPr>
          <w:rFonts w:asciiTheme="minorBidi" w:hAnsiTheme="minorBidi"/>
          <w:sz w:val="24"/>
          <w:szCs w:val="24"/>
        </w:rPr>
        <w:t>терилизатора</w:t>
      </w:r>
      <w:r w:rsidR="00E749DE">
        <w:rPr>
          <w:rFonts w:asciiTheme="minorBidi" w:hAnsiTheme="minorBidi"/>
          <w:sz w:val="24"/>
          <w:szCs w:val="24"/>
        </w:rPr>
        <w:t xml:space="preserve"> </w:t>
      </w:r>
      <w:r w:rsidRPr="00E749DE">
        <w:rPr>
          <w:rFonts w:asciiTheme="minorBidi" w:hAnsiTheme="minorBidi"/>
          <w:sz w:val="24"/>
          <w:szCs w:val="24"/>
        </w:rPr>
        <w:t>или разбирать его.</w:t>
      </w:r>
      <w:r w:rsidR="00BA2813">
        <w:rPr>
          <w:rFonts w:asciiTheme="minorBidi" w:hAnsiTheme="minorBidi"/>
          <w:sz w:val="24"/>
          <w:szCs w:val="24"/>
        </w:rPr>
        <w:t xml:space="preserve"> </w:t>
      </w:r>
      <w:r w:rsidRPr="00E749DE">
        <w:rPr>
          <w:rFonts w:asciiTheme="minorBidi" w:hAnsiTheme="minorBidi"/>
          <w:sz w:val="24"/>
          <w:szCs w:val="24"/>
        </w:rPr>
        <w:t>В устройстве нет никаких пригодных к эксплуатации пользователем деталей.</w:t>
      </w:r>
    </w:p>
    <w:p w14:paraId="04053307" w14:textId="77777777" w:rsidR="00E749DE" w:rsidRPr="00E749DE" w:rsidRDefault="008D323C" w:rsidP="00E749DE">
      <w:pPr>
        <w:pStyle w:val="a7"/>
        <w:widowControl w:val="0"/>
        <w:numPr>
          <w:ilvl w:val="0"/>
          <w:numId w:val="5"/>
        </w:numPr>
        <w:spacing w:after="0"/>
        <w:ind w:left="0" w:right="3" w:firstLine="0"/>
        <w:contextualSpacing w:val="0"/>
        <w:jc w:val="both"/>
        <w:rPr>
          <w:rFonts w:ascii="Times New Roman" w:eastAsia="Andale Sans UI" w:hAnsi="Times New Roman" w:cs="Times New Roman"/>
          <w:kern w:val="3"/>
          <w:sz w:val="24"/>
          <w:szCs w:val="24"/>
          <w:lang w:eastAsia="ja-JP" w:bidi="fa-IR"/>
        </w:rPr>
      </w:pPr>
      <w:r w:rsidRPr="00E749DE">
        <w:rPr>
          <w:rFonts w:asciiTheme="minorBidi" w:hAnsiTheme="minorBidi"/>
          <w:sz w:val="24"/>
          <w:szCs w:val="24"/>
        </w:rPr>
        <w:t>Ремонт и обслуживание должны быть выполнены только уполномоченным обслуживающим персоналом.</w:t>
      </w:r>
      <w:r w:rsidR="00BA2813">
        <w:rPr>
          <w:rFonts w:asciiTheme="minorBidi" w:hAnsiTheme="minorBidi"/>
          <w:sz w:val="24"/>
          <w:szCs w:val="24"/>
        </w:rPr>
        <w:t xml:space="preserve"> </w:t>
      </w:r>
    </w:p>
    <w:p w14:paraId="56835089" w14:textId="77777777" w:rsidR="00AF1995" w:rsidRDefault="008D323C" w:rsidP="00E749DE">
      <w:pPr>
        <w:pStyle w:val="a7"/>
        <w:widowControl w:val="0"/>
        <w:numPr>
          <w:ilvl w:val="0"/>
          <w:numId w:val="5"/>
        </w:numPr>
        <w:spacing w:after="0"/>
        <w:ind w:left="0" w:right="3" w:firstLine="0"/>
        <w:contextualSpacing w:val="0"/>
        <w:jc w:val="both"/>
        <w:rPr>
          <w:rFonts w:ascii="Times New Roman" w:eastAsia="Andale Sans UI" w:hAnsi="Times New Roman" w:cs="Times New Roman"/>
          <w:kern w:val="3"/>
          <w:sz w:val="24"/>
          <w:szCs w:val="24"/>
          <w:lang w:eastAsia="ja-JP" w:bidi="fa-IR"/>
        </w:rPr>
      </w:pPr>
      <w:r w:rsidRPr="00E749DE">
        <w:rPr>
          <w:rFonts w:asciiTheme="minorBidi" w:hAnsiTheme="minorBidi"/>
          <w:sz w:val="24"/>
          <w:szCs w:val="24"/>
        </w:rPr>
        <w:t>Любые модификации или ремонт устройства могут быть выполнены только инженерами</w:t>
      </w:r>
      <w:r w:rsidR="00AF1995">
        <w:rPr>
          <w:rFonts w:asciiTheme="minorBidi" w:hAnsiTheme="minorBidi"/>
          <w:sz w:val="24"/>
          <w:szCs w:val="24"/>
        </w:rPr>
        <w:t xml:space="preserve"> прошедшими </w:t>
      </w:r>
      <w:r w:rsidR="00956458">
        <w:rPr>
          <w:rFonts w:asciiTheme="minorBidi" w:hAnsiTheme="minorBidi"/>
          <w:sz w:val="24"/>
          <w:szCs w:val="24"/>
        </w:rPr>
        <w:t>соответствующее</w:t>
      </w:r>
      <w:r w:rsidR="00AF1995">
        <w:rPr>
          <w:rFonts w:asciiTheme="minorBidi" w:hAnsiTheme="minorBidi"/>
          <w:sz w:val="24"/>
          <w:szCs w:val="24"/>
        </w:rPr>
        <w:t xml:space="preserve"> обучение у </w:t>
      </w:r>
      <w:r w:rsidRPr="00821228">
        <w:rPr>
          <w:rFonts w:ascii="Times New Roman" w:eastAsia="Andale Sans UI" w:hAnsi="Times New Roman" w:cs="Times New Roman"/>
          <w:kern w:val="3"/>
          <w:sz w:val="24"/>
          <w:szCs w:val="24"/>
          <w:lang w:eastAsia="ja-JP" w:bidi="fa-IR"/>
        </w:rPr>
        <w:t>изготовителя, или уполномоченны</w:t>
      </w:r>
      <w:r w:rsidR="00AF1995">
        <w:rPr>
          <w:rFonts w:ascii="Times New Roman" w:eastAsia="Andale Sans UI" w:hAnsi="Times New Roman" w:cs="Times New Roman"/>
          <w:kern w:val="3"/>
          <w:sz w:val="24"/>
          <w:szCs w:val="24"/>
          <w:lang w:eastAsia="ja-JP" w:bidi="fa-IR"/>
        </w:rPr>
        <w:t>х</w:t>
      </w:r>
      <w:r w:rsidRPr="00821228">
        <w:rPr>
          <w:rFonts w:ascii="Times New Roman" w:eastAsia="Andale Sans UI" w:hAnsi="Times New Roman" w:cs="Times New Roman"/>
          <w:kern w:val="3"/>
          <w:sz w:val="24"/>
          <w:szCs w:val="24"/>
          <w:lang w:eastAsia="ja-JP" w:bidi="fa-IR"/>
        </w:rPr>
        <w:t xml:space="preserve"> и </w:t>
      </w:r>
      <w:r w:rsidR="00AF1995">
        <w:rPr>
          <w:rFonts w:ascii="Times New Roman" w:eastAsia="Andale Sans UI" w:hAnsi="Times New Roman" w:cs="Times New Roman"/>
          <w:kern w:val="3"/>
          <w:sz w:val="24"/>
          <w:szCs w:val="24"/>
          <w:lang w:eastAsia="ja-JP" w:bidi="fa-IR"/>
        </w:rPr>
        <w:t>представителей</w:t>
      </w:r>
      <w:r w:rsidRPr="00821228">
        <w:rPr>
          <w:rFonts w:ascii="Times New Roman" w:eastAsia="Andale Sans UI" w:hAnsi="Times New Roman" w:cs="Times New Roman"/>
          <w:kern w:val="3"/>
          <w:sz w:val="24"/>
          <w:szCs w:val="24"/>
          <w:lang w:eastAsia="ja-JP" w:bidi="fa-IR"/>
        </w:rPr>
        <w:t xml:space="preserve">. </w:t>
      </w:r>
    </w:p>
    <w:p w14:paraId="06B56C11" w14:textId="77777777" w:rsidR="00AF1995" w:rsidRDefault="008D323C" w:rsidP="00AF1995">
      <w:pPr>
        <w:pStyle w:val="a7"/>
        <w:widowControl w:val="0"/>
        <w:numPr>
          <w:ilvl w:val="0"/>
          <w:numId w:val="5"/>
        </w:numPr>
        <w:spacing w:after="0"/>
        <w:ind w:left="0" w:right="3" w:firstLine="0"/>
        <w:contextualSpacing w:val="0"/>
        <w:jc w:val="both"/>
        <w:rPr>
          <w:rFonts w:ascii="Times New Roman" w:eastAsia="Andale Sans UI" w:hAnsi="Times New Roman" w:cs="Times New Roman"/>
          <w:kern w:val="3"/>
          <w:sz w:val="24"/>
          <w:szCs w:val="24"/>
          <w:lang w:eastAsia="ja-JP" w:bidi="fa-IR"/>
        </w:rPr>
      </w:pPr>
      <w:r w:rsidRPr="00821228">
        <w:rPr>
          <w:rFonts w:ascii="Times New Roman" w:eastAsia="Andale Sans UI" w:hAnsi="Times New Roman" w:cs="Times New Roman"/>
          <w:kern w:val="3"/>
          <w:sz w:val="24"/>
          <w:szCs w:val="24"/>
          <w:lang w:eastAsia="ja-JP" w:bidi="fa-IR"/>
        </w:rPr>
        <w:t>Использование устройства не по назначению является только ответственностью пользователя.</w:t>
      </w:r>
    </w:p>
    <w:p w14:paraId="78FF88E9" w14:textId="77777777" w:rsidR="008D323C" w:rsidRDefault="008D323C" w:rsidP="00AF1995">
      <w:pPr>
        <w:pStyle w:val="a7"/>
        <w:widowControl w:val="0"/>
        <w:numPr>
          <w:ilvl w:val="0"/>
          <w:numId w:val="5"/>
        </w:numPr>
        <w:spacing w:after="0"/>
        <w:ind w:left="0" w:right="3" w:firstLine="0"/>
        <w:contextualSpacing w:val="0"/>
        <w:jc w:val="both"/>
        <w:rPr>
          <w:rFonts w:asciiTheme="minorBidi" w:hAnsiTheme="minorBidi"/>
          <w:sz w:val="24"/>
          <w:szCs w:val="24"/>
        </w:rPr>
      </w:pPr>
      <w:r w:rsidRPr="000C05A4">
        <w:rPr>
          <w:rFonts w:asciiTheme="minorBidi" w:hAnsiTheme="minorBidi"/>
          <w:sz w:val="24"/>
          <w:szCs w:val="24"/>
        </w:rPr>
        <w:t xml:space="preserve">Изготовитель не несет ответственности за ущерб, нанесенный несанкционированным использованием устройства, путем установления стороннего программного обеспечения или использования не оригинальных аксессуаров. Любые и все подобные действия делают гарантию недействительной. </w:t>
      </w:r>
    </w:p>
    <w:p w14:paraId="7E345072" w14:textId="77777777" w:rsidR="002B198E" w:rsidRDefault="002B198E" w:rsidP="002B198E">
      <w:pPr>
        <w:pStyle w:val="a7"/>
        <w:widowControl w:val="0"/>
        <w:spacing w:after="0"/>
        <w:ind w:left="0" w:right="3"/>
        <w:contextualSpacing w:val="0"/>
        <w:jc w:val="both"/>
        <w:rPr>
          <w:rFonts w:asciiTheme="minorBidi" w:hAnsiTheme="minorBidi"/>
          <w:sz w:val="24"/>
          <w:szCs w:val="24"/>
        </w:rPr>
      </w:pPr>
    </w:p>
    <w:p w14:paraId="37FF24B8" w14:textId="77777777" w:rsidR="002B198E" w:rsidRPr="000C05A4" w:rsidRDefault="002B198E" w:rsidP="002B198E">
      <w:pPr>
        <w:pStyle w:val="a7"/>
        <w:widowControl w:val="0"/>
        <w:spacing w:after="0"/>
        <w:ind w:left="0" w:right="3"/>
        <w:contextualSpacing w:val="0"/>
        <w:jc w:val="both"/>
        <w:rPr>
          <w:rFonts w:asciiTheme="minorBidi" w:hAnsiTheme="minorBidi"/>
          <w:sz w:val="24"/>
          <w:szCs w:val="24"/>
        </w:rPr>
      </w:pPr>
      <w:r>
        <w:rPr>
          <w:rFonts w:asciiTheme="minorBidi" w:hAnsiTheme="minorBidi"/>
          <w:sz w:val="24"/>
          <w:szCs w:val="24"/>
        </w:rPr>
        <w:t>Для получения дополнительной информации обращайтесь к приложению №1.</w:t>
      </w:r>
    </w:p>
    <w:p w14:paraId="523071B2" w14:textId="77777777" w:rsidR="00761835" w:rsidRPr="00AC2497" w:rsidRDefault="007C2CB3" w:rsidP="008D5854">
      <w:pPr>
        <w:pStyle w:val="2"/>
      </w:pPr>
      <w:bookmarkStart w:id="23" w:name="_Toc23343960"/>
      <w:r>
        <w:t>Электрическ</w:t>
      </w:r>
      <w:r w:rsidR="000B2D1E">
        <w:t>ая безопасность</w:t>
      </w:r>
      <w:bookmarkEnd w:id="23"/>
    </w:p>
    <w:tbl>
      <w:tblPr>
        <w:tblStyle w:val="aa"/>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1101"/>
        <w:gridCol w:w="2976"/>
      </w:tblGrid>
      <w:tr w:rsidR="007C2CB3" w14:paraId="656B84C5" w14:textId="77777777" w:rsidTr="007C2CB3">
        <w:trPr>
          <w:trHeight w:val="405"/>
        </w:trPr>
        <w:tc>
          <w:tcPr>
            <w:tcW w:w="1101" w:type="dxa"/>
            <w:vAlign w:val="center"/>
          </w:tcPr>
          <w:p w14:paraId="2786A51D" w14:textId="77777777" w:rsidR="007C2CB3" w:rsidRPr="00956458" w:rsidRDefault="007C2CB3" w:rsidP="007C2CB3">
            <w:pPr>
              <w:jc w:val="both"/>
              <w:rPr>
                <w:rFonts w:eastAsia="Andale Sans UI" w:cs="Times New Roman"/>
                <w:kern w:val="3"/>
                <w:sz w:val="24"/>
                <w:szCs w:val="24"/>
                <w:lang w:val="ru-RU" w:eastAsia="ja-JP" w:bidi="fa-IR"/>
              </w:rPr>
            </w:pPr>
            <w:r w:rsidRPr="007C2CB3">
              <w:rPr>
                <w:rFonts w:eastAsia="Andale Sans UI" w:cs="Times New Roman"/>
                <w:noProof/>
                <w:kern w:val="3"/>
                <w:sz w:val="24"/>
                <w:szCs w:val="24"/>
                <w:lang w:eastAsia="ru-RU"/>
              </w:rPr>
              <w:drawing>
                <wp:inline distT="0" distB="0" distL="0" distR="0" wp14:anchorId="17258F0E" wp14:editId="16EDC70F">
                  <wp:extent cx="447675" cy="438150"/>
                  <wp:effectExtent l="19050" t="0" r="9525" b="0"/>
                  <wp:docPr id="2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cstate="print"/>
                          <a:srcRect/>
                          <a:stretch>
                            <a:fillRect/>
                          </a:stretch>
                        </pic:blipFill>
                        <pic:spPr bwMode="auto">
                          <a:xfrm>
                            <a:off x="0" y="0"/>
                            <a:ext cx="447675" cy="438150"/>
                          </a:xfrm>
                          <a:prstGeom prst="rect">
                            <a:avLst/>
                          </a:prstGeom>
                          <a:noFill/>
                          <a:ln w="9525">
                            <a:noFill/>
                            <a:miter lim="800000"/>
                            <a:headEnd/>
                            <a:tailEnd/>
                          </a:ln>
                        </pic:spPr>
                      </pic:pic>
                    </a:graphicData>
                  </a:graphic>
                </wp:inline>
              </w:drawing>
            </w:r>
          </w:p>
        </w:tc>
        <w:tc>
          <w:tcPr>
            <w:tcW w:w="2976" w:type="dxa"/>
            <w:vAlign w:val="center"/>
          </w:tcPr>
          <w:p w14:paraId="73790F24" w14:textId="77777777" w:rsidR="000B2D1E" w:rsidRPr="0054472E" w:rsidRDefault="007C2CB3" w:rsidP="007C2CB3">
            <w:pPr>
              <w:jc w:val="center"/>
              <w:rPr>
                <w:rStyle w:val="11pt1"/>
                <w:rFonts w:ascii="Times New Roman" w:hAnsi="Times New Roman" w:cs="Times New Roman"/>
                <w:sz w:val="24"/>
                <w:lang w:val="ru-RU"/>
              </w:rPr>
            </w:pPr>
            <w:r w:rsidRPr="00956458">
              <w:rPr>
                <w:rStyle w:val="11pt1"/>
                <w:rFonts w:ascii="Times New Roman" w:hAnsi="Times New Roman" w:cs="Times New Roman"/>
                <w:sz w:val="24"/>
                <w:lang w:val="ru-RU"/>
              </w:rPr>
              <w:t>Знак</w:t>
            </w:r>
            <w:r w:rsidRPr="0054472E">
              <w:rPr>
                <w:rStyle w:val="11pt1"/>
                <w:rFonts w:ascii="Times New Roman" w:hAnsi="Times New Roman" w:cs="Times New Roman"/>
                <w:sz w:val="24"/>
              </w:rPr>
              <w:t xml:space="preserve"> </w:t>
            </w:r>
          </w:p>
          <w:p w14:paraId="0646CE78" w14:textId="77777777" w:rsidR="007C2CB3" w:rsidRDefault="000B2D1E" w:rsidP="000B2D1E">
            <w:pPr>
              <w:jc w:val="center"/>
              <w:rPr>
                <w:rFonts w:eastAsia="Andale Sans UI" w:cs="Times New Roman"/>
                <w:kern w:val="3"/>
                <w:sz w:val="24"/>
                <w:szCs w:val="24"/>
                <w:lang w:eastAsia="ja-JP" w:bidi="fa-IR"/>
              </w:rPr>
            </w:pPr>
            <w:r w:rsidRPr="00956458">
              <w:rPr>
                <w:rStyle w:val="11pt1"/>
                <w:rFonts w:ascii="Times New Roman" w:hAnsi="Times New Roman" w:cs="Times New Roman"/>
                <w:sz w:val="24"/>
                <w:lang w:val="ru-RU"/>
              </w:rPr>
              <w:t>З</w:t>
            </w:r>
            <w:r w:rsidR="007C2CB3" w:rsidRPr="00956458">
              <w:rPr>
                <w:rStyle w:val="11pt1"/>
                <w:rFonts w:ascii="Times New Roman" w:hAnsi="Times New Roman" w:cs="Times New Roman"/>
                <w:sz w:val="24"/>
                <w:lang w:val="ru-RU"/>
              </w:rPr>
              <w:t>аземлени</w:t>
            </w:r>
            <w:r w:rsidRPr="0054472E">
              <w:rPr>
                <w:rStyle w:val="11pt1"/>
                <w:rFonts w:ascii="Times New Roman" w:hAnsi="Times New Roman" w:cs="Times New Roman"/>
                <w:sz w:val="24"/>
                <w:lang w:val="ru-RU"/>
              </w:rPr>
              <w:t>е</w:t>
            </w:r>
          </w:p>
        </w:tc>
      </w:tr>
    </w:tbl>
    <w:p w14:paraId="68D155BA" w14:textId="77777777" w:rsidR="007C2CB3" w:rsidRPr="00D725BD" w:rsidRDefault="008E17FF" w:rsidP="00956458">
      <w:pPr>
        <w:jc w:val="both"/>
        <w:rPr>
          <w:rFonts w:ascii="Times New Roman" w:hAnsi="Times New Roman" w:cs="Times New Roman"/>
          <w:sz w:val="24"/>
          <w:szCs w:val="24"/>
        </w:rPr>
      </w:pPr>
      <w:r w:rsidRPr="00D725BD">
        <w:rPr>
          <w:rFonts w:ascii="Times New Roman" w:hAnsi="Times New Roman" w:cs="Times New Roman"/>
          <w:sz w:val="24"/>
          <w:szCs w:val="24"/>
        </w:rPr>
        <w:t xml:space="preserve">Используйте не входящую в комплект поставку розетку </w:t>
      </w:r>
      <w:r w:rsidR="00956458">
        <w:rPr>
          <w:rFonts w:ascii="Times New Roman" w:hAnsi="Times New Roman" w:cs="Times New Roman"/>
          <w:sz w:val="24"/>
          <w:szCs w:val="24"/>
        </w:rPr>
        <w:t xml:space="preserve">с </w:t>
      </w:r>
      <w:r w:rsidRPr="00D725BD">
        <w:rPr>
          <w:rFonts w:ascii="Times New Roman" w:hAnsi="Times New Roman" w:cs="Times New Roman"/>
          <w:sz w:val="24"/>
          <w:szCs w:val="24"/>
        </w:rPr>
        <w:t xml:space="preserve">линией заземления. </w:t>
      </w:r>
    </w:p>
    <w:p w14:paraId="41D2AA72" w14:textId="77777777" w:rsidR="008E17FF" w:rsidRPr="007C2CB3" w:rsidRDefault="008E17FF" w:rsidP="007C2CB3">
      <w:pPr>
        <w:pStyle w:val="a7"/>
        <w:widowControl w:val="0"/>
        <w:numPr>
          <w:ilvl w:val="0"/>
          <w:numId w:val="5"/>
        </w:numPr>
        <w:spacing w:after="0"/>
        <w:ind w:left="0" w:right="3" w:firstLine="0"/>
        <w:contextualSpacing w:val="0"/>
        <w:jc w:val="both"/>
        <w:rPr>
          <w:rFonts w:asciiTheme="minorBidi" w:hAnsiTheme="minorBidi"/>
          <w:b/>
          <w:bCs/>
          <w:sz w:val="24"/>
          <w:szCs w:val="24"/>
        </w:rPr>
      </w:pPr>
      <w:r w:rsidRPr="007C2CB3">
        <w:rPr>
          <w:rFonts w:asciiTheme="minorBidi" w:hAnsiTheme="minorBidi"/>
          <w:sz w:val="24"/>
          <w:szCs w:val="24"/>
        </w:rPr>
        <w:t>Убедитесь в надежности заземления.</w:t>
      </w:r>
      <w:r w:rsidRPr="007C2CB3">
        <w:rPr>
          <w:rFonts w:asciiTheme="minorBidi" w:hAnsiTheme="minorBidi"/>
          <w:b/>
          <w:bCs/>
          <w:sz w:val="24"/>
          <w:szCs w:val="24"/>
        </w:rPr>
        <w:t xml:space="preserve"> </w:t>
      </w:r>
    </w:p>
    <w:p w14:paraId="49E1A424" w14:textId="77777777" w:rsidR="008E17FF" w:rsidRPr="007C2CB3" w:rsidRDefault="008E17FF" w:rsidP="007C2CB3">
      <w:pPr>
        <w:pStyle w:val="a7"/>
        <w:widowControl w:val="0"/>
        <w:numPr>
          <w:ilvl w:val="0"/>
          <w:numId w:val="5"/>
        </w:numPr>
        <w:spacing w:after="0"/>
        <w:ind w:left="0" w:right="3" w:firstLine="0"/>
        <w:contextualSpacing w:val="0"/>
        <w:jc w:val="both"/>
        <w:rPr>
          <w:rFonts w:asciiTheme="minorBidi" w:hAnsiTheme="minorBidi"/>
          <w:sz w:val="24"/>
          <w:szCs w:val="24"/>
        </w:rPr>
      </w:pPr>
      <w:r w:rsidRPr="007C2CB3">
        <w:rPr>
          <w:rFonts w:asciiTheme="minorBidi" w:hAnsiTheme="minorBidi"/>
          <w:sz w:val="24"/>
          <w:szCs w:val="24"/>
        </w:rPr>
        <w:t>Убедитесь в том, что электрическая вилка стерилизатора входит в розетку полностью. Пользуйтесь сетью указанного номинала.</w:t>
      </w:r>
    </w:p>
    <w:p w14:paraId="7062D2EA" w14:textId="77777777" w:rsidR="008E17FF" w:rsidRPr="007C2CB3" w:rsidRDefault="008E17FF" w:rsidP="007C2CB3">
      <w:pPr>
        <w:pStyle w:val="a7"/>
        <w:widowControl w:val="0"/>
        <w:numPr>
          <w:ilvl w:val="0"/>
          <w:numId w:val="5"/>
        </w:numPr>
        <w:spacing w:after="0"/>
        <w:ind w:left="0" w:right="3" w:firstLine="0"/>
        <w:contextualSpacing w:val="0"/>
        <w:jc w:val="both"/>
        <w:rPr>
          <w:rFonts w:asciiTheme="minorBidi" w:hAnsiTheme="minorBidi"/>
          <w:sz w:val="24"/>
          <w:szCs w:val="24"/>
        </w:rPr>
      </w:pPr>
      <w:r w:rsidRPr="007C2CB3">
        <w:rPr>
          <w:rFonts w:asciiTheme="minorBidi" w:hAnsiTheme="minorBidi"/>
          <w:sz w:val="24"/>
          <w:szCs w:val="24"/>
        </w:rPr>
        <w:t>Не вставляйте и не вынимайте</w:t>
      </w:r>
      <w:r w:rsidR="00BA2813" w:rsidRPr="007C2CB3">
        <w:rPr>
          <w:rFonts w:asciiTheme="minorBidi" w:hAnsiTheme="minorBidi"/>
          <w:sz w:val="24"/>
          <w:szCs w:val="24"/>
        </w:rPr>
        <w:t xml:space="preserve"> </w:t>
      </w:r>
      <w:r w:rsidRPr="007C2CB3">
        <w:rPr>
          <w:rFonts w:asciiTheme="minorBidi" w:hAnsiTheme="minorBidi"/>
          <w:sz w:val="24"/>
          <w:szCs w:val="24"/>
        </w:rPr>
        <w:t>вилку влажными руками.</w:t>
      </w:r>
    </w:p>
    <w:p w14:paraId="1A42530C" w14:textId="77777777" w:rsidR="008E17FF" w:rsidRPr="007C2CB3" w:rsidRDefault="00956458" w:rsidP="007C2CB3">
      <w:pPr>
        <w:pStyle w:val="a7"/>
        <w:widowControl w:val="0"/>
        <w:numPr>
          <w:ilvl w:val="0"/>
          <w:numId w:val="5"/>
        </w:numPr>
        <w:spacing w:after="0"/>
        <w:ind w:left="0" w:right="3" w:firstLine="0"/>
        <w:contextualSpacing w:val="0"/>
        <w:jc w:val="both"/>
        <w:rPr>
          <w:rFonts w:asciiTheme="minorBidi" w:hAnsiTheme="minorBidi"/>
          <w:sz w:val="24"/>
          <w:szCs w:val="24"/>
        </w:rPr>
      </w:pPr>
      <w:r w:rsidRPr="007C2CB3">
        <w:rPr>
          <w:rFonts w:asciiTheme="minorBidi" w:hAnsiTheme="minorBidi"/>
          <w:sz w:val="24"/>
          <w:szCs w:val="24"/>
        </w:rPr>
        <w:t>Если вы не пользуетесь стерилизатором, или завершили цикл</w:t>
      </w:r>
      <w:r>
        <w:rPr>
          <w:rFonts w:asciiTheme="minorBidi" w:hAnsiTheme="minorBidi"/>
          <w:sz w:val="24"/>
          <w:szCs w:val="24"/>
        </w:rPr>
        <w:t>,</w:t>
      </w:r>
      <w:r w:rsidRPr="007C2CB3">
        <w:rPr>
          <w:rFonts w:asciiTheme="minorBidi" w:hAnsiTheme="minorBidi"/>
          <w:sz w:val="24"/>
          <w:szCs w:val="24"/>
        </w:rPr>
        <w:t xml:space="preserve"> вытащите вилку из розетки.</w:t>
      </w:r>
    </w:p>
    <w:p w14:paraId="7D78A688" w14:textId="77777777" w:rsidR="007C2CB3" w:rsidRDefault="008E17FF" w:rsidP="007C2CB3">
      <w:pPr>
        <w:pStyle w:val="a7"/>
        <w:widowControl w:val="0"/>
        <w:numPr>
          <w:ilvl w:val="0"/>
          <w:numId w:val="5"/>
        </w:numPr>
        <w:spacing w:after="0"/>
        <w:ind w:left="0" w:right="3" w:firstLine="0"/>
        <w:contextualSpacing w:val="0"/>
        <w:jc w:val="both"/>
        <w:rPr>
          <w:rFonts w:asciiTheme="minorBidi" w:hAnsiTheme="minorBidi"/>
          <w:sz w:val="24"/>
          <w:szCs w:val="24"/>
        </w:rPr>
      </w:pPr>
      <w:r w:rsidRPr="007C2CB3">
        <w:rPr>
          <w:rFonts w:asciiTheme="minorBidi" w:hAnsiTheme="minorBidi"/>
          <w:sz w:val="24"/>
          <w:szCs w:val="24"/>
        </w:rPr>
        <w:t xml:space="preserve">Не повреждайте шнур питания, не вносите в него изменений, не тяните за него и не сгибайте чрезмерно. </w:t>
      </w:r>
    </w:p>
    <w:p w14:paraId="1899B1EF" w14:textId="77777777" w:rsidR="008E17FF" w:rsidRDefault="008E17FF" w:rsidP="007C2CB3">
      <w:pPr>
        <w:pStyle w:val="a7"/>
        <w:widowControl w:val="0"/>
        <w:numPr>
          <w:ilvl w:val="0"/>
          <w:numId w:val="5"/>
        </w:numPr>
        <w:spacing w:after="0"/>
        <w:ind w:left="0" w:right="3" w:firstLine="0"/>
        <w:contextualSpacing w:val="0"/>
        <w:jc w:val="both"/>
        <w:rPr>
          <w:rFonts w:asciiTheme="minorBidi" w:hAnsiTheme="minorBidi"/>
          <w:sz w:val="24"/>
          <w:szCs w:val="24"/>
        </w:rPr>
      </w:pPr>
      <w:r w:rsidRPr="007C2CB3">
        <w:rPr>
          <w:rFonts w:asciiTheme="minorBidi" w:hAnsiTheme="minorBidi"/>
          <w:sz w:val="24"/>
          <w:szCs w:val="24"/>
        </w:rPr>
        <w:t>Не кладите на него ничего тяжелого.</w:t>
      </w:r>
    </w:p>
    <w:p w14:paraId="5B4BE17C" w14:textId="77777777" w:rsidR="007C2CB3" w:rsidRPr="002B198E" w:rsidRDefault="007C2CB3" w:rsidP="008D5854">
      <w:pPr>
        <w:pStyle w:val="2"/>
        <w:rPr>
          <w:rFonts w:eastAsia="Andale Sans UI"/>
          <w:kern w:val="3"/>
          <w:lang w:eastAsia="ja-JP" w:bidi="fa-IR"/>
        </w:rPr>
      </w:pPr>
      <w:bookmarkStart w:id="24" w:name="_Toc23343961"/>
      <w:r w:rsidRPr="002B198E">
        <w:rPr>
          <w:rFonts w:eastAsia="Andale Sans UI"/>
          <w:iCs/>
          <w:kern w:val="3"/>
          <w:lang w:eastAsia="ja-JP" w:bidi="fa-IR"/>
        </w:rPr>
        <w:t xml:space="preserve">Электромагнитная </w:t>
      </w:r>
      <w:r w:rsidR="00AD607B" w:rsidRPr="002B198E">
        <w:rPr>
          <w:rFonts w:eastAsia="Andale Sans UI"/>
          <w:iCs/>
          <w:kern w:val="3"/>
          <w:lang w:eastAsia="ja-JP" w:bidi="fa-IR"/>
        </w:rPr>
        <w:t xml:space="preserve">совместимость и </w:t>
      </w:r>
      <w:r w:rsidRPr="002B198E">
        <w:rPr>
          <w:rFonts w:eastAsia="Andale Sans UI"/>
          <w:iCs/>
          <w:kern w:val="3"/>
          <w:lang w:eastAsia="ja-JP" w:bidi="fa-IR"/>
        </w:rPr>
        <w:t>безопасность</w:t>
      </w:r>
      <w:bookmarkEnd w:id="24"/>
    </w:p>
    <w:p w14:paraId="09162CB7" w14:textId="77777777" w:rsidR="007C2CB3" w:rsidRPr="003B5E95" w:rsidRDefault="007C2CB3" w:rsidP="0033720C">
      <w:pPr>
        <w:rPr>
          <w:rFonts w:ascii="Times New Roman" w:hAnsi="Times New Roman" w:cs="Times New Roman"/>
          <w:sz w:val="24"/>
          <w:szCs w:val="24"/>
        </w:rPr>
      </w:pPr>
      <w:r w:rsidRPr="003B5E95">
        <w:rPr>
          <w:rFonts w:ascii="Times New Roman" w:hAnsi="Times New Roman" w:cs="Times New Roman"/>
          <w:sz w:val="24"/>
          <w:szCs w:val="24"/>
        </w:rPr>
        <w:t>Не используйте мобильные телефоны или другое оборудование, передающее радиочастоты, которое не соответствует Классу B EMC, в то время как работает система. Высокий уровень такого</w:t>
      </w:r>
      <w:r w:rsidR="000B2D1E" w:rsidRPr="003B5E95">
        <w:rPr>
          <w:rFonts w:ascii="Times New Roman" w:hAnsi="Times New Roman" w:cs="Times New Roman"/>
          <w:sz w:val="24"/>
          <w:szCs w:val="24"/>
        </w:rPr>
        <w:t xml:space="preserve"> воздействия </w:t>
      </w:r>
      <w:r w:rsidRPr="003B5E95">
        <w:rPr>
          <w:rFonts w:ascii="Times New Roman" w:hAnsi="Times New Roman" w:cs="Times New Roman"/>
          <w:sz w:val="24"/>
          <w:szCs w:val="24"/>
        </w:rPr>
        <w:t>из-за непосредственной близости или силы источника могут привести к неисправности работы стерилизатора</w:t>
      </w:r>
      <w:r w:rsidR="000B2D1E" w:rsidRPr="003B5E95">
        <w:rPr>
          <w:rFonts w:ascii="Times New Roman" w:hAnsi="Times New Roman" w:cs="Times New Roman"/>
          <w:sz w:val="24"/>
          <w:szCs w:val="24"/>
        </w:rPr>
        <w:t>.</w:t>
      </w:r>
    </w:p>
    <w:p w14:paraId="32BE13B7" w14:textId="77777777" w:rsidR="00AD607B" w:rsidRPr="003B5E95" w:rsidRDefault="00AD607B" w:rsidP="0033720C">
      <w:pPr>
        <w:jc w:val="both"/>
        <w:rPr>
          <w:rFonts w:ascii="Times New Roman" w:hAnsi="Times New Roman" w:cs="Times New Roman"/>
          <w:sz w:val="24"/>
          <w:szCs w:val="24"/>
        </w:rPr>
      </w:pPr>
      <w:r w:rsidRPr="003B5E95">
        <w:rPr>
          <w:rFonts w:ascii="Times New Roman" w:hAnsi="Times New Roman" w:cs="Times New Roman"/>
          <w:sz w:val="24"/>
          <w:szCs w:val="24"/>
        </w:rPr>
        <w:t xml:space="preserve">Стерилизатор в процессе эксплуатации не создает опасный или </w:t>
      </w:r>
      <w:r w:rsidR="00956458" w:rsidRPr="003B5E95">
        <w:rPr>
          <w:rFonts w:ascii="Times New Roman" w:hAnsi="Times New Roman" w:cs="Times New Roman"/>
          <w:sz w:val="24"/>
          <w:szCs w:val="24"/>
        </w:rPr>
        <w:t>потенциально</w:t>
      </w:r>
      <w:r w:rsidR="00956458">
        <w:rPr>
          <w:rFonts w:ascii="Times New Roman" w:hAnsi="Times New Roman" w:cs="Times New Roman"/>
          <w:sz w:val="24"/>
          <w:szCs w:val="24"/>
        </w:rPr>
        <w:t xml:space="preserve"> </w:t>
      </w:r>
      <w:r w:rsidR="00956458" w:rsidRPr="003B5E95">
        <w:rPr>
          <w:rFonts w:ascii="Times New Roman" w:hAnsi="Times New Roman" w:cs="Times New Roman"/>
          <w:sz w:val="24"/>
          <w:szCs w:val="24"/>
        </w:rPr>
        <w:t>опасный</w:t>
      </w:r>
      <w:r w:rsidRPr="003B5E95">
        <w:rPr>
          <w:rFonts w:ascii="Times New Roman" w:hAnsi="Times New Roman" w:cs="Times New Roman"/>
          <w:sz w:val="24"/>
          <w:szCs w:val="24"/>
        </w:rPr>
        <w:t xml:space="preserve"> уровень излучения при использовании стерилизатора по назначению. </w:t>
      </w:r>
    </w:p>
    <w:p w14:paraId="410725E7" w14:textId="77777777" w:rsidR="007C2CB3" w:rsidRDefault="00AD607B" w:rsidP="0033720C">
      <w:pPr>
        <w:jc w:val="both"/>
        <w:rPr>
          <w:rFonts w:ascii="Times New Roman" w:eastAsia="Andale Sans UI" w:hAnsi="Times New Roman" w:cs="Times New Roman"/>
          <w:kern w:val="3"/>
          <w:sz w:val="24"/>
          <w:szCs w:val="24"/>
          <w:lang w:eastAsia="ja-JP" w:bidi="fa-IR"/>
        </w:rPr>
      </w:pPr>
      <w:r w:rsidRPr="003B5E95">
        <w:rPr>
          <w:rFonts w:ascii="Times New Roman" w:hAnsi="Times New Roman" w:cs="Times New Roman"/>
          <w:sz w:val="24"/>
          <w:szCs w:val="24"/>
        </w:rPr>
        <w:t xml:space="preserve">Риск электромагнитных помех, создаваемых медицинским изделием для других медицинских изделий, оборудования и средств связи </w:t>
      </w:r>
    </w:p>
    <w:p w14:paraId="4A45E144" w14:textId="77777777" w:rsidR="007C2CB3" w:rsidRDefault="007C2CB3" w:rsidP="008D5854">
      <w:pPr>
        <w:pStyle w:val="2"/>
        <w:rPr>
          <w:rFonts w:eastAsia="Andale Sans UI"/>
          <w:kern w:val="3"/>
          <w:lang w:eastAsia="ja-JP" w:bidi="fa-IR"/>
        </w:rPr>
      </w:pPr>
      <w:bookmarkStart w:id="25" w:name="_Toc23343962"/>
      <w:r>
        <w:rPr>
          <w:rFonts w:eastAsia="Andale Sans UI"/>
          <w:kern w:val="3"/>
          <w:lang w:eastAsia="ja-JP" w:bidi="fa-IR"/>
        </w:rPr>
        <w:t>Предостережения на корпусе</w:t>
      </w:r>
      <w:bookmarkEnd w:id="25"/>
    </w:p>
    <w:tbl>
      <w:tblPr>
        <w:tblStyle w:val="aa"/>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2802"/>
        <w:gridCol w:w="2403"/>
      </w:tblGrid>
      <w:tr w:rsidR="007C2CB3" w14:paraId="0D790331" w14:textId="77777777" w:rsidTr="008D5854">
        <w:trPr>
          <w:trHeight w:val="433"/>
        </w:trPr>
        <w:tc>
          <w:tcPr>
            <w:tcW w:w="2802" w:type="dxa"/>
            <w:vAlign w:val="center"/>
          </w:tcPr>
          <w:p w14:paraId="75DFB914" w14:textId="77777777" w:rsidR="007C2CB3" w:rsidRPr="00956458" w:rsidRDefault="000B2D1E" w:rsidP="008D5854">
            <w:pPr>
              <w:jc w:val="center"/>
              <w:rPr>
                <w:rFonts w:eastAsia="Andale Sans UI" w:cs="Times New Roman"/>
                <w:kern w:val="3"/>
                <w:sz w:val="24"/>
                <w:szCs w:val="24"/>
                <w:lang w:val="ru-RU" w:eastAsia="ja-JP" w:bidi="fa-IR"/>
              </w:rPr>
            </w:pPr>
            <w:r>
              <w:rPr>
                <w:rFonts w:eastAsia="Andale Sans UI" w:cs="Times New Roman"/>
                <w:noProof/>
                <w:kern w:val="3"/>
                <w:sz w:val="24"/>
                <w:szCs w:val="24"/>
                <w:lang w:eastAsia="ru-RU"/>
              </w:rPr>
              <w:drawing>
                <wp:inline distT="0" distB="0" distL="0" distR="0" wp14:anchorId="3AFA3C0D" wp14:editId="2CDEA201">
                  <wp:extent cx="904875" cy="741011"/>
                  <wp:effectExtent l="19050" t="0" r="9525" b="0"/>
                  <wp:docPr id="275" name="Рисунок 274" descr="228448038_w640_h640_znak-preduprezhdayuschi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448038_w640_h640_znak-preduprezhdayuschij-w.jpg"/>
                          <pic:cNvPicPr/>
                        </pic:nvPicPr>
                        <pic:blipFill>
                          <a:blip r:embed="rId31" cstate="print"/>
                          <a:stretch>
                            <a:fillRect/>
                          </a:stretch>
                        </pic:blipFill>
                        <pic:spPr>
                          <a:xfrm>
                            <a:off x="0" y="0"/>
                            <a:ext cx="904875" cy="741011"/>
                          </a:xfrm>
                          <a:prstGeom prst="rect">
                            <a:avLst/>
                          </a:prstGeom>
                        </pic:spPr>
                      </pic:pic>
                    </a:graphicData>
                  </a:graphic>
                </wp:inline>
              </w:drawing>
            </w:r>
          </w:p>
        </w:tc>
        <w:tc>
          <w:tcPr>
            <w:tcW w:w="2403" w:type="dxa"/>
            <w:vAlign w:val="center"/>
          </w:tcPr>
          <w:p w14:paraId="22CC2A21" w14:textId="77777777" w:rsidR="007C2CB3" w:rsidRPr="007C2CB3" w:rsidRDefault="007C2CB3" w:rsidP="000B2D1E">
            <w:pPr>
              <w:jc w:val="center"/>
              <w:rPr>
                <w:rFonts w:eastAsia="Andale Sans UI" w:cs="Times New Roman"/>
                <w:kern w:val="3"/>
                <w:sz w:val="24"/>
                <w:szCs w:val="24"/>
                <w:lang w:val="ru-RU" w:eastAsia="ja-JP" w:bidi="fa-IR"/>
              </w:rPr>
            </w:pPr>
            <w:r w:rsidRPr="00956458">
              <w:rPr>
                <w:rStyle w:val="11pt1"/>
                <w:rFonts w:ascii="Times New Roman" w:hAnsi="Times New Roman" w:cs="Times New Roman"/>
                <w:sz w:val="24"/>
                <w:lang w:val="ru-RU"/>
              </w:rPr>
              <w:t>Знак</w:t>
            </w:r>
            <w:r w:rsidRPr="0054472E">
              <w:rPr>
                <w:rStyle w:val="11pt1"/>
                <w:rFonts w:ascii="Times New Roman" w:hAnsi="Times New Roman" w:cs="Times New Roman"/>
                <w:sz w:val="24"/>
              </w:rPr>
              <w:t xml:space="preserve"> </w:t>
            </w:r>
            <w:r w:rsidR="000B2D1E" w:rsidRPr="0054472E">
              <w:rPr>
                <w:rStyle w:val="11pt1"/>
                <w:rFonts w:ascii="Times New Roman" w:hAnsi="Times New Roman" w:cs="Times New Roman"/>
                <w:sz w:val="24"/>
                <w:lang w:val="ru-RU"/>
              </w:rPr>
              <w:br/>
              <w:t>Осторожно. В</w:t>
            </w:r>
            <w:r w:rsidR="008D5854" w:rsidRPr="0054472E">
              <w:rPr>
                <w:rStyle w:val="11pt1"/>
                <w:rFonts w:ascii="Times New Roman" w:hAnsi="Times New Roman" w:cs="Times New Roman"/>
                <w:sz w:val="24"/>
                <w:lang w:val="ru-RU"/>
              </w:rPr>
              <w:t>ысокая тем</w:t>
            </w:r>
            <w:r w:rsidRPr="0054472E">
              <w:rPr>
                <w:rStyle w:val="11pt1"/>
                <w:rFonts w:ascii="Times New Roman" w:hAnsi="Times New Roman" w:cs="Times New Roman"/>
                <w:sz w:val="24"/>
                <w:lang w:val="ru-RU"/>
              </w:rPr>
              <w:t>пература</w:t>
            </w:r>
          </w:p>
        </w:tc>
      </w:tr>
    </w:tbl>
    <w:p w14:paraId="767C220C" w14:textId="77777777" w:rsidR="007C2CB3" w:rsidRPr="00D725BD" w:rsidRDefault="000B2D1E" w:rsidP="0033720C">
      <w:pPr>
        <w:jc w:val="both"/>
        <w:rPr>
          <w:rFonts w:ascii="Times New Roman" w:hAnsi="Times New Roman" w:cs="Times New Roman"/>
          <w:sz w:val="24"/>
          <w:szCs w:val="24"/>
        </w:rPr>
      </w:pPr>
      <w:r w:rsidRPr="003B5E95">
        <w:rPr>
          <w:rFonts w:ascii="Times New Roman" w:hAnsi="Times New Roman" w:cs="Times New Roman"/>
          <w:sz w:val="24"/>
          <w:szCs w:val="24"/>
        </w:rPr>
        <w:t>С</w:t>
      </w:r>
      <w:r w:rsidR="007C2CB3" w:rsidRPr="003B5E95">
        <w:rPr>
          <w:rFonts w:ascii="Times New Roman" w:hAnsi="Times New Roman" w:cs="Times New Roman"/>
          <w:sz w:val="24"/>
          <w:szCs w:val="24"/>
        </w:rPr>
        <w:t xml:space="preserve">имвол </w:t>
      </w:r>
      <w:r w:rsidRPr="003B5E95">
        <w:rPr>
          <w:rFonts w:ascii="Times New Roman" w:hAnsi="Times New Roman" w:cs="Times New Roman"/>
          <w:sz w:val="24"/>
          <w:szCs w:val="24"/>
        </w:rPr>
        <w:t>размещен</w:t>
      </w:r>
      <w:r w:rsidR="007C2CB3" w:rsidRPr="003B5E95">
        <w:rPr>
          <w:rFonts w:ascii="Times New Roman" w:hAnsi="Times New Roman" w:cs="Times New Roman"/>
          <w:sz w:val="24"/>
          <w:szCs w:val="24"/>
        </w:rPr>
        <w:t xml:space="preserve"> на передней пане</w:t>
      </w:r>
      <w:r w:rsidRPr="003B5E95">
        <w:rPr>
          <w:rFonts w:ascii="Times New Roman" w:hAnsi="Times New Roman" w:cs="Times New Roman"/>
          <w:sz w:val="24"/>
          <w:szCs w:val="24"/>
        </w:rPr>
        <w:t xml:space="preserve">ли устройства под ручкой двери и </w:t>
      </w:r>
      <w:r w:rsidR="007C2CB3" w:rsidRPr="003B5E95">
        <w:rPr>
          <w:rFonts w:ascii="Times New Roman" w:hAnsi="Times New Roman" w:cs="Times New Roman"/>
          <w:sz w:val="24"/>
          <w:szCs w:val="24"/>
        </w:rPr>
        <w:t>указывает на высокую температуру камеры, а также двери и области вокруг ручки двери</w:t>
      </w:r>
      <w:r w:rsidR="007C2CB3" w:rsidRPr="00D725BD">
        <w:rPr>
          <w:rFonts w:ascii="Times New Roman" w:hAnsi="Times New Roman" w:cs="Times New Roman"/>
          <w:sz w:val="24"/>
          <w:szCs w:val="24"/>
        </w:rPr>
        <w:t xml:space="preserve">. </w:t>
      </w:r>
    </w:p>
    <w:p w14:paraId="13332FDB" w14:textId="77777777" w:rsidR="007C2CB3" w:rsidRDefault="007C2CB3" w:rsidP="008E17FF">
      <w:pPr>
        <w:ind w:firstLine="851"/>
        <w:jc w:val="both"/>
        <w:rPr>
          <w:rFonts w:ascii="Times New Roman" w:eastAsia="Andale Sans UI" w:hAnsi="Times New Roman" w:cs="Times New Roman"/>
          <w:kern w:val="3"/>
          <w:sz w:val="24"/>
          <w:szCs w:val="24"/>
          <w:lang w:eastAsia="ja-JP" w:bidi="fa-IR"/>
        </w:rPr>
      </w:pPr>
    </w:p>
    <w:p w14:paraId="2DBFA406" w14:textId="77777777" w:rsidR="00AF1995" w:rsidRDefault="00AF1995" w:rsidP="008D5854">
      <w:pPr>
        <w:pStyle w:val="2"/>
        <w:rPr>
          <w:rFonts w:eastAsia="Andale Sans UI"/>
          <w:kern w:val="3"/>
          <w:lang w:eastAsia="ja-JP" w:bidi="fa-IR"/>
        </w:rPr>
      </w:pPr>
      <w:bookmarkStart w:id="26" w:name="_Toc23343963"/>
      <w:r>
        <w:rPr>
          <w:rFonts w:eastAsia="Andale Sans UI"/>
          <w:kern w:val="3"/>
          <w:lang w:eastAsia="ja-JP" w:bidi="fa-IR"/>
        </w:rPr>
        <w:t>Предостережения на дисплее</w:t>
      </w:r>
      <w:bookmarkEnd w:id="26"/>
    </w:p>
    <w:tbl>
      <w:tblPr>
        <w:tblStyle w:val="aa"/>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2802"/>
        <w:gridCol w:w="2465"/>
      </w:tblGrid>
      <w:tr w:rsidR="000B2D1E" w14:paraId="34CF5C38" w14:textId="77777777" w:rsidTr="008D5854">
        <w:trPr>
          <w:trHeight w:val="465"/>
        </w:trPr>
        <w:tc>
          <w:tcPr>
            <w:tcW w:w="2802" w:type="dxa"/>
            <w:vAlign w:val="center"/>
          </w:tcPr>
          <w:p w14:paraId="2C044E40" w14:textId="77777777" w:rsidR="000B2D1E" w:rsidRPr="00956458" w:rsidRDefault="000B2D1E" w:rsidP="008D5854">
            <w:pPr>
              <w:jc w:val="center"/>
              <w:rPr>
                <w:rFonts w:eastAsia="Andale Sans UI" w:cs="Times New Roman"/>
                <w:kern w:val="3"/>
                <w:sz w:val="24"/>
                <w:szCs w:val="24"/>
                <w:lang w:val="ru-RU" w:eastAsia="ja-JP" w:bidi="fa-IR"/>
              </w:rPr>
            </w:pPr>
            <w:r w:rsidRPr="000B2D1E">
              <w:rPr>
                <w:rFonts w:eastAsia="Andale Sans UI" w:cs="Times New Roman"/>
                <w:noProof/>
                <w:kern w:val="3"/>
                <w:sz w:val="24"/>
                <w:szCs w:val="24"/>
                <w:lang w:eastAsia="ru-RU"/>
              </w:rPr>
              <w:drawing>
                <wp:inline distT="0" distB="0" distL="0" distR="0" wp14:anchorId="73F9CDB0" wp14:editId="5154C429">
                  <wp:extent cx="416716" cy="579222"/>
                  <wp:effectExtent l="19050" t="0" r="2384" b="0"/>
                  <wp:docPr id="3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cstate="print"/>
                          <a:srcRect l="28806" t="39753" r="69097" b="55079"/>
                          <a:stretch>
                            <a:fillRect/>
                          </a:stretch>
                        </pic:blipFill>
                        <pic:spPr bwMode="auto">
                          <a:xfrm>
                            <a:off x="0" y="0"/>
                            <a:ext cx="418326" cy="581461"/>
                          </a:xfrm>
                          <a:prstGeom prst="rect">
                            <a:avLst/>
                          </a:prstGeom>
                          <a:noFill/>
                          <a:ln w="9525">
                            <a:noFill/>
                            <a:miter lim="800000"/>
                            <a:headEnd/>
                            <a:tailEnd/>
                          </a:ln>
                        </pic:spPr>
                      </pic:pic>
                    </a:graphicData>
                  </a:graphic>
                </wp:inline>
              </w:drawing>
            </w:r>
          </w:p>
        </w:tc>
        <w:tc>
          <w:tcPr>
            <w:tcW w:w="2465" w:type="dxa"/>
            <w:vAlign w:val="center"/>
          </w:tcPr>
          <w:p w14:paraId="3C3ABF72" w14:textId="77777777" w:rsidR="000B2D1E" w:rsidRPr="007C2CB3" w:rsidRDefault="000B2D1E" w:rsidP="000B2D1E">
            <w:pPr>
              <w:jc w:val="center"/>
              <w:rPr>
                <w:rFonts w:eastAsia="Andale Sans UI" w:cs="Times New Roman"/>
                <w:kern w:val="3"/>
                <w:sz w:val="24"/>
                <w:szCs w:val="24"/>
                <w:lang w:val="ru-RU" w:eastAsia="ja-JP" w:bidi="fa-IR"/>
              </w:rPr>
            </w:pPr>
            <w:r w:rsidRPr="00956458">
              <w:rPr>
                <w:rStyle w:val="11pt1"/>
                <w:rFonts w:ascii="Times New Roman" w:hAnsi="Times New Roman" w:cs="Times New Roman"/>
                <w:sz w:val="24"/>
                <w:lang w:val="ru-RU"/>
              </w:rPr>
              <w:t>Знак</w:t>
            </w:r>
            <w:r w:rsidRPr="0054472E">
              <w:rPr>
                <w:rStyle w:val="11pt1"/>
                <w:rFonts w:ascii="Times New Roman" w:hAnsi="Times New Roman" w:cs="Times New Roman"/>
                <w:sz w:val="24"/>
              </w:rPr>
              <w:t xml:space="preserve"> </w:t>
            </w:r>
            <w:r w:rsidRPr="0054472E">
              <w:rPr>
                <w:rStyle w:val="11pt1"/>
                <w:rFonts w:ascii="Times New Roman" w:hAnsi="Times New Roman" w:cs="Times New Roman"/>
                <w:sz w:val="24"/>
                <w:lang w:val="ru-RU"/>
              </w:rPr>
              <w:br/>
              <w:t>Дверь заблокирована</w:t>
            </w:r>
          </w:p>
        </w:tc>
      </w:tr>
    </w:tbl>
    <w:p w14:paraId="1211A817" w14:textId="77777777" w:rsidR="000B2D1E" w:rsidRPr="003B5E95" w:rsidRDefault="0062321F" w:rsidP="0033720C">
      <w:pPr>
        <w:jc w:val="both"/>
        <w:rPr>
          <w:rFonts w:ascii="Times New Roman" w:hAnsi="Times New Roman" w:cs="Times New Roman"/>
          <w:sz w:val="24"/>
          <w:szCs w:val="24"/>
        </w:rPr>
      </w:pPr>
      <w:r w:rsidRPr="003B5E95">
        <w:rPr>
          <w:rFonts w:ascii="Times New Roman" w:hAnsi="Times New Roman" w:cs="Times New Roman"/>
          <w:sz w:val="24"/>
          <w:szCs w:val="24"/>
        </w:rPr>
        <w:t>Знак, на дисплее стерилизатора обозначает, что дверь заблокирована.</w:t>
      </w:r>
      <w:r w:rsidR="000B2D1E" w:rsidRPr="00956458">
        <w:rPr>
          <w:rFonts w:ascii="Times New Roman" w:hAnsi="Times New Roman" w:cs="Times New Roman"/>
          <w:sz w:val="24"/>
          <w:szCs w:val="24"/>
        </w:rPr>
        <w:t xml:space="preserve"> </w:t>
      </w:r>
      <w:r w:rsidR="00956458" w:rsidRPr="00956458">
        <w:rPr>
          <w:rFonts w:ascii="Times New Roman" w:hAnsi="Times New Roman" w:cs="Times New Roman"/>
          <w:sz w:val="24"/>
          <w:szCs w:val="24"/>
        </w:rPr>
        <w:t>Дверь</w:t>
      </w:r>
      <w:r w:rsidR="000B2D1E" w:rsidRPr="003B5E95">
        <w:rPr>
          <w:rFonts w:ascii="Times New Roman" w:hAnsi="Times New Roman" w:cs="Times New Roman"/>
          <w:sz w:val="24"/>
          <w:szCs w:val="24"/>
        </w:rPr>
        <w:t xml:space="preserve"> может быть открыта при безопасном давлении камеры.</w:t>
      </w:r>
    </w:p>
    <w:p w14:paraId="4A6A225E" w14:textId="77777777" w:rsidR="0062321F" w:rsidRPr="0054472E" w:rsidRDefault="0062321F" w:rsidP="0062321F">
      <w:pPr>
        <w:jc w:val="both"/>
        <w:rPr>
          <w:rFonts w:ascii="Times New Roman" w:hAnsi="Times New Roman" w:cs="Times New Roman"/>
          <w:sz w:val="24"/>
        </w:rPr>
      </w:pPr>
      <w:r w:rsidRPr="0054472E">
        <w:rPr>
          <w:rFonts w:ascii="Times New Roman" w:hAnsi="Times New Roman" w:cs="Times New Roman"/>
          <w:sz w:val="24"/>
        </w:rPr>
        <w:t xml:space="preserve"> </w:t>
      </w:r>
    </w:p>
    <w:tbl>
      <w:tblPr>
        <w:tblStyle w:val="aa"/>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2886"/>
        <w:gridCol w:w="2321"/>
      </w:tblGrid>
      <w:tr w:rsidR="000B2D1E" w14:paraId="4073B523" w14:textId="77777777" w:rsidTr="008D5854">
        <w:trPr>
          <w:trHeight w:val="386"/>
        </w:trPr>
        <w:tc>
          <w:tcPr>
            <w:tcW w:w="2779" w:type="dxa"/>
            <w:vAlign w:val="center"/>
          </w:tcPr>
          <w:p w14:paraId="64B549D6" w14:textId="77777777" w:rsidR="000B2D1E" w:rsidRDefault="000B2D1E" w:rsidP="008D5854">
            <w:pPr>
              <w:jc w:val="center"/>
              <w:rPr>
                <w:rFonts w:eastAsia="Andale Sans UI" w:cs="Times New Roman"/>
                <w:kern w:val="3"/>
                <w:sz w:val="24"/>
                <w:szCs w:val="24"/>
                <w:lang w:eastAsia="ja-JP" w:bidi="fa-IR"/>
              </w:rPr>
            </w:pPr>
            <w:r w:rsidRPr="000B2D1E">
              <w:rPr>
                <w:rFonts w:eastAsia="Andale Sans UI" w:cs="Times New Roman"/>
                <w:noProof/>
                <w:kern w:val="3"/>
                <w:sz w:val="24"/>
                <w:szCs w:val="24"/>
                <w:lang w:eastAsia="ru-RU"/>
              </w:rPr>
              <w:drawing>
                <wp:inline distT="0" distB="0" distL="0" distR="0" wp14:anchorId="3BF63009" wp14:editId="6E9DAC9F">
                  <wp:extent cx="1672366" cy="781050"/>
                  <wp:effectExtent l="19050" t="0" r="4034" b="0"/>
                  <wp:docPr id="4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cstate="print"/>
                          <a:srcRect l="24049" t="44926" r="39254" b="24668"/>
                          <a:stretch>
                            <a:fillRect/>
                          </a:stretch>
                        </pic:blipFill>
                        <pic:spPr bwMode="auto">
                          <a:xfrm>
                            <a:off x="0" y="0"/>
                            <a:ext cx="1672366" cy="781050"/>
                          </a:xfrm>
                          <a:prstGeom prst="rect">
                            <a:avLst/>
                          </a:prstGeom>
                          <a:noFill/>
                          <a:ln w="9525">
                            <a:noFill/>
                            <a:miter lim="800000"/>
                            <a:headEnd/>
                            <a:tailEnd/>
                          </a:ln>
                        </pic:spPr>
                      </pic:pic>
                    </a:graphicData>
                  </a:graphic>
                </wp:inline>
              </w:drawing>
            </w:r>
          </w:p>
        </w:tc>
        <w:tc>
          <w:tcPr>
            <w:tcW w:w="2321" w:type="dxa"/>
            <w:vAlign w:val="center"/>
          </w:tcPr>
          <w:p w14:paraId="19DE80D8" w14:textId="77777777" w:rsidR="000B2D1E" w:rsidRPr="0054472E" w:rsidRDefault="000B2D1E" w:rsidP="000B2D1E">
            <w:pPr>
              <w:jc w:val="center"/>
              <w:rPr>
                <w:rStyle w:val="11pt1"/>
                <w:rFonts w:ascii="Times New Roman" w:hAnsi="Times New Roman" w:cs="Times New Roman"/>
                <w:sz w:val="24"/>
                <w:lang w:val="ru-RU"/>
              </w:rPr>
            </w:pPr>
            <w:r w:rsidRPr="0054472E">
              <w:rPr>
                <w:rStyle w:val="11pt1"/>
                <w:rFonts w:ascii="Times New Roman" w:hAnsi="Times New Roman" w:cs="Times New Roman"/>
                <w:sz w:val="24"/>
                <w:lang w:val="ru-RU"/>
              </w:rPr>
              <w:t>Сообщение</w:t>
            </w:r>
            <w:r w:rsidRPr="0054472E">
              <w:rPr>
                <w:rStyle w:val="11pt1"/>
                <w:rFonts w:ascii="Times New Roman" w:hAnsi="Times New Roman" w:cs="Times New Roman"/>
                <w:sz w:val="24"/>
              </w:rPr>
              <w:t xml:space="preserve"> </w:t>
            </w:r>
          </w:p>
          <w:p w14:paraId="080199BE" w14:textId="77777777" w:rsidR="000B2D1E" w:rsidRPr="007C2CB3" w:rsidRDefault="0033720C" w:rsidP="0033720C">
            <w:pPr>
              <w:jc w:val="center"/>
              <w:rPr>
                <w:rFonts w:eastAsia="Andale Sans UI" w:cs="Times New Roman"/>
                <w:kern w:val="3"/>
                <w:sz w:val="24"/>
                <w:szCs w:val="24"/>
                <w:lang w:val="ru-RU" w:eastAsia="ja-JP" w:bidi="fa-IR"/>
              </w:rPr>
            </w:pPr>
            <w:r w:rsidRPr="00956458">
              <w:rPr>
                <w:rStyle w:val="11pt1"/>
                <w:rFonts w:ascii="Times New Roman" w:hAnsi="Times New Roman" w:cs="Times New Roman"/>
                <w:sz w:val="24"/>
                <w:lang w:val="de-CH"/>
              </w:rPr>
              <w:t>о</w:t>
            </w:r>
            <w:r w:rsidR="00956458">
              <w:rPr>
                <w:rStyle w:val="11pt1"/>
                <w:rFonts w:ascii="Times New Roman" w:hAnsi="Times New Roman" w:cs="Times New Roman"/>
                <w:sz w:val="24"/>
                <w:lang w:val="ru-RU"/>
              </w:rPr>
              <w:t>б</w:t>
            </w:r>
            <w:r w:rsidRPr="00956458">
              <w:rPr>
                <w:rStyle w:val="11pt1"/>
                <w:rFonts w:ascii="Times New Roman" w:hAnsi="Times New Roman" w:cs="Times New Roman"/>
                <w:sz w:val="24"/>
                <w:lang w:val="ru-RU"/>
              </w:rPr>
              <w:t xml:space="preserve"> </w:t>
            </w:r>
            <w:r w:rsidR="000B2D1E" w:rsidRPr="00956458">
              <w:rPr>
                <w:rStyle w:val="11pt1"/>
                <w:rFonts w:ascii="Times New Roman" w:hAnsi="Times New Roman" w:cs="Times New Roman"/>
                <w:sz w:val="24"/>
                <w:lang w:val="ru-RU"/>
              </w:rPr>
              <w:t>ошибк</w:t>
            </w:r>
            <w:r w:rsidRPr="00956458">
              <w:rPr>
                <w:rStyle w:val="11pt1"/>
                <w:rFonts w:ascii="Times New Roman" w:hAnsi="Times New Roman" w:cs="Times New Roman"/>
                <w:sz w:val="24"/>
                <w:lang w:val="ru-RU"/>
              </w:rPr>
              <w:t>е</w:t>
            </w:r>
          </w:p>
        </w:tc>
      </w:tr>
    </w:tbl>
    <w:p w14:paraId="31F8D283" w14:textId="77777777" w:rsidR="0062321F" w:rsidRPr="00D725BD" w:rsidRDefault="0062321F" w:rsidP="0033720C">
      <w:pPr>
        <w:jc w:val="both"/>
        <w:rPr>
          <w:rFonts w:ascii="Times New Roman" w:hAnsi="Times New Roman" w:cs="Times New Roman"/>
          <w:sz w:val="24"/>
          <w:szCs w:val="24"/>
        </w:rPr>
      </w:pPr>
      <w:r w:rsidRPr="00D725BD">
        <w:rPr>
          <w:rFonts w:ascii="Times New Roman" w:hAnsi="Times New Roman" w:cs="Times New Roman"/>
          <w:sz w:val="24"/>
          <w:szCs w:val="24"/>
        </w:rPr>
        <w:t>Во время выполнения цикла, микропроцессор постоянно анализирует параметры</w:t>
      </w:r>
      <w:r w:rsidR="000B2D1E" w:rsidRPr="00D725BD">
        <w:rPr>
          <w:rFonts w:ascii="Times New Roman" w:hAnsi="Times New Roman" w:cs="Times New Roman"/>
          <w:sz w:val="24"/>
          <w:szCs w:val="24"/>
        </w:rPr>
        <w:t xml:space="preserve"> работы </w:t>
      </w:r>
      <w:r w:rsidR="00112CDF">
        <w:rPr>
          <w:rFonts w:ascii="Times New Roman" w:hAnsi="Times New Roman" w:cs="Times New Roman"/>
          <w:sz w:val="24"/>
          <w:szCs w:val="24"/>
        </w:rPr>
        <w:t>стерилизатор</w:t>
      </w:r>
      <w:r w:rsidR="000B2D1E" w:rsidRPr="00D725BD">
        <w:rPr>
          <w:rFonts w:ascii="Times New Roman" w:hAnsi="Times New Roman" w:cs="Times New Roman"/>
          <w:sz w:val="24"/>
          <w:szCs w:val="24"/>
        </w:rPr>
        <w:t>а</w:t>
      </w:r>
      <w:r w:rsidRPr="00D725BD">
        <w:rPr>
          <w:rFonts w:ascii="Times New Roman" w:hAnsi="Times New Roman" w:cs="Times New Roman"/>
          <w:sz w:val="24"/>
          <w:szCs w:val="24"/>
        </w:rPr>
        <w:t>.</w:t>
      </w:r>
      <w:r w:rsidR="002B198E">
        <w:rPr>
          <w:rFonts w:ascii="Times New Roman" w:hAnsi="Times New Roman" w:cs="Times New Roman"/>
          <w:sz w:val="24"/>
          <w:szCs w:val="24"/>
        </w:rPr>
        <w:t xml:space="preserve"> </w:t>
      </w:r>
      <w:r w:rsidRPr="00D725BD">
        <w:rPr>
          <w:rFonts w:ascii="Times New Roman" w:hAnsi="Times New Roman" w:cs="Times New Roman"/>
          <w:sz w:val="24"/>
          <w:szCs w:val="24"/>
        </w:rPr>
        <w:t xml:space="preserve">При каких-либо несоответствиях </w:t>
      </w:r>
      <w:r w:rsidR="002B198E">
        <w:rPr>
          <w:rFonts w:ascii="Times New Roman" w:hAnsi="Times New Roman" w:cs="Times New Roman"/>
          <w:sz w:val="24"/>
          <w:szCs w:val="24"/>
        </w:rPr>
        <w:t>параметров</w:t>
      </w:r>
      <w:r w:rsidRPr="00D725BD">
        <w:rPr>
          <w:rFonts w:ascii="Times New Roman" w:hAnsi="Times New Roman" w:cs="Times New Roman"/>
          <w:sz w:val="24"/>
          <w:szCs w:val="24"/>
        </w:rPr>
        <w:t xml:space="preserve"> стерилизации цикл автоматически останавливается и отображается сообщение предупреждения.</w:t>
      </w:r>
    </w:p>
    <w:p w14:paraId="31B0BA6A" w14:textId="77777777" w:rsidR="002B198E" w:rsidRDefault="0062321F" w:rsidP="002B198E">
      <w:pPr>
        <w:jc w:val="both"/>
        <w:rPr>
          <w:rFonts w:ascii="Times New Roman" w:eastAsia="Andale Sans UI" w:hAnsi="Times New Roman" w:cs="Times New Roman"/>
          <w:kern w:val="3"/>
          <w:sz w:val="24"/>
          <w:szCs w:val="24"/>
          <w:lang w:eastAsia="ja-JP" w:bidi="fa-IR"/>
        </w:rPr>
      </w:pPr>
      <w:r w:rsidRPr="00D725BD">
        <w:rPr>
          <w:rFonts w:ascii="Times New Roman" w:hAnsi="Times New Roman" w:cs="Times New Roman"/>
          <w:sz w:val="24"/>
          <w:szCs w:val="24"/>
        </w:rPr>
        <w:t>Далее следует двухминутная фаза, в течение которой повторно выполняется инициализация системы и восстанавливается атмосферное давление в камере.</w:t>
      </w:r>
      <w:r w:rsidRPr="000C05A4">
        <w:rPr>
          <w:rFonts w:ascii="Times New Roman" w:eastAsia="Andale Sans UI" w:hAnsi="Times New Roman" w:cs="Times New Roman"/>
          <w:kern w:val="3"/>
          <w:sz w:val="24"/>
          <w:szCs w:val="24"/>
          <w:lang w:eastAsia="ja-JP" w:bidi="fa-IR"/>
        </w:rPr>
        <w:t xml:space="preserve"> </w:t>
      </w:r>
    </w:p>
    <w:p w14:paraId="63EC51A4" w14:textId="77777777" w:rsidR="00D725BD" w:rsidRDefault="0062321F" w:rsidP="002B198E">
      <w:pPr>
        <w:jc w:val="both"/>
        <w:rPr>
          <w:rFonts w:asciiTheme="majorHAnsi" w:eastAsia="Andale Sans UI" w:hAnsiTheme="majorHAnsi" w:cstheme="majorBidi"/>
          <w:b/>
          <w:bCs/>
          <w:color w:val="365F91" w:themeColor="accent1" w:themeShade="BF"/>
          <w:kern w:val="3"/>
          <w:sz w:val="28"/>
          <w:szCs w:val="28"/>
          <w:lang w:eastAsia="ja-JP" w:bidi="fa-IR"/>
        </w:rPr>
      </w:pPr>
      <w:r w:rsidRPr="000C05A4">
        <w:rPr>
          <w:rFonts w:ascii="Times New Roman" w:eastAsia="Andale Sans UI" w:hAnsi="Times New Roman" w:cs="Times New Roman"/>
          <w:b/>
          <w:kern w:val="3"/>
          <w:sz w:val="24"/>
          <w:szCs w:val="24"/>
          <w:lang w:eastAsia="ja-JP" w:bidi="fa-IR"/>
        </w:rPr>
        <w:t>Загруженные предметы не стерильны, необходимо повторить цикл!</w:t>
      </w:r>
      <w:r w:rsidRPr="000C05A4">
        <w:rPr>
          <w:rFonts w:ascii="Times New Roman" w:eastAsia="Andale Sans UI" w:hAnsi="Times New Roman" w:cs="Times New Roman"/>
          <w:kern w:val="3"/>
          <w:sz w:val="24"/>
          <w:szCs w:val="24"/>
          <w:lang w:eastAsia="ja-JP" w:bidi="fa-IR"/>
        </w:rPr>
        <w:t xml:space="preserve"> </w:t>
      </w:r>
      <w:r w:rsidR="00D725BD">
        <w:rPr>
          <w:rFonts w:eastAsia="Andale Sans UI"/>
          <w:kern w:val="3"/>
          <w:lang w:eastAsia="ja-JP" w:bidi="fa-IR"/>
        </w:rPr>
        <w:br w:type="page"/>
      </w:r>
    </w:p>
    <w:p w14:paraId="7C04F84F" w14:textId="77777777" w:rsidR="00AF1995" w:rsidRDefault="00AF1995" w:rsidP="00AF1995">
      <w:pPr>
        <w:pStyle w:val="1"/>
        <w:rPr>
          <w:rFonts w:eastAsia="Andale Sans UI"/>
          <w:kern w:val="3"/>
          <w:lang w:eastAsia="ja-JP" w:bidi="fa-IR"/>
        </w:rPr>
      </w:pPr>
      <w:bookmarkStart w:id="27" w:name="_Toc23343964"/>
      <w:r>
        <w:rPr>
          <w:rFonts w:eastAsia="Andale Sans UI"/>
          <w:kern w:val="3"/>
          <w:lang w:eastAsia="ja-JP" w:bidi="fa-IR"/>
        </w:rPr>
        <w:t>Конструкция и технические характеристики</w:t>
      </w:r>
      <w:bookmarkEnd w:id="27"/>
    </w:p>
    <w:p w14:paraId="65B6F8F1" w14:textId="77777777" w:rsidR="003F090B" w:rsidRDefault="00090178" w:rsidP="008D5854">
      <w:pPr>
        <w:pStyle w:val="2"/>
      </w:pPr>
      <w:bookmarkStart w:id="28" w:name="_Toc23343965"/>
      <w:r>
        <w:t xml:space="preserve">Основные </w:t>
      </w:r>
      <w:r w:rsidR="008D5854">
        <w:t>технические характеристики</w:t>
      </w:r>
      <w:bookmarkEnd w:id="28"/>
    </w:p>
    <w:tbl>
      <w:tblPr>
        <w:tblStyle w:val="TableNormal"/>
        <w:tblW w:w="0" w:type="auto"/>
        <w:tblInd w:w="101" w:type="dxa"/>
        <w:tblLook w:val="04A0" w:firstRow="1" w:lastRow="0" w:firstColumn="1" w:lastColumn="0" w:noHBand="0" w:noVBand="1"/>
      </w:tblPr>
      <w:tblGrid>
        <w:gridCol w:w="3743"/>
        <w:gridCol w:w="2975"/>
        <w:gridCol w:w="2975"/>
      </w:tblGrid>
      <w:tr w:rsidR="008D5854" w:rsidRPr="00F53F0C" w14:paraId="38A955F0" w14:textId="77777777" w:rsidTr="008D5854">
        <w:tc>
          <w:tcPr>
            <w:tcW w:w="3743" w:type="dxa"/>
            <w:tcBorders>
              <w:top w:val="single" w:sz="4" w:space="0" w:color="auto"/>
              <w:left w:val="single" w:sz="4" w:space="0" w:color="auto"/>
              <w:bottom w:val="single" w:sz="4" w:space="0" w:color="auto"/>
              <w:right w:val="single" w:sz="4" w:space="0" w:color="auto"/>
            </w:tcBorders>
          </w:tcPr>
          <w:p w14:paraId="37791456" w14:textId="77777777" w:rsidR="008D5854" w:rsidRPr="0054472E" w:rsidRDefault="008D5854" w:rsidP="0054472E">
            <w:pPr>
              <w:tabs>
                <w:tab w:val="center" w:pos="1865"/>
              </w:tabs>
              <w:ind w:right="3"/>
              <w:rPr>
                <w:rFonts w:asciiTheme="minorBidi" w:hAnsiTheme="minorBidi"/>
                <w:b/>
                <w:sz w:val="24"/>
                <w:szCs w:val="24"/>
              </w:rPr>
            </w:pPr>
            <w:r w:rsidRPr="0054472E">
              <w:rPr>
                <w:rFonts w:asciiTheme="minorBidi" w:hAnsiTheme="minorBidi"/>
                <w:b/>
                <w:sz w:val="24"/>
                <w:szCs w:val="24"/>
              </w:rPr>
              <w:t>Модель</w:t>
            </w:r>
            <w:r w:rsidR="0054472E">
              <w:rPr>
                <w:rFonts w:asciiTheme="minorBidi" w:hAnsiTheme="minorBidi"/>
                <w:b/>
                <w:sz w:val="24"/>
                <w:szCs w:val="24"/>
              </w:rPr>
              <w:tab/>
            </w:r>
          </w:p>
        </w:tc>
        <w:tc>
          <w:tcPr>
            <w:tcW w:w="2975" w:type="dxa"/>
            <w:tcBorders>
              <w:top w:val="single" w:sz="4" w:space="0" w:color="auto"/>
              <w:left w:val="single" w:sz="4" w:space="0" w:color="auto"/>
              <w:bottom w:val="single" w:sz="4" w:space="0" w:color="auto"/>
              <w:right w:val="single" w:sz="4" w:space="0" w:color="auto"/>
            </w:tcBorders>
          </w:tcPr>
          <w:p w14:paraId="3B0DF877" w14:textId="77777777" w:rsidR="008D5854" w:rsidRPr="0054472E" w:rsidRDefault="008D5854" w:rsidP="008D5854">
            <w:pPr>
              <w:ind w:right="3"/>
              <w:jc w:val="center"/>
              <w:rPr>
                <w:rFonts w:ascii="Times New Roman" w:hAnsi="Times New Roman" w:cs="Times New Roman"/>
                <w:b/>
                <w:sz w:val="24"/>
                <w:szCs w:val="24"/>
              </w:rPr>
            </w:pPr>
            <w:r w:rsidRPr="0054472E">
              <w:rPr>
                <w:rFonts w:ascii="Times New Roman" w:hAnsi="Times New Roman" w:cs="Times New Roman"/>
                <w:b/>
                <w:caps/>
                <w:sz w:val="24"/>
                <w:szCs w:val="24"/>
              </w:rPr>
              <w:t>T&amp;S17В</w:t>
            </w:r>
          </w:p>
        </w:tc>
        <w:tc>
          <w:tcPr>
            <w:tcW w:w="2975" w:type="dxa"/>
            <w:tcBorders>
              <w:top w:val="single" w:sz="4" w:space="0" w:color="auto"/>
              <w:left w:val="single" w:sz="4" w:space="0" w:color="auto"/>
              <w:bottom w:val="single" w:sz="4" w:space="0" w:color="auto"/>
              <w:right w:val="single" w:sz="4" w:space="0" w:color="auto"/>
            </w:tcBorders>
          </w:tcPr>
          <w:p w14:paraId="2201C32D" w14:textId="77777777" w:rsidR="008D5854" w:rsidRPr="0054472E" w:rsidRDefault="008D5854" w:rsidP="008D5854">
            <w:pPr>
              <w:ind w:right="3"/>
              <w:jc w:val="center"/>
              <w:rPr>
                <w:rFonts w:ascii="Times New Roman" w:hAnsi="Times New Roman" w:cs="Times New Roman"/>
                <w:b/>
                <w:sz w:val="24"/>
                <w:szCs w:val="24"/>
              </w:rPr>
            </w:pPr>
            <w:r w:rsidRPr="0054472E">
              <w:rPr>
                <w:rFonts w:ascii="Times New Roman" w:hAnsi="Times New Roman" w:cs="Times New Roman"/>
                <w:b/>
                <w:caps/>
                <w:sz w:val="24"/>
                <w:szCs w:val="24"/>
              </w:rPr>
              <w:t>T&amp;S22В</w:t>
            </w:r>
          </w:p>
        </w:tc>
      </w:tr>
      <w:tr w:rsidR="008D5854" w:rsidRPr="00F06787" w14:paraId="5D745334"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5352A1B1" w14:textId="77777777" w:rsidR="008D5854" w:rsidRPr="00F11A52" w:rsidRDefault="008D5854" w:rsidP="008D5854">
            <w:pPr>
              <w:ind w:right="3"/>
              <w:rPr>
                <w:rFonts w:asciiTheme="minorBidi" w:hAnsiTheme="minorBidi"/>
                <w:sz w:val="24"/>
              </w:rPr>
            </w:pPr>
            <w:r w:rsidRPr="00F11A52">
              <w:rPr>
                <w:rFonts w:asciiTheme="minorBidi" w:hAnsiTheme="minorBidi"/>
                <w:sz w:val="24"/>
              </w:rPr>
              <w:t>Влажность окружающей среды</w:t>
            </w:r>
            <w:r w:rsidR="00F92935">
              <w:rPr>
                <w:rFonts w:asciiTheme="minorBidi" w:hAnsiTheme="minorBidi"/>
                <w:sz w:val="24"/>
              </w:rPr>
              <w:t xml:space="preserve">, </w:t>
            </w:r>
            <w:r w:rsidR="00F92935" w:rsidRPr="00DB45E7">
              <w:rPr>
                <w:rFonts w:ascii="Times New Roman" w:hAnsi="Times New Roman" w:cs="Times New Roman"/>
                <w:sz w:val="24"/>
                <w:szCs w:val="24"/>
              </w:rPr>
              <w:t>%</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2411E469" w14:textId="77777777" w:rsidR="008D5854" w:rsidRPr="00DB45E7" w:rsidRDefault="008D5854" w:rsidP="00FA4FE8">
            <w:pPr>
              <w:ind w:right="3"/>
              <w:jc w:val="center"/>
              <w:rPr>
                <w:rFonts w:ascii="Times New Roman" w:hAnsi="Times New Roman" w:cs="Times New Roman"/>
                <w:sz w:val="24"/>
                <w:szCs w:val="24"/>
              </w:rPr>
            </w:pPr>
            <w:r w:rsidRPr="00DB45E7">
              <w:rPr>
                <w:rFonts w:ascii="Times New Roman" w:hAnsi="Times New Roman" w:cs="Times New Roman"/>
                <w:sz w:val="24"/>
                <w:szCs w:val="24"/>
              </w:rPr>
              <w:t>0-90</w:t>
            </w:r>
          </w:p>
        </w:tc>
      </w:tr>
      <w:tr w:rsidR="008D5854" w:rsidRPr="00F06787" w14:paraId="5C54EFE1"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52A8E188" w14:textId="77777777" w:rsidR="008D5854" w:rsidRPr="00F11A52" w:rsidRDefault="008D5854" w:rsidP="008D5854">
            <w:pPr>
              <w:ind w:right="3"/>
              <w:rPr>
                <w:rFonts w:asciiTheme="minorBidi" w:hAnsiTheme="minorBidi"/>
                <w:sz w:val="24"/>
              </w:rPr>
            </w:pPr>
            <w:r w:rsidRPr="00F11A52">
              <w:rPr>
                <w:rFonts w:asciiTheme="minorBidi" w:hAnsiTheme="minorBidi"/>
                <w:sz w:val="24"/>
              </w:rPr>
              <w:t>Температура окружающей среды при хранении</w:t>
            </w:r>
            <w:r w:rsidR="00F92935">
              <w:rPr>
                <w:rFonts w:asciiTheme="minorBidi" w:hAnsiTheme="minorBidi"/>
                <w:sz w:val="24"/>
              </w:rPr>
              <w:t xml:space="preserve">, </w:t>
            </w:r>
            <w:r w:rsidR="00F92935" w:rsidRPr="0054472E">
              <w:rPr>
                <w:rFonts w:asciiTheme="minorBidi" w:hAnsiTheme="minorBidi"/>
                <w:sz w:val="24"/>
              </w:rPr>
              <w:t>°C</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33E110F9" w14:textId="77777777" w:rsidR="008D5854" w:rsidRPr="00B27C6B" w:rsidRDefault="008D5854" w:rsidP="00FA4FE8">
            <w:pPr>
              <w:ind w:right="3"/>
              <w:jc w:val="center"/>
              <w:rPr>
                <w:rFonts w:ascii="Times New Roman" w:hAnsi="Times New Roman" w:cs="Times New Roman"/>
                <w:sz w:val="24"/>
                <w:szCs w:val="24"/>
              </w:rPr>
            </w:pPr>
            <w:r w:rsidRPr="00B27C6B">
              <w:rPr>
                <w:rFonts w:ascii="Times New Roman" w:hAnsi="Times New Roman" w:cs="Times New Roman"/>
                <w:sz w:val="24"/>
                <w:szCs w:val="24"/>
              </w:rPr>
              <w:t>-20</w:t>
            </w:r>
            <w:r w:rsidR="00F92935">
              <w:rPr>
                <w:rFonts w:ascii="Times New Roman" w:hAnsi="Times New Roman" w:cs="Times New Roman"/>
                <w:sz w:val="24"/>
                <w:szCs w:val="24"/>
              </w:rPr>
              <w:t xml:space="preserve"> - +</w:t>
            </w:r>
            <w:r w:rsidRPr="00B27C6B">
              <w:rPr>
                <w:rFonts w:ascii="Times New Roman" w:hAnsi="Times New Roman" w:cs="Times New Roman"/>
                <w:sz w:val="24"/>
                <w:szCs w:val="24"/>
              </w:rPr>
              <w:t>60</w:t>
            </w:r>
          </w:p>
        </w:tc>
      </w:tr>
      <w:tr w:rsidR="008D5854" w:rsidRPr="00F06787" w14:paraId="1995F2E7"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41837942" w14:textId="77777777" w:rsidR="008D5854" w:rsidRPr="00F11A52" w:rsidRDefault="008D5854" w:rsidP="008D5854">
            <w:pPr>
              <w:ind w:right="3"/>
              <w:rPr>
                <w:rFonts w:asciiTheme="minorBidi" w:hAnsiTheme="minorBidi"/>
                <w:sz w:val="24"/>
              </w:rPr>
            </w:pPr>
            <w:r w:rsidRPr="00F11A52">
              <w:rPr>
                <w:rFonts w:asciiTheme="minorBidi" w:hAnsiTheme="minorBidi"/>
                <w:sz w:val="24"/>
              </w:rPr>
              <w:t xml:space="preserve">Температура окружающей среды при </w:t>
            </w:r>
            <w:r w:rsidR="00956458" w:rsidRPr="00F11A52">
              <w:rPr>
                <w:rFonts w:asciiTheme="minorBidi" w:hAnsiTheme="minorBidi"/>
                <w:sz w:val="24"/>
              </w:rPr>
              <w:t>эксплуатации</w:t>
            </w:r>
            <w:r w:rsidR="00F92935">
              <w:rPr>
                <w:rFonts w:asciiTheme="minorBidi" w:hAnsiTheme="minorBidi"/>
                <w:sz w:val="24"/>
              </w:rPr>
              <w:t xml:space="preserve">, </w:t>
            </w:r>
            <w:r w:rsidR="00F92935" w:rsidRPr="0054472E">
              <w:rPr>
                <w:rFonts w:asciiTheme="minorBidi" w:hAnsiTheme="minorBidi"/>
                <w:sz w:val="24"/>
              </w:rPr>
              <w:t>°C</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6BCFAFBE" w14:textId="77777777" w:rsidR="008D5854" w:rsidRPr="00DB45E7" w:rsidRDefault="008D5854" w:rsidP="00FA4FE8">
            <w:pPr>
              <w:ind w:right="3"/>
              <w:jc w:val="center"/>
              <w:rPr>
                <w:rFonts w:ascii="Times New Roman" w:hAnsi="Times New Roman" w:cs="Times New Roman"/>
                <w:sz w:val="24"/>
                <w:szCs w:val="24"/>
              </w:rPr>
            </w:pPr>
            <w:r w:rsidRPr="00FA4FE8">
              <w:rPr>
                <w:rFonts w:ascii="Times New Roman" w:hAnsi="Times New Roman" w:cs="Times New Roman"/>
                <w:sz w:val="24"/>
                <w:szCs w:val="24"/>
              </w:rPr>
              <w:t>10–40</w:t>
            </w:r>
          </w:p>
        </w:tc>
      </w:tr>
      <w:tr w:rsidR="008D5854" w:rsidRPr="00F06787" w14:paraId="6EFB4E16"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28944A88" w14:textId="77777777" w:rsidR="008D5854" w:rsidRPr="00F11A52" w:rsidRDefault="00956458" w:rsidP="008D5854">
            <w:pPr>
              <w:ind w:right="3"/>
              <w:rPr>
                <w:rFonts w:asciiTheme="minorBidi" w:hAnsiTheme="minorBidi"/>
                <w:sz w:val="24"/>
              </w:rPr>
            </w:pPr>
            <w:r w:rsidRPr="00F11A52">
              <w:rPr>
                <w:rFonts w:asciiTheme="minorBidi" w:hAnsiTheme="minorBidi"/>
                <w:sz w:val="24"/>
              </w:rPr>
              <w:t>Атмосферное</w:t>
            </w:r>
            <w:r w:rsidR="008D5854" w:rsidRPr="00F11A52">
              <w:rPr>
                <w:rFonts w:asciiTheme="minorBidi" w:hAnsiTheme="minorBidi"/>
                <w:sz w:val="24"/>
              </w:rPr>
              <w:t xml:space="preserve"> давления окружающей среды</w:t>
            </w:r>
            <w:r w:rsidR="00AD2938">
              <w:rPr>
                <w:rFonts w:asciiTheme="minorBidi" w:hAnsiTheme="minorBidi"/>
                <w:sz w:val="24"/>
              </w:rPr>
              <w:t xml:space="preserve"> </w:t>
            </w:r>
            <w:r w:rsidR="008D5854" w:rsidRPr="00F11A52">
              <w:rPr>
                <w:rFonts w:asciiTheme="minorBidi" w:hAnsiTheme="minorBidi"/>
                <w:sz w:val="24"/>
              </w:rPr>
              <w:t xml:space="preserve">при </w:t>
            </w:r>
            <w:r w:rsidRPr="00F11A52">
              <w:rPr>
                <w:rFonts w:asciiTheme="minorBidi" w:hAnsiTheme="minorBidi"/>
                <w:sz w:val="24"/>
              </w:rPr>
              <w:t>эксплуатации</w:t>
            </w:r>
            <w:r w:rsidR="00801DD2">
              <w:rPr>
                <w:rFonts w:asciiTheme="minorBidi" w:hAnsiTheme="minorBidi"/>
                <w:sz w:val="24"/>
              </w:rPr>
              <w:t xml:space="preserve">, </w:t>
            </w:r>
            <w:r w:rsidR="00801DD2" w:rsidRPr="00F92935">
              <w:rPr>
                <w:rFonts w:asciiTheme="minorBidi" w:hAnsiTheme="minorBidi"/>
                <w:sz w:val="24"/>
              </w:rPr>
              <w:t>гПа</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5BFC093D" w14:textId="77777777" w:rsidR="008D5854" w:rsidRPr="00FA4FE8" w:rsidRDefault="00F92935" w:rsidP="00FA4FE8">
            <w:pPr>
              <w:ind w:right="3"/>
              <w:jc w:val="center"/>
              <w:rPr>
                <w:rFonts w:ascii="Times New Roman" w:hAnsi="Times New Roman" w:cs="Times New Roman"/>
                <w:sz w:val="24"/>
                <w:szCs w:val="24"/>
              </w:rPr>
            </w:pPr>
            <w:r w:rsidRPr="00FA4FE8">
              <w:rPr>
                <w:rFonts w:ascii="Times New Roman" w:hAnsi="Times New Roman" w:cs="Times New Roman"/>
                <w:sz w:val="24"/>
                <w:szCs w:val="24"/>
              </w:rPr>
              <w:t>700–1060</w:t>
            </w:r>
          </w:p>
        </w:tc>
      </w:tr>
      <w:tr w:rsidR="008D5854" w:rsidRPr="00F06787" w14:paraId="6E91A859"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39EF9588" w14:textId="77777777" w:rsidR="008D5854" w:rsidRPr="00F11A52" w:rsidRDefault="008D5854" w:rsidP="008D5854">
            <w:pPr>
              <w:ind w:right="3"/>
              <w:rPr>
                <w:rFonts w:asciiTheme="minorBidi" w:hAnsiTheme="minorBidi"/>
                <w:sz w:val="24"/>
              </w:rPr>
            </w:pPr>
            <w:r w:rsidRPr="00F06787">
              <w:rPr>
                <w:rFonts w:asciiTheme="minorBidi" w:hAnsiTheme="minorBidi"/>
                <w:sz w:val="24"/>
              </w:rPr>
              <w:t>Минимальное атмосферное давление</w:t>
            </w:r>
            <w:r w:rsidR="00801DD2">
              <w:rPr>
                <w:rFonts w:asciiTheme="minorBidi" w:hAnsiTheme="minorBidi"/>
                <w:sz w:val="24"/>
              </w:rPr>
              <w:t xml:space="preserve">, </w:t>
            </w:r>
            <w:r w:rsidR="00801DD2" w:rsidRPr="0054472E">
              <w:rPr>
                <w:rFonts w:asciiTheme="minorBidi" w:hAnsiTheme="minorBidi"/>
                <w:sz w:val="24"/>
              </w:rPr>
              <w:t>гПа</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37485FD8" w14:textId="77777777" w:rsidR="008D5854" w:rsidRPr="009A2C8A" w:rsidRDefault="008D5854"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500</w:t>
            </w:r>
          </w:p>
        </w:tc>
      </w:tr>
      <w:tr w:rsidR="008D5854" w:rsidRPr="00F06787" w14:paraId="2D1038B7"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64F45817" w14:textId="77777777" w:rsidR="008D5854" w:rsidRPr="00F11A52" w:rsidRDefault="008D5854" w:rsidP="008D5854">
            <w:pPr>
              <w:ind w:right="3"/>
              <w:rPr>
                <w:rFonts w:asciiTheme="minorBidi" w:hAnsiTheme="minorBidi"/>
                <w:sz w:val="24"/>
              </w:rPr>
            </w:pPr>
            <w:r w:rsidRPr="00F11A52">
              <w:rPr>
                <w:rFonts w:asciiTheme="minorBidi" w:hAnsiTheme="minorBidi"/>
                <w:sz w:val="24"/>
              </w:rPr>
              <w:t>Номинальное напряжение:</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0CE44AA4" w14:textId="77777777" w:rsidR="008D5854" w:rsidRPr="00DB45E7" w:rsidRDefault="008D5854" w:rsidP="00FA4FE8">
            <w:pPr>
              <w:ind w:right="3"/>
              <w:jc w:val="center"/>
              <w:rPr>
                <w:rFonts w:ascii="Times New Roman" w:hAnsi="Times New Roman" w:cs="Times New Roman"/>
                <w:sz w:val="24"/>
                <w:szCs w:val="24"/>
              </w:rPr>
            </w:pPr>
            <w:r w:rsidRPr="00DB45E7">
              <w:rPr>
                <w:rFonts w:ascii="Times New Roman" w:hAnsi="Times New Roman" w:cs="Times New Roman"/>
                <w:sz w:val="24"/>
                <w:szCs w:val="24"/>
              </w:rPr>
              <w:t>230 В</w:t>
            </w:r>
            <w:r>
              <w:rPr>
                <w:rFonts w:ascii="Times New Roman" w:hAnsi="Times New Roman" w:cs="Times New Roman"/>
                <w:sz w:val="24"/>
                <w:szCs w:val="24"/>
              </w:rPr>
              <w:t>, 50</w:t>
            </w:r>
            <w:r w:rsidR="00FA4FE8">
              <w:rPr>
                <w:rFonts w:ascii="Times New Roman" w:hAnsi="Times New Roman" w:cs="Times New Roman"/>
                <w:sz w:val="24"/>
                <w:szCs w:val="24"/>
              </w:rPr>
              <w:t xml:space="preserve"> </w:t>
            </w:r>
            <w:r w:rsidR="00FA4FE8" w:rsidRPr="009C3FCE">
              <w:rPr>
                <w:rFonts w:ascii="Times New Roman" w:hAnsi="Times New Roman" w:cs="Times New Roman"/>
                <w:sz w:val="24"/>
                <w:szCs w:val="24"/>
              </w:rPr>
              <w:t>Г</w:t>
            </w:r>
            <w:r>
              <w:rPr>
                <w:rFonts w:ascii="Times New Roman" w:hAnsi="Times New Roman" w:cs="Times New Roman"/>
                <w:sz w:val="24"/>
                <w:szCs w:val="24"/>
              </w:rPr>
              <w:t>ц</w:t>
            </w:r>
            <w:r w:rsidR="00FA4FE8">
              <w:rPr>
                <w:rFonts w:ascii="Times New Roman" w:hAnsi="Times New Roman" w:cs="Times New Roman"/>
                <w:sz w:val="24"/>
                <w:szCs w:val="24"/>
              </w:rPr>
              <w:t xml:space="preserve">, </w:t>
            </w:r>
            <w:r w:rsidR="00FA4FE8" w:rsidRPr="009C3FCE">
              <w:rPr>
                <w:rFonts w:ascii="Times New Roman" w:hAnsi="Times New Roman" w:cs="Times New Roman"/>
                <w:sz w:val="24"/>
                <w:szCs w:val="24"/>
              </w:rPr>
              <w:t>10 A</w:t>
            </w:r>
          </w:p>
        </w:tc>
      </w:tr>
      <w:tr w:rsidR="008D5854" w:rsidRPr="00F06787" w14:paraId="4D1A493F"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625C94BA" w14:textId="77777777" w:rsidR="008D5854" w:rsidRPr="00F11A52" w:rsidRDefault="008D5854" w:rsidP="008D5854">
            <w:pPr>
              <w:ind w:right="3"/>
              <w:rPr>
                <w:rFonts w:asciiTheme="minorBidi" w:hAnsiTheme="minorBidi"/>
                <w:sz w:val="24"/>
              </w:rPr>
            </w:pPr>
            <w:r w:rsidRPr="00F11A52">
              <w:rPr>
                <w:rFonts w:asciiTheme="minorBidi" w:hAnsiTheme="minorBidi"/>
                <w:sz w:val="24"/>
              </w:rPr>
              <w:t>Максимальная потребляемая мощность</w:t>
            </w:r>
            <w:r w:rsidR="00801DD2">
              <w:rPr>
                <w:rFonts w:asciiTheme="minorBidi" w:hAnsiTheme="minorBidi"/>
                <w:sz w:val="24"/>
              </w:rPr>
              <w:t>, Вт</w:t>
            </w:r>
          </w:p>
        </w:tc>
        <w:tc>
          <w:tcPr>
            <w:tcW w:w="2975" w:type="dxa"/>
            <w:tcBorders>
              <w:top w:val="single" w:sz="4" w:space="0" w:color="000000"/>
              <w:left w:val="single" w:sz="4" w:space="0" w:color="000000"/>
              <w:bottom w:val="single" w:sz="4" w:space="0" w:color="000000"/>
              <w:right w:val="single" w:sz="4" w:space="0" w:color="000000"/>
            </w:tcBorders>
            <w:vAlign w:val="center"/>
          </w:tcPr>
          <w:p w14:paraId="14C29204" w14:textId="77777777" w:rsidR="008D5854" w:rsidRPr="00DB45E7" w:rsidRDefault="009C3289" w:rsidP="00FA4FE8">
            <w:pPr>
              <w:ind w:right="3"/>
              <w:jc w:val="center"/>
              <w:rPr>
                <w:rFonts w:ascii="Times New Roman" w:hAnsi="Times New Roman" w:cs="Times New Roman"/>
                <w:sz w:val="24"/>
                <w:szCs w:val="24"/>
              </w:rPr>
            </w:pPr>
            <w:r>
              <w:rPr>
                <w:rFonts w:ascii="Times New Roman" w:hAnsi="Times New Roman" w:cs="Times New Roman"/>
                <w:sz w:val="24"/>
                <w:szCs w:val="24"/>
              </w:rPr>
              <w:t>1800</w:t>
            </w:r>
          </w:p>
        </w:tc>
        <w:tc>
          <w:tcPr>
            <w:tcW w:w="2975" w:type="dxa"/>
            <w:tcBorders>
              <w:top w:val="single" w:sz="4" w:space="0" w:color="000000"/>
              <w:left w:val="single" w:sz="4" w:space="0" w:color="000000"/>
              <w:bottom w:val="single" w:sz="4" w:space="0" w:color="000000"/>
              <w:right w:val="single" w:sz="4" w:space="0" w:color="000000"/>
            </w:tcBorders>
            <w:vAlign w:val="center"/>
          </w:tcPr>
          <w:p w14:paraId="07687341" w14:textId="77777777" w:rsidR="008D5854" w:rsidRPr="00DB45E7" w:rsidRDefault="009C3FCE" w:rsidP="00FA4FE8">
            <w:pPr>
              <w:ind w:right="3"/>
              <w:jc w:val="center"/>
              <w:rPr>
                <w:rFonts w:ascii="Times New Roman" w:hAnsi="Times New Roman" w:cs="Times New Roman"/>
                <w:sz w:val="24"/>
                <w:szCs w:val="24"/>
              </w:rPr>
            </w:pPr>
            <w:commentRangeStart w:id="29"/>
            <w:r>
              <w:rPr>
                <w:rFonts w:ascii="Times New Roman" w:hAnsi="Times New Roman" w:cs="Times New Roman"/>
                <w:sz w:val="24"/>
                <w:szCs w:val="24"/>
              </w:rPr>
              <w:t>1800</w:t>
            </w:r>
            <w:r w:rsidRPr="00DB45E7">
              <w:rPr>
                <w:rFonts w:ascii="Times New Roman" w:hAnsi="Times New Roman" w:cs="Times New Roman"/>
                <w:sz w:val="24"/>
                <w:szCs w:val="24"/>
              </w:rPr>
              <w:t xml:space="preserve"> </w:t>
            </w:r>
            <w:commentRangeEnd w:id="29"/>
            <w:r w:rsidRPr="009C3FCE">
              <w:rPr>
                <w:rFonts w:ascii="Times New Roman" w:hAnsi="Times New Roman" w:cs="Times New Roman"/>
                <w:sz w:val="24"/>
                <w:szCs w:val="24"/>
              </w:rPr>
              <w:commentReference w:id="29"/>
            </w:r>
          </w:p>
        </w:tc>
      </w:tr>
      <w:tr w:rsidR="008D5854" w:rsidRPr="00F06787" w14:paraId="438E01FA" w14:textId="77777777" w:rsidTr="00FA4FE8">
        <w:tblPrEx>
          <w:tblLook w:val="01E0" w:firstRow="1" w:lastRow="1" w:firstColumn="1" w:lastColumn="1" w:noHBand="0" w:noVBand="0"/>
        </w:tblPrEx>
        <w:trPr>
          <w:trHeight w:val="308"/>
        </w:trPr>
        <w:tc>
          <w:tcPr>
            <w:tcW w:w="3743" w:type="dxa"/>
            <w:tcBorders>
              <w:top w:val="single" w:sz="4" w:space="0" w:color="000000"/>
              <w:left w:val="single" w:sz="4" w:space="0" w:color="000000"/>
              <w:bottom w:val="single" w:sz="4" w:space="0" w:color="000000"/>
              <w:right w:val="single" w:sz="4" w:space="0" w:color="000000"/>
            </w:tcBorders>
          </w:tcPr>
          <w:p w14:paraId="0478DE6A" w14:textId="77777777" w:rsidR="008D5854" w:rsidRPr="00F11A52" w:rsidRDefault="008D5854" w:rsidP="008D5854">
            <w:pPr>
              <w:ind w:right="3"/>
              <w:rPr>
                <w:rFonts w:asciiTheme="minorBidi" w:hAnsiTheme="minorBidi"/>
                <w:sz w:val="24"/>
              </w:rPr>
            </w:pPr>
            <w:r w:rsidRPr="00F11A52">
              <w:rPr>
                <w:rFonts w:asciiTheme="minorBidi" w:hAnsiTheme="minorBidi"/>
                <w:sz w:val="24"/>
              </w:rPr>
              <w:t>Максимальный ток</w:t>
            </w:r>
            <w:r w:rsidR="00801DD2">
              <w:rPr>
                <w:rFonts w:asciiTheme="minorBidi" w:hAnsiTheme="minorBidi"/>
                <w:sz w:val="24"/>
              </w:rPr>
              <w:t>, А</w:t>
            </w:r>
          </w:p>
        </w:tc>
        <w:tc>
          <w:tcPr>
            <w:tcW w:w="2975" w:type="dxa"/>
            <w:tcBorders>
              <w:top w:val="single" w:sz="4" w:space="0" w:color="000000"/>
              <w:left w:val="single" w:sz="4" w:space="0" w:color="000000"/>
              <w:bottom w:val="single" w:sz="4" w:space="0" w:color="000000"/>
              <w:right w:val="single" w:sz="4" w:space="0" w:color="000000"/>
            </w:tcBorders>
            <w:vAlign w:val="center"/>
          </w:tcPr>
          <w:p w14:paraId="2BF94AE5" w14:textId="77777777" w:rsidR="008D5854" w:rsidRPr="00DB45E7" w:rsidRDefault="008D5854" w:rsidP="00FA4FE8">
            <w:pPr>
              <w:ind w:right="3"/>
              <w:jc w:val="center"/>
              <w:rPr>
                <w:rFonts w:ascii="Times New Roman" w:hAnsi="Times New Roman" w:cs="Times New Roman"/>
                <w:sz w:val="24"/>
                <w:szCs w:val="24"/>
              </w:rPr>
            </w:pPr>
            <w:commentRangeStart w:id="30"/>
            <w:r w:rsidRPr="00DB45E7">
              <w:rPr>
                <w:rFonts w:ascii="Times New Roman" w:hAnsi="Times New Roman" w:cs="Times New Roman"/>
                <w:sz w:val="24"/>
                <w:szCs w:val="24"/>
              </w:rPr>
              <w:t>9,2</w:t>
            </w:r>
            <w:commentRangeEnd w:id="30"/>
            <w:r w:rsidR="00801DD2" w:rsidRPr="009A2C8A">
              <w:rPr>
                <w:rFonts w:ascii="Times New Roman" w:hAnsi="Times New Roman" w:cs="Times New Roman"/>
                <w:sz w:val="24"/>
                <w:szCs w:val="24"/>
              </w:rPr>
              <w:commentReference w:id="30"/>
            </w:r>
          </w:p>
        </w:tc>
        <w:tc>
          <w:tcPr>
            <w:tcW w:w="2975" w:type="dxa"/>
            <w:tcBorders>
              <w:top w:val="single" w:sz="4" w:space="0" w:color="000000"/>
              <w:left w:val="single" w:sz="4" w:space="0" w:color="000000"/>
              <w:bottom w:val="single" w:sz="4" w:space="0" w:color="000000"/>
              <w:right w:val="single" w:sz="4" w:space="0" w:color="000000"/>
            </w:tcBorders>
            <w:vAlign w:val="center"/>
          </w:tcPr>
          <w:p w14:paraId="15BB0A7C" w14:textId="77777777" w:rsidR="008D5854" w:rsidRPr="00DB45E7" w:rsidRDefault="00801DD2" w:rsidP="00FA4FE8">
            <w:pPr>
              <w:ind w:right="3"/>
              <w:jc w:val="center"/>
              <w:rPr>
                <w:rFonts w:ascii="Times New Roman" w:hAnsi="Times New Roman" w:cs="Times New Roman"/>
                <w:sz w:val="24"/>
                <w:szCs w:val="24"/>
              </w:rPr>
            </w:pPr>
            <w:r w:rsidRPr="00DB45E7">
              <w:rPr>
                <w:rFonts w:ascii="Times New Roman" w:hAnsi="Times New Roman" w:cs="Times New Roman"/>
                <w:sz w:val="24"/>
                <w:szCs w:val="24"/>
              </w:rPr>
              <w:t>9,2</w:t>
            </w:r>
          </w:p>
        </w:tc>
      </w:tr>
      <w:tr w:rsidR="008D5854" w:rsidRPr="00F06787" w14:paraId="1EF40298" w14:textId="77777777" w:rsidTr="00FA4FE8">
        <w:tblPrEx>
          <w:tblLook w:val="01E0" w:firstRow="1" w:lastRow="1" w:firstColumn="1" w:lastColumn="1" w:noHBand="0" w:noVBand="0"/>
        </w:tblPrEx>
        <w:trPr>
          <w:trHeight w:val="411"/>
        </w:trPr>
        <w:tc>
          <w:tcPr>
            <w:tcW w:w="3743" w:type="dxa"/>
            <w:tcBorders>
              <w:top w:val="single" w:sz="4" w:space="0" w:color="000000"/>
              <w:left w:val="single" w:sz="4" w:space="0" w:color="000000"/>
              <w:bottom w:val="single" w:sz="4" w:space="0" w:color="000000"/>
              <w:right w:val="single" w:sz="4" w:space="0" w:color="000000"/>
            </w:tcBorders>
          </w:tcPr>
          <w:p w14:paraId="39EE9FE0" w14:textId="77777777" w:rsidR="008D5854" w:rsidRPr="0054472E" w:rsidRDefault="008D5854" w:rsidP="007702B3">
            <w:pPr>
              <w:ind w:right="3"/>
              <w:rPr>
                <w:rFonts w:asciiTheme="minorBidi" w:hAnsiTheme="minorBidi"/>
                <w:sz w:val="24"/>
              </w:rPr>
            </w:pPr>
            <w:r w:rsidRPr="0054472E">
              <w:rPr>
                <w:rFonts w:asciiTheme="minorBidi" w:hAnsiTheme="minorBidi"/>
                <w:sz w:val="24"/>
              </w:rPr>
              <w:t>Габаритные р</w:t>
            </w:r>
            <w:r w:rsidR="00956458">
              <w:rPr>
                <w:rFonts w:asciiTheme="minorBidi" w:hAnsiTheme="minorBidi"/>
                <w:sz w:val="24"/>
              </w:rPr>
              <w:t>азмеры оборудования (Ш</w:t>
            </w:r>
            <w:r w:rsidR="009A2C8A" w:rsidRPr="0054472E">
              <w:rPr>
                <w:rFonts w:asciiTheme="minorBidi" w:hAnsiTheme="minorBidi"/>
                <w:sz w:val="24"/>
              </w:rPr>
              <w:t>×</w:t>
            </w:r>
            <w:r w:rsidRPr="0054472E">
              <w:rPr>
                <w:rFonts w:asciiTheme="minorBidi" w:hAnsiTheme="minorBidi"/>
                <w:sz w:val="24"/>
              </w:rPr>
              <w:t>Г</w:t>
            </w:r>
            <w:r w:rsidR="009A2C8A" w:rsidRPr="0054472E">
              <w:rPr>
                <w:rFonts w:asciiTheme="minorBidi" w:hAnsiTheme="minorBidi"/>
                <w:sz w:val="24"/>
              </w:rPr>
              <w:t>×</w:t>
            </w:r>
            <w:r w:rsidRPr="0054472E">
              <w:rPr>
                <w:rFonts w:asciiTheme="minorBidi" w:hAnsiTheme="minorBidi"/>
                <w:sz w:val="24"/>
              </w:rPr>
              <w:t xml:space="preserve">В) </w:t>
            </w:r>
            <w:r w:rsidR="007702B3" w:rsidRPr="0054472E">
              <w:rPr>
                <w:rFonts w:asciiTheme="minorBidi" w:hAnsiTheme="minorBidi"/>
                <w:sz w:val="24"/>
              </w:rPr>
              <w:t>с</w:t>
            </w:r>
            <w:r w:rsidRPr="0054472E">
              <w:rPr>
                <w:rFonts w:asciiTheme="minorBidi" w:hAnsiTheme="minorBidi"/>
                <w:sz w:val="24"/>
              </w:rPr>
              <w:t>м</w:t>
            </w:r>
          </w:p>
        </w:tc>
        <w:tc>
          <w:tcPr>
            <w:tcW w:w="2975" w:type="dxa"/>
            <w:tcBorders>
              <w:top w:val="single" w:sz="4" w:space="0" w:color="000000"/>
              <w:left w:val="single" w:sz="4" w:space="0" w:color="000000"/>
              <w:bottom w:val="single" w:sz="4" w:space="0" w:color="000000"/>
              <w:right w:val="single" w:sz="4" w:space="0" w:color="000000"/>
            </w:tcBorders>
            <w:vAlign w:val="center"/>
          </w:tcPr>
          <w:p w14:paraId="127815DE" w14:textId="77777777" w:rsidR="008D5854" w:rsidRPr="00DB45E7"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48</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8D5854" w:rsidRPr="003D5509">
              <w:rPr>
                <w:rFonts w:ascii="Times New Roman" w:hAnsi="Times New Roman" w:cs="Times New Roman"/>
                <w:sz w:val="24"/>
                <w:szCs w:val="24"/>
              </w:rPr>
              <w:t xml:space="preserve"> </w:t>
            </w:r>
            <w:r w:rsidR="007702B3">
              <w:rPr>
                <w:rFonts w:ascii="Times New Roman" w:hAnsi="Times New Roman" w:cs="Times New Roman"/>
                <w:sz w:val="24"/>
                <w:szCs w:val="24"/>
              </w:rPr>
              <w:t>61</w:t>
            </w:r>
            <w:r w:rsidR="008D5854" w:rsidRPr="003D5509">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sidR="008D5854">
              <w:rPr>
                <w:rFonts w:ascii="Times New Roman" w:hAnsi="Times New Roman" w:cs="Times New Roman"/>
                <w:sz w:val="24"/>
                <w:szCs w:val="24"/>
              </w:rPr>
              <w:t>42</w:t>
            </w:r>
          </w:p>
        </w:tc>
        <w:tc>
          <w:tcPr>
            <w:tcW w:w="2975" w:type="dxa"/>
            <w:tcBorders>
              <w:top w:val="single" w:sz="4" w:space="0" w:color="000000"/>
              <w:left w:val="single" w:sz="4" w:space="0" w:color="000000"/>
              <w:bottom w:val="single" w:sz="4" w:space="0" w:color="000000"/>
              <w:right w:val="single" w:sz="4" w:space="0" w:color="000000"/>
            </w:tcBorders>
            <w:vAlign w:val="center"/>
          </w:tcPr>
          <w:p w14:paraId="23EB8FAF" w14:textId="77777777" w:rsidR="008D5854" w:rsidRPr="00DB45E7"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48</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Pr>
                <w:rFonts w:ascii="Times New Roman" w:hAnsi="Times New Roman" w:cs="Times New Roman"/>
                <w:sz w:val="24"/>
                <w:szCs w:val="24"/>
              </w:rPr>
              <w:t>7</w:t>
            </w:r>
            <w:r w:rsidR="007702B3">
              <w:rPr>
                <w:rFonts w:ascii="Times New Roman" w:hAnsi="Times New Roman" w:cs="Times New Roman"/>
                <w:sz w:val="24"/>
                <w:szCs w:val="24"/>
              </w:rPr>
              <w:t>3</w:t>
            </w:r>
            <w:r w:rsidR="007702B3" w:rsidRPr="003D5509">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7702B3" w:rsidRPr="003D5509">
              <w:rPr>
                <w:rFonts w:ascii="Times New Roman" w:hAnsi="Times New Roman" w:cs="Times New Roman"/>
                <w:sz w:val="24"/>
                <w:szCs w:val="24"/>
              </w:rPr>
              <w:t xml:space="preserve"> </w:t>
            </w:r>
            <w:r w:rsidR="007702B3">
              <w:rPr>
                <w:rFonts w:ascii="Times New Roman" w:hAnsi="Times New Roman" w:cs="Times New Roman"/>
                <w:sz w:val="24"/>
                <w:szCs w:val="24"/>
              </w:rPr>
              <w:t>42</w:t>
            </w:r>
          </w:p>
        </w:tc>
      </w:tr>
      <w:tr w:rsidR="008D5854" w:rsidRPr="00F06787" w14:paraId="3457496B"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121448C7" w14:textId="77777777" w:rsidR="008D5854" w:rsidRPr="0054472E" w:rsidRDefault="008D5854" w:rsidP="00956458">
            <w:pPr>
              <w:ind w:right="3"/>
              <w:rPr>
                <w:rFonts w:asciiTheme="minorBidi" w:hAnsiTheme="minorBidi"/>
                <w:sz w:val="24"/>
              </w:rPr>
            </w:pPr>
            <w:r w:rsidRPr="0054472E">
              <w:rPr>
                <w:rFonts w:asciiTheme="minorBidi" w:hAnsiTheme="minorBidi"/>
                <w:sz w:val="24"/>
              </w:rPr>
              <w:t>Максимальное необходимое пространство (Ш</w:t>
            </w:r>
            <w:r w:rsidR="009A2C8A" w:rsidRPr="0054472E">
              <w:rPr>
                <w:rFonts w:asciiTheme="minorBidi" w:hAnsiTheme="minorBidi"/>
                <w:sz w:val="24"/>
              </w:rPr>
              <w:t>×</w:t>
            </w:r>
            <w:r w:rsidRPr="0054472E">
              <w:rPr>
                <w:rFonts w:asciiTheme="minorBidi" w:hAnsiTheme="minorBidi"/>
                <w:sz w:val="24"/>
              </w:rPr>
              <w:t>Г</w:t>
            </w:r>
            <w:r w:rsidR="009A2C8A" w:rsidRPr="0054472E">
              <w:rPr>
                <w:rFonts w:asciiTheme="minorBidi" w:hAnsiTheme="minorBidi"/>
                <w:sz w:val="24"/>
              </w:rPr>
              <w:t>×</w:t>
            </w:r>
            <w:r w:rsidRPr="0054472E">
              <w:rPr>
                <w:rFonts w:asciiTheme="minorBidi" w:hAnsiTheme="minorBidi"/>
                <w:sz w:val="24"/>
              </w:rPr>
              <w:t>В) мм</w:t>
            </w:r>
          </w:p>
        </w:tc>
        <w:tc>
          <w:tcPr>
            <w:tcW w:w="2975" w:type="dxa"/>
            <w:tcBorders>
              <w:top w:val="single" w:sz="4" w:space="0" w:color="000000"/>
              <w:left w:val="single" w:sz="4" w:space="0" w:color="000000"/>
              <w:bottom w:val="single" w:sz="4" w:space="0" w:color="000000"/>
              <w:right w:val="single" w:sz="4" w:space="0" w:color="000000"/>
            </w:tcBorders>
            <w:vAlign w:val="center"/>
          </w:tcPr>
          <w:p w14:paraId="2F38BFAE" w14:textId="77777777" w:rsidR="008D5854" w:rsidRPr="008A0ABB"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58</w:t>
            </w:r>
            <w:r w:rsidR="008D5854" w:rsidRPr="008A0ABB">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Pr>
                <w:rFonts w:ascii="Times New Roman" w:hAnsi="Times New Roman" w:cs="Times New Roman"/>
                <w:sz w:val="24"/>
                <w:szCs w:val="24"/>
              </w:rPr>
              <w:t>66</w:t>
            </w:r>
            <w:r w:rsidR="008D5854" w:rsidRPr="008A0ABB">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8D5854">
              <w:rPr>
                <w:rFonts w:ascii="Times New Roman" w:hAnsi="Times New Roman" w:cs="Times New Roman"/>
                <w:sz w:val="24"/>
                <w:szCs w:val="24"/>
              </w:rPr>
              <w:t xml:space="preserve"> </w:t>
            </w:r>
            <w:r w:rsidR="00D71CD2">
              <w:rPr>
                <w:rFonts w:ascii="Times New Roman" w:hAnsi="Times New Roman" w:cs="Times New Roman"/>
                <w:sz w:val="24"/>
                <w:szCs w:val="24"/>
              </w:rPr>
              <w:t>47</w:t>
            </w:r>
          </w:p>
        </w:tc>
        <w:tc>
          <w:tcPr>
            <w:tcW w:w="2975" w:type="dxa"/>
            <w:tcBorders>
              <w:top w:val="single" w:sz="4" w:space="0" w:color="000000"/>
              <w:left w:val="single" w:sz="4" w:space="0" w:color="000000"/>
              <w:bottom w:val="single" w:sz="4" w:space="0" w:color="000000"/>
              <w:right w:val="single" w:sz="4" w:space="0" w:color="000000"/>
            </w:tcBorders>
            <w:vAlign w:val="center"/>
          </w:tcPr>
          <w:p w14:paraId="2F1E3155" w14:textId="77777777" w:rsidR="008D5854" w:rsidRPr="008A0ABB"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58</w:t>
            </w:r>
            <w:r w:rsidRPr="008A0ABB">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Pr>
                <w:rFonts w:ascii="Times New Roman" w:hAnsi="Times New Roman" w:cs="Times New Roman"/>
                <w:sz w:val="24"/>
                <w:szCs w:val="24"/>
              </w:rPr>
              <w:t xml:space="preserve"> 78</w:t>
            </w:r>
            <w:r w:rsidRPr="008A0ABB">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Pr>
                <w:rFonts w:ascii="Times New Roman" w:hAnsi="Times New Roman" w:cs="Times New Roman"/>
                <w:sz w:val="24"/>
                <w:szCs w:val="24"/>
              </w:rPr>
              <w:t xml:space="preserve"> </w:t>
            </w:r>
            <w:r w:rsidRPr="008A0ABB">
              <w:rPr>
                <w:rFonts w:ascii="Times New Roman" w:hAnsi="Times New Roman" w:cs="Times New Roman"/>
                <w:sz w:val="24"/>
                <w:szCs w:val="24"/>
              </w:rPr>
              <w:t>4</w:t>
            </w:r>
            <w:r w:rsidR="00D71CD2">
              <w:rPr>
                <w:rFonts w:ascii="Times New Roman" w:hAnsi="Times New Roman" w:cs="Times New Roman"/>
                <w:sz w:val="24"/>
                <w:szCs w:val="24"/>
              </w:rPr>
              <w:t>7</w:t>
            </w:r>
          </w:p>
        </w:tc>
      </w:tr>
      <w:tr w:rsidR="008D5854" w:rsidRPr="00F06787" w14:paraId="01447567"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13A868E9" w14:textId="77777777" w:rsidR="008D5854" w:rsidRPr="0054472E" w:rsidRDefault="008D5854" w:rsidP="008D5854">
            <w:pPr>
              <w:ind w:right="3"/>
              <w:rPr>
                <w:rFonts w:asciiTheme="minorBidi" w:hAnsiTheme="minorBidi"/>
                <w:sz w:val="24"/>
              </w:rPr>
            </w:pPr>
          </w:p>
        </w:tc>
        <w:tc>
          <w:tcPr>
            <w:tcW w:w="2975" w:type="dxa"/>
            <w:tcBorders>
              <w:top w:val="single" w:sz="4" w:space="0" w:color="000000"/>
              <w:left w:val="single" w:sz="4" w:space="0" w:color="000000"/>
              <w:bottom w:val="single" w:sz="4" w:space="0" w:color="000000"/>
              <w:right w:val="single" w:sz="4" w:space="0" w:color="000000"/>
            </w:tcBorders>
            <w:vAlign w:val="center"/>
          </w:tcPr>
          <w:p w14:paraId="3ECD80B8" w14:textId="77777777" w:rsidR="008D5854" w:rsidRPr="00615643" w:rsidRDefault="008D5854" w:rsidP="00FA4FE8">
            <w:pPr>
              <w:ind w:right="3"/>
              <w:jc w:val="center"/>
              <w:rPr>
                <w:rFonts w:ascii="Times New Roman" w:hAnsi="Times New Roman" w:cs="Times New Roman"/>
                <w:sz w:val="24"/>
                <w:szCs w:val="24"/>
              </w:rPr>
            </w:pPr>
          </w:p>
        </w:tc>
        <w:tc>
          <w:tcPr>
            <w:tcW w:w="2975" w:type="dxa"/>
            <w:tcBorders>
              <w:top w:val="single" w:sz="4" w:space="0" w:color="000000"/>
              <w:left w:val="single" w:sz="4" w:space="0" w:color="000000"/>
              <w:bottom w:val="single" w:sz="4" w:space="0" w:color="000000"/>
              <w:right w:val="single" w:sz="4" w:space="0" w:color="000000"/>
            </w:tcBorders>
            <w:vAlign w:val="center"/>
          </w:tcPr>
          <w:p w14:paraId="6CCFF705" w14:textId="77777777" w:rsidR="008D5854" w:rsidRPr="00615643" w:rsidRDefault="008D5854" w:rsidP="00FA4FE8">
            <w:pPr>
              <w:ind w:right="3"/>
              <w:jc w:val="center"/>
              <w:rPr>
                <w:rFonts w:ascii="Times New Roman" w:hAnsi="Times New Roman" w:cs="Times New Roman"/>
                <w:sz w:val="24"/>
                <w:szCs w:val="24"/>
              </w:rPr>
            </w:pPr>
          </w:p>
        </w:tc>
      </w:tr>
      <w:tr w:rsidR="008D5854" w:rsidRPr="00B6658F" w14:paraId="22747478"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3A58AA30" w14:textId="77777777" w:rsidR="008D5854" w:rsidRPr="0054472E" w:rsidRDefault="008D5854" w:rsidP="003F7155">
            <w:pPr>
              <w:ind w:right="3"/>
              <w:rPr>
                <w:rFonts w:asciiTheme="minorBidi" w:hAnsiTheme="minorBidi"/>
                <w:sz w:val="24"/>
              </w:rPr>
            </w:pPr>
            <w:r w:rsidRPr="0054472E">
              <w:rPr>
                <w:rFonts w:asciiTheme="minorBidi" w:hAnsiTheme="minorBidi"/>
                <w:sz w:val="24"/>
              </w:rPr>
              <w:t xml:space="preserve">Вес </w:t>
            </w:r>
            <w:r w:rsidR="003F7155" w:rsidRPr="0054472E">
              <w:rPr>
                <w:rFonts w:asciiTheme="minorBidi" w:hAnsiTheme="minorBidi"/>
                <w:sz w:val="24"/>
              </w:rPr>
              <w:t>нетто (кг)</w:t>
            </w:r>
            <w:r w:rsidRPr="0054472E">
              <w:rPr>
                <w:rFonts w:asciiTheme="minorBidi" w:hAnsiTheme="minorBidi"/>
                <w:sz w:val="24"/>
              </w:rPr>
              <w:t xml:space="preserve">: </w:t>
            </w:r>
          </w:p>
        </w:tc>
        <w:tc>
          <w:tcPr>
            <w:tcW w:w="2975" w:type="dxa"/>
            <w:tcBorders>
              <w:top w:val="single" w:sz="4" w:space="0" w:color="000000"/>
              <w:left w:val="single" w:sz="4" w:space="0" w:color="000000"/>
              <w:bottom w:val="single" w:sz="4" w:space="0" w:color="000000"/>
              <w:right w:val="single" w:sz="4" w:space="0" w:color="000000"/>
            </w:tcBorders>
            <w:vAlign w:val="center"/>
          </w:tcPr>
          <w:p w14:paraId="7685CEFF" w14:textId="77777777" w:rsidR="008D5854" w:rsidRPr="00F11A52" w:rsidRDefault="008D5854"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4</w:t>
            </w:r>
            <w:r w:rsidR="00801DD2">
              <w:rPr>
                <w:rFonts w:ascii="Times New Roman" w:hAnsi="Times New Roman" w:cs="Times New Roman"/>
                <w:sz w:val="24"/>
                <w:szCs w:val="24"/>
              </w:rPr>
              <w:t>0</w:t>
            </w:r>
          </w:p>
        </w:tc>
        <w:tc>
          <w:tcPr>
            <w:tcW w:w="2975" w:type="dxa"/>
            <w:tcBorders>
              <w:top w:val="single" w:sz="4" w:space="0" w:color="000000"/>
              <w:left w:val="single" w:sz="4" w:space="0" w:color="000000"/>
              <w:bottom w:val="single" w:sz="4" w:space="0" w:color="000000"/>
              <w:right w:val="single" w:sz="4" w:space="0" w:color="000000"/>
            </w:tcBorders>
            <w:vAlign w:val="center"/>
          </w:tcPr>
          <w:p w14:paraId="066316F5" w14:textId="77777777" w:rsidR="008D5854" w:rsidRPr="003F7155"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4</w:t>
            </w:r>
            <w:r w:rsidR="00801DD2">
              <w:rPr>
                <w:rFonts w:ascii="Times New Roman" w:hAnsi="Times New Roman" w:cs="Times New Roman"/>
                <w:sz w:val="24"/>
                <w:szCs w:val="24"/>
              </w:rPr>
              <w:t>5</w:t>
            </w:r>
          </w:p>
        </w:tc>
      </w:tr>
      <w:tr w:rsidR="003F7155" w:rsidRPr="00F06787" w14:paraId="10CDB329"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68A4F3A9" w14:textId="77777777" w:rsidR="003F7155" w:rsidRPr="0054472E" w:rsidRDefault="003F7155" w:rsidP="00B07D29">
            <w:pPr>
              <w:ind w:right="3"/>
              <w:rPr>
                <w:rFonts w:asciiTheme="minorBidi" w:hAnsiTheme="minorBidi"/>
                <w:sz w:val="24"/>
              </w:rPr>
            </w:pPr>
            <w:r w:rsidRPr="0054472E">
              <w:rPr>
                <w:rFonts w:asciiTheme="minorBidi" w:hAnsiTheme="minorBidi"/>
                <w:sz w:val="24"/>
              </w:rPr>
              <w:t xml:space="preserve">Вес </w:t>
            </w:r>
            <w:r w:rsidR="00B07D29" w:rsidRPr="0054472E">
              <w:rPr>
                <w:rFonts w:asciiTheme="minorBidi" w:hAnsiTheme="minorBidi"/>
                <w:sz w:val="24"/>
              </w:rPr>
              <w:t>б</w:t>
            </w:r>
            <w:r w:rsidRPr="0054472E">
              <w:rPr>
                <w:rFonts w:asciiTheme="minorBidi" w:hAnsiTheme="minorBidi"/>
                <w:sz w:val="24"/>
              </w:rPr>
              <w:t xml:space="preserve">рутто (кг): </w:t>
            </w:r>
          </w:p>
        </w:tc>
        <w:tc>
          <w:tcPr>
            <w:tcW w:w="2975" w:type="dxa"/>
            <w:tcBorders>
              <w:top w:val="single" w:sz="4" w:space="0" w:color="000000"/>
              <w:left w:val="single" w:sz="4" w:space="0" w:color="000000"/>
              <w:bottom w:val="single" w:sz="4" w:space="0" w:color="000000"/>
              <w:right w:val="single" w:sz="4" w:space="0" w:color="000000"/>
            </w:tcBorders>
            <w:vAlign w:val="center"/>
          </w:tcPr>
          <w:p w14:paraId="1B2492F5" w14:textId="77777777" w:rsidR="003F7155" w:rsidRPr="00615643" w:rsidRDefault="00801DD2" w:rsidP="00FA4FE8">
            <w:pPr>
              <w:ind w:right="3"/>
              <w:jc w:val="center"/>
              <w:rPr>
                <w:rFonts w:ascii="Times New Roman" w:hAnsi="Times New Roman" w:cs="Times New Roman"/>
                <w:sz w:val="24"/>
                <w:szCs w:val="24"/>
              </w:rPr>
            </w:pPr>
            <w:r>
              <w:rPr>
                <w:rFonts w:ascii="Times New Roman" w:hAnsi="Times New Roman" w:cs="Times New Roman"/>
                <w:sz w:val="24"/>
                <w:szCs w:val="24"/>
              </w:rPr>
              <w:t>45</w:t>
            </w:r>
          </w:p>
        </w:tc>
        <w:tc>
          <w:tcPr>
            <w:tcW w:w="2975" w:type="dxa"/>
            <w:tcBorders>
              <w:top w:val="single" w:sz="4" w:space="0" w:color="000000"/>
              <w:left w:val="single" w:sz="4" w:space="0" w:color="000000"/>
              <w:bottom w:val="single" w:sz="4" w:space="0" w:color="000000"/>
              <w:right w:val="single" w:sz="4" w:space="0" w:color="000000"/>
            </w:tcBorders>
            <w:vAlign w:val="center"/>
          </w:tcPr>
          <w:p w14:paraId="65267E71" w14:textId="77777777" w:rsidR="003F7155" w:rsidRPr="00615643"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50</w:t>
            </w:r>
          </w:p>
        </w:tc>
      </w:tr>
      <w:tr w:rsidR="003F7155" w:rsidRPr="00F06787" w14:paraId="7406C830"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3E5ED3E8" w14:textId="77777777" w:rsidR="003F7155" w:rsidRPr="0054472E" w:rsidRDefault="003F7155" w:rsidP="008D5854">
            <w:pPr>
              <w:ind w:right="3"/>
              <w:rPr>
                <w:rFonts w:asciiTheme="minorBidi" w:hAnsiTheme="minorBidi"/>
                <w:sz w:val="24"/>
              </w:rPr>
            </w:pPr>
            <w:r w:rsidRPr="0054472E">
              <w:rPr>
                <w:rFonts w:asciiTheme="minorBidi" w:hAnsiTheme="minorBidi"/>
                <w:sz w:val="24"/>
              </w:rPr>
              <w:t xml:space="preserve">Максимальный уровень шума: </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56F444F8" w14:textId="77777777" w:rsidR="003F7155" w:rsidRPr="00615643" w:rsidRDefault="003F7155" w:rsidP="00FA4FE8">
            <w:pPr>
              <w:ind w:right="3"/>
              <w:jc w:val="center"/>
              <w:rPr>
                <w:rFonts w:ascii="Times New Roman" w:hAnsi="Times New Roman" w:cs="Times New Roman"/>
                <w:sz w:val="24"/>
                <w:szCs w:val="24"/>
              </w:rPr>
            </w:pPr>
            <w:r w:rsidRPr="00615643">
              <w:rPr>
                <w:rFonts w:ascii="Times New Roman" w:hAnsi="Times New Roman" w:cs="Times New Roman"/>
                <w:sz w:val="24"/>
                <w:szCs w:val="24"/>
              </w:rPr>
              <w:t>&lt; 50 дБ</w:t>
            </w:r>
          </w:p>
        </w:tc>
      </w:tr>
      <w:tr w:rsidR="00B07D29" w:rsidRPr="00F06787" w14:paraId="77CE9AC7"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433AE16F" w14:textId="77777777" w:rsidR="00B07D29" w:rsidRPr="0054472E" w:rsidRDefault="00B07D29" w:rsidP="00801DD2">
            <w:pPr>
              <w:ind w:right="3"/>
              <w:rPr>
                <w:rFonts w:asciiTheme="minorBidi" w:hAnsiTheme="minorBidi"/>
                <w:sz w:val="24"/>
              </w:rPr>
            </w:pPr>
            <w:r w:rsidRPr="0054472E">
              <w:rPr>
                <w:rFonts w:asciiTheme="minorBidi" w:hAnsiTheme="minorBidi"/>
              </w:rPr>
              <w:t>Габаритный размер полезного камеры</w:t>
            </w:r>
            <w:r w:rsidR="00801DD2" w:rsidRPr="0054472E">
              <w:rPr>
                <w:rFonts w:asciiTheme="minorBidi" w:hAnsiTheme="minorBidi"/>
              </w:rPr>
              <w:t xml:space="preserve">, </w:t>
            </w:r>
            <w:r w:rsidRPr="0054472E">
              <w:rPr>
                <w:rFonts w:asciiTheme="minorBidi" w:hAnsiTheme="minorBidi"/>
              </w:rPr>
              <w:t>мм</w:t>
            </w:r>
          </w:p>
        </w:tc>
        <w:tc>
          <w:tcPr>
            <w:tcW w:w="2975" w:type="dxa"/>
            <w:tcBorders>
              <w:top w:val="single" w:sz="4" w:space="0" w:color="000000"/>
              <w:left w:val="single" w:sz="4" w:space="0" w:color="000000"/>
              <w:bottom w:val="single" w:sz="4" w:space="0" w:color="000000"/>
              <w:right w:val="single" w:sz="4" w:space="0" w:color="000000"/>
            </w:tcBorders>
            <w:vAlign w:val="center"/>
          </w:tcPr>
          <w:p w14:paraId="44E72CE0" w14:textId="77777777" w:rsidR="00B07D29" w:rsidRPr="00615643" w:rsidRDefault="00801DD2" w:rsidP="00FA4FE8">
            <w:pPr>
              <w:ind w:right="3"/>
              <w:jc w:val="center"/>
              <w:rPr>
                <w:rFonts w:ascii="Times New Roman" w:hAnsi="Times New Roman" w:cs="Times New Roman"/>
                <w:sz w:val="24"/>
                <w:szCs w:val="24"/>
              </w:rPr>
            </w:pPr>
            <w:r w:rsidRPr="009A2C8A">
              <w:rPr>
                <w:rFonts w:ascii="Times New Roman" w:hAnsi="Times New Roman" w:cs="Times New Roman"/>
                <w:sz w:val="24"/>
              </w:rPr>
              <w:t>Ø</w:t>
            </w:r>
            <w:r w:rsidR="00B07D29" w:rsidRPr="009C3FCE">
              <w:rPr>
                <w:rFonts w:ascii="Times New Roman" w:hAnsi="Times New Roman" w:cs="Times New Roman"/>
                <w:sz w:val="24"/>
                <w:szCs w:val="24"/>
              </w:rPr>
              <w:t>250 × 3</w:t>
            </w:r>
            <w:r>
              <w:rPr>
                <w:rFonts w:ascii="Times New Roman" w:hAnsi="Times New Roman" w:cs="Times New Roman"/>
                <w:sz w:val="24"/>
                <w:szCs w:val="24"/>
              </w:rPr>
              <w:t>5</w:t>
            </w:r>
            <w:r w:rsidR="00B07D29" w:rsidRPr="009C3FCE">
              <w:rPr>
                <w:rFonts w:ascii="Times New Roman" w:hAnsi="Times New Roman" w:cs="Times New Roman"/>
                <w:sz w:val="24"/>
                <w:szCs w:val="24"/>
              </w:rPr>
              <w:t>0</w:t>
            </w:r>
          </w:p>
        </w:tc>
        <w:tc>
          <w:tcPr>
            <w:tcW w:w="2975" w:type="dxa"/>
            <w:tcBorders>
              <w:top w:val="single" w:sz="4" w:space="0" w:color="000000"/>
              <w:left w:val="single" w:sz="4" w:space="0" w:color="000000"/>
              <w:bottom w:val="single" w:sz="4" w:space="0" w:color="000000"/>
              <w:right w:val="single" w:sz="4" w:space="0" w:color="000000"/>
            </w:tcBorders>
            <w:vAlign w:val="center"/>
          </w:tcPr>
          <w:p w14:paraId="73B16723" w14:textId="77777777" w:rsidR="00B07D29" w:rsidRPr="00615643" w:rsidRDefault="00801DD2" w:rsidP="00FA4FE8">
            <w:pPr>
              <w:ind w:right="3"/>
              <w:jc w:val="center"/>
              <w:rPr>
                <w:rFonts w:ascii="Times New Roman" w:hAnsi="Times New Roman" w:cs="Times New Roman"/>
                <w:sz w:val="24"/>
                <w:szCs w:val="24"/>
              </w:rPr>
            </w:pPr>
            <w:r w:rsidRPr="009A2C8A">
              <w:rPr>
                <w:rFonts w:ascii="Times New Roman" w:hAnsi="Times New Roman" w:cs="Times New Roman"/>
                <w:sz w:val="24"/>
              </w:rPr>
              <w:t>Ø</w:t>
            </w:r>
            <w:r w:rsidR="009A2C8A" w:rsidRPr="009A2C8A">
              <w:rPr>
                <w:rFonts w:ascii="Times New Roman" w:hAnsi="Times New Roman" w:cs="Times New Roman"/>
                <w:sz w:val="24"/>
              </w:rPr>
              <w:t>2</w:t>
            </w:r>
            <w:r w:rsidR="00B07D29" w:rsidRPr="009A2C8A">
              <w:rPr>
                <w:rFonts w:ascii="Times New Roman" w:hAnsi="Times New Roman" w:cs="Times New Roman"/>
                <w:sz w:val="24"/>
              </w:rPr>
              <w:t>50 × 490</w:t>
            </w:r>
          </w:p>
        </w:tc>
      </w:tr>
      <w:tr w:rsidR="003F7155" w:rsidRPr="00F06787" w14:paraId="07F35E1D"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4C14C83E" w14:textId="77777777" w:rsidR="003F7155" w:rsidRPr="0054472E" w:rsidRDefault="003F7155" w:rsidP="00182D89">
            <w:pPr>
              <w:ind w:right="3"/>
              <w:rPr>
                <w:rFonts w:asciiTheme="minorBidi" w:hAnsiTheme="minorBidi"/>
                <w:sz w:val="24"/>
              </w:rPr>
            </w:pPr>
            <w:r w:rsidRPr="0054472E">
              <w:rPr>
                <w:rFonts w:asciiTheme="minorBidi" w:hAnsiTheme="minorBidi"/>
                <w:sz w:val="24"/>
              </w:rPr>
              <w:t>Общий объем стерилизационной</w:t>
            </w:r>
            <w:r w:rsidR="00182D89">
              <w:rPr>
                <w:rFonts w:asciiTheme="minorBidi" w:hAnsiTheme="minorBidi"/>
                <w:sz w:val="24"/>
              </w:rPr>
              <w:t xml:space="preserve"> к</w:t>
            </w:r>
            <w:r w:rsidRPr="0054472E">
              <w:rPr>
                <w:rFonts w:asciiTheme="minorBidi" w:hAnsiTheme="minorBidi"/>
                <w:sz w:val="24"/>
              </w:rPr>
              <w:t>амеры</w:t>
            </w:r>
            <w:r w:rsidR="00801DD2" w:rsidRPr="0054472E">
              <w:rPr>
                <w:rFonts w:asciiTheme="minorBidi" w:hAnsiTheme="minorBidi"/>
                <w:sz w:val="24"/>
              </w:rPr>
              <w:t xml:space="preserve">, </w:t>
            </w:r>
            <w:r w:rsidR="00B32453" w:rsidRPr="0054472E">
              <w:rPr>
                <w:rFonts w:asciiTheme="minorBidi" w:hAnsiTheme="minorBidi"/>
                <w:sz w:val="24"/>
              </w:rPr>
              <w:t>л/м</w:t>
            </w:r>
            <w:r w:rsidR="00801DD2" w:rsidRPr="0054472E">
              <w:rPr>
                <w:rFonts w:asciiTheme="minorBidi" w:hAnsiTheme="minorBidi"/>
                <w:sz w:val="24"/>
              </w:rPr>
              <w:t>³</w:t>
            </w:r>
          </w:p>
        </w:tc>
        <w:tc>
          <w:tcPr>
            <w:tcW w:w="2975" w:type="dxa"/>
            <w:tcBorders>
              <w:top w:val="single" w:sz="4" w:space="0" w:color="000000"/>
              <w:left w:val="single" w:sz="4" w:space="0" w:color="000000"/>
              <w:bottom w:val="single" w:sz="4" w:space="0" w:color="000000"/>
              <w:right w:val="single" w:sz="4" w:space="0" w:color="000000"/>
            </w:tcBorders>
            <w:vAlign w:val="center"/>
          </w:tcPr>
          <w:p w14:paraId="5452C76B" w14:textId="77777777" w:rsidR="003F7155" w:rsidRPr="009A2C8A" w:rsidRDefault="003F7155"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17</w:t>
            </w:r>
            <w:r w:rsidR="00B32453" w:rsidRPr="009A2C8A">
              <w:rPr>
                <w:rFonts w:ascii="Times New Roman" w:hAnsi="Times New Roman" w:cs="Times New Roman"/>
                <w:sz w:val="24"/>
                <w:szCs w:val="24"/>
              </w:rPr>
              <w:t>/</w:t>
            </w:r>
            <w:r w:rsidRPr="009C3FCE">
              <w:rPr>
                <w:rFonts w:ascii="Times New Roman" w:hAnsi="Times New Roman" w:cs="Times New Roman"/>
                <w:sz w:val="24"/>
                <w:szCs w:val="24"/>
              </w:rPr>
              <w:t>0,017</w:t>
            </w:r>
          </w:p>
        </w:tc>
        <w:tc>
          <w:tcPr>
            <w:tcW w:w="2975" w:type="dxa"/>
            <w:tcBorders>
              <w:top w:val="single" w:sz="4" w:space="0" w:color="000000"/>
              <w:left w:val="single" w:sz="4" w:space="0" w:color="000000"/>
              <w:bottom w:val="single" w:sz="4" w:space="0" w:color="000000"/>
              <w:right w:val="single" w:sz="4" w:space="0" w:color="000000"/>
            </w:tcBorders>
            <w:vAlign w:val="center"/>
          </w:tcPr>
          <w:p w14:paraId="06B925FF" w14:textId="77777777" w:rsidR="003F7155" w:rsidRPr="009A2C8A" w:rsidRDefault="00B32453" w:rsidP="00FA4FE8">
            <w:pPr>
              <w:ind w:right="3"/>
              <w:jc w:val="center"/>
              <w:rPr>
                <w:rFonts w:ascii="Times New Roman" w:hAnsi="Times New Roman" w:cs="Times New Roman"/>
                <w:sz w:val="24"/>
                <w:szCs w:val="24"/>
              </w:rPr>
            </w:pPr>
            <w:r w:rsidRPr="009A2C8A">
              <w:rPr>
                <w:rFonts w:ascii="Times New Roman" w:hAnsi="Times New Roman" w:cs="Times New Roman"/>
                <w:sz w:val="24"/>
                <w:szCs w:val="24"/>
              </w:rPr>
              <w:t>23/</w:t>
            </w:r>
            <w:r w:rsidRPr="009C3FCE">
              <w:rPr>
                <w:rFonts w:ascii="Times New Roman" w:hAnsi="Times New Roman" w:cs="Times New Roman"/>
                <w:sz w:val="24"/>
                <w:szCs w:val="24"/>
              </w:rPr>
              <w:t>0,0</w:t>
            </w:r>
            <w:r w:rsidRPr="009A2C8A">
              <w:rPr>
                <w:rFonts w:ascii="Times New Roman" w:hAnsi="Times New Roman" w:cs="Times New Roman"/>
                <w:sz w:val="24"/>
                <w:szCs w:val="24"/>
              </w:rPr>
              <w:t>23</w:t>
            </w:r>
          </w:p>
        </w:tc>
      </w:tr>
      <w:tr w:rsidR="003F7155" w:rsidRPr="00F06787" w14:paraId="3AEC0322"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1E6E3409" w14:textId="77777777" w:rsidR="003F7155" w:rsidRPr="0054472E" w:rsidRDefault="003F7155" w:rsidP="00956458">
            <w:pPr>
              <w:ind w:right="3"/>
              <w:rPr>
                <w:rFonts w:asciiTheme="minorBidi" w:hAnsiTheme="minorBidi"/>
                <w:sz w:val="24"/>
              </w:rPr>
            </w:pPr>
            <w:r w:rsidRPr="0054472E">
              <w:rPr>
                <w:rFonts w:asciiTheme="minorBidi" w:hAnsiTheme="minorBidi"/>
                <w:sz w:val="24"/>
              </w:rPr>
              <w:t>Габариты упаковки</w:t>
            </w:r>
            <w:r w:rsidR="00B07D29" w:rsidRPr="0054472E">
              <w:rPr>
                <w:rFonts w:asciiTheme="minorBidi" w:hAnsiTheme="minorBidi"/>
                <w:sz w:val="24"/>
              </w:rPr>
              <w:t xml:space="preserve"> (Ш</w:t>
            </w:r>
            <w:r w:rsidR="009A2C8A" w:rsidRPr="0054472E">
              <w:rPr>
                <w:rFonts w:asciiTheme="minorBidi" w:hAnsiTheme="minorBidi"/>
                <w:sz w:val="24"/>
              </w:rPr>
              <w:t>×</w:t>
            </w:r>
            <w:r w:rsidR="00B07D29" w:rsidRPr="0054472E">
              <w:rPr>
                <w:rFonts w:asciiTheme="minorBidi" w:hAnsiTheme="minorBidi"/>
                <w:sz w:val="24"/>
              </w:rPr>
              <w:t>Г</w:t>
            </w:r>
            <w:r w:rsidR="009A2C8A" w:rsidRPr="0054472E">
              <w:rPr>
                <w:rFonts w:asciiTheme="minorBidi" w:hAnsiTheme="minorBidi"/>
                <w:sz w:val="24"/>
              </w:rPr>
              <w:t>×</w:t>
            </w:r>
            <w:r w:rsidR="00B07D29" w:rsidRPr="0054472E">
              <w:rPr>
                <w:rFonts w:asciiTheme="minorBidi" w:hAnsiTheme="minorBidi"/>
                <w:sz w:val="24"/>
              </w:rPr>
              <w:t>В)</w:t>
            </w:r>
            <w:r w:rsidR="00801DD2" w:rsidRPr="0054472E">
              <w:rPr>
                <w:rFonts w:asciiTheme="minorBidi" w:hAnsiTheme="minorBidi"/>
                <w:sz w:val="24"/>
              </w:rPr>
              <w:t xml:space="preserve">, </w:t>
            </w:r>
            <w:r w:rsidR="00B32453" w:rsidRPr="0054472E">
              <w:rPr>
                <w:rFonts w:asciiTheme="minorBidi" w:hAnsiTheme="minorBidi"/>
                <w:sz w:val="24"/>
              </w:rPr>
              <w:t>см</w:t>
            </w:r>
          </w:p>
        </w:tc>
        <w:tc>
          <w:tcPr>
            <w:tcW w:w="2975" w:type="dxa"/>
            <w:tcBorders>
              <w:top w:val="single" w:sz="4" w:space="0" w:color="000000"/>
              <w:left w:val="single" w:sz="4" w:space="0" w:color="000000"/>
              <w:bottom w:val="single" w:sz="4" w:space="0" w:color="000000"/>
              <w:right w:val="single" w:sz="4" w:space="0" w:color="000000"/>
            </w:tcBorders>
            <w:vAlign w:val="center"/>
          </w:tcPr>
          <w:p w14:paraId="04CF0B46" w14:textId="77777777" w:rsidR="003F7155" w:rsidRPr="009C3FCE"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56</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sidR="003F7155" w:rsidRPr="009C3FCE">
              <w:rPr>
                <w:rFonts w:ascii="Times New Roman" w:hAnsi="Times New Roman" w:cs="Times New Roman"/>
                <w:sz w:val="24"/>
                <w:szCs w:val="24"/>
              </w:rPr>
              <w:t>6</w:t>
            </w:r>
            <w:r>
              <w:rPr>
                <w:rFonts w:ascii="Times New Roman" w:hAnsi="Times New Roman" w:cs="Times New Roman"/>
                <w:sz w:val="24"/>
                <w:szCs w:val="24"/>
              </w:rPr>
              <w:t>9</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Pr>
                <w:rFonts w:ascii="Times New Roman" w:hAnsi="Times New Roman" w:cs="Times New Roman"/>
                <w:sz w:val="24"/>
                <w:szCs w:val="24"/>
              </w:rPr>
              <w:t>49</w:t>
            </w:r>
          </w:p>
        </w:tc>
        <w:tc>
          <w:tcPr>
            <w:tcW w:w="2975" w:type="dxa"/>
            <w:tcBorders>
              <w:top w:val="single" w:sz="4" w:space="0" w:color="000000"/>
              <w:left w:val="single" w:sz="4" w:space="0" w:color="000000"/>
              <w:bottom w:val="single" w:sz="4" w:space="0" w:color="000000"/>
              <w:right w:val="single" w:sz="4" w:space="0" w:color="000000"/>
            </w:tcBorders>
            <w:vAlign w:val="center"/>
          </w:tcPr>
          <w:p w14:paraId="15F03348" w14:textId="77777777" w:rsidR="003F7155" w:rsidRPr="009C3FCE" w:rsidRDefault="00B07D29" w:rsidP="00FA4FE8">
            <w:pPr>
              <w:ind w:right="3"/>
              <w:jc w:val="center"/>
              <w:rPr>
                <w:rFonts w:ascii="Times New Roman" w:hAnsi="Times New Roman" w:cs="Times New Roman"/>
                <w:sz w:val="24"/>
                <w:szCs w:val="24"/>
              </w:rPr>
            </w:pPr>
            <w:r>
              <w:rPr>
                <w:rFonts w:ascii="Times New Roman" w:hAnsi="Times New Roman" w:cs="Times New Roman"/>
                <w:sz w:val="24"/>
                <w:szCs w:val="24"/>
              </w:rPr>
              <w:t>56</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Pr>
                <w:rFonts w:ascii="Times New Roman" w:hAnsi="Times New Roman" w:cs="Times New Roman"/>
                <w:sz w:val="24"/>
                <w:szCs w:val="24"/>
              </w:rPr>
              <w:t>79</w:t>
            </w:r>
            <w:r w:rsidR="009A2C8A">
              <w:rPr>
                <w:rFonts w:ascii="Times New Roman" w:hAnsi="Times New Roman" w:cs="Times New Roman"/>
                <w:sz w:val="24"/>
                <w:szCs w:val="24"/>
              </w:rPr>
              <w:t xml:space="preserve"> </w:t>
            </w:r>
            <w:r w:rsidR="009A2C8A" w:rsidRPr="009C3FCE">
              <w:rPr>
                <w:rFonts w:ascii="Times New Roman" w:hAnsi="Times New Roman" w:cs="Times New Roman"/>
                <w:sz w:val="24"/>
                <w:szCs w:val="24"/>
              </w:rPr>
              <w:t>×</w:t>
            </w:r>
            <w:r w:rsidR="009A2C8A">
              <w:rPr>
                <w:rFonts w:ascii="Times New Roman" w:hAnsi="Times New Roman" w:cs="Times New Roman"/>
                <w:sz w:val="24"/>
                <w:szCs w:val="24"/>
              </w:rPr>
              <w:t xml:space="preserve"> </w:t>
            </w:r>
            <w:r>
              <w:rPr>
                <w:rFonts w:ascii="Times New Roman" w:hAnsi="Times New Roman" w:cs="Times New Roman"/>
                <w:sz w:val="24"/>
                <w:szCs w:val="24"/>
              </w:rPr>
              <w:t>49</w:t>
            </w:r>
          </w:p>
        </w:tc>
      </w:tr>
      <w:tr w:rsidR="00801DD2" w:rsidRPr="00F06787" w14:paraId="07F79EB6"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0B410F1D" w14:textId="77777777" w:rsidR="00801DD2" w:rsidRPr="0054472E" w:rsidRDefault="00801DD2" w:rsidP="00801DD2">
            <w:pPr>
              <w:ind w:right="3"/>
              <w:rPr>
                <w:rFonts w:asciiTheme="minorBidi" w:hAnsiTheme="minorBidi"/>
                <w:sz w:val="24"/>
              </w:rPr>
            </w:pPr>
            <w:r w:rsidRPr="0054472E">
              <w:rPr>
                <w:rFonts w:asciiTheme="minorBidi" w:hAnsiTheme="minorBidi"/>
                <w:sz w:val="24"/>
              </w:rPr>
              <w:t>Объем воды используемой в цикле, max л.</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59ED8441" w14:textId="77777777" w:rsidR="00801DD2" w:rsidRPr="009C3FCE" w:rsidRDefault="00801DD2" w:rsidP="00FA4FE8">
            <w:pPr>
              <w:ind w:right="3"/>
              <w:jc w:val="center"/>
              <w:rPr>
                <w:rFonts w:ascii="Times New Roman" w:hAnsi="Times New Roman" w:cs="Times New Roman"/>
                <w:sz w:val="24"/>
                <w:szCs w:val="24"/>
              </w:rPr>
            </w:pPr>
            <w:commentRangeStart w:id="31"/>
            <w:r w:rsidRPr="009C3FCE">
              <w:rPr>
                <w:rFonts w:ascii="Times New Roman" w:hAnsi="Times New Roman" w:cs="Times New Roman"/>
                <w:sz w:val="24"/>
                <w:szCs w:val="24"/>
              </w:rPr>
              <w:t>0,16 л.</w:t>
            </w:r>
            <w:commentRangeEnd w:id="31"/>
            <w:r w:rsidR="0033720C">
              <w:rPr>
                <w:rStyle w:val="af2"/>
              </w:rPr>
              <w:commentReference w:id="31"/>
            </w:r>
          </w:p>
        </w:tc>
      </w:tr>
      <w:tr w:rsidR="00801DD2" w:rsidRPr="00F06787" w14:paraId="132E18FB"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41907193" w14:textId="77777777" w:rsidR="00801DD2" w:rsidRPr="0054472E" w:rsidRDefault="00801DD2" w:rsidP="008D5854">
            <w:pPr>
              <w:ind w:right="3"/>
              <w:rPr>
                <w:rFonts w:asciiTheme="minorBidi" w:hAnsiTheme="minorBidi"/>
                <w:sz w:val="24"/>
              </w:rPr>
            </w:pPr>
            <w:r w:rsidRPr="0054472E">
              <w:rPr>
                <w:rFonts w:asciiTheme="minorBidi" w:hAnsiTheme="minorBidi"/>
                <w:sz w:val="24"/>
              </w:rPr>
              <w:t xml:space="preserve">Температура воды в баке, </w:t>
            </w:r>
            <w:r w:rsidR="00182D89" w:rsidRPr="0054472E">
              <w:rPr>
                <w:rFonts w:asciiTheme="minorBidi" w:hAnsiTheme="minorBidi"/>
                <w:sz w:val="24"/>
              </w:rPr>
              <w:t>max</w:t>
            </w:r>
            <w:r w:rsidR="00182D89">
              <w:rPr>
                <w:rFonts w:asciiTheme="minorBidi" w:hAnsiTheme="minorBidi"/>
                <w:sz w:val="24"/>
              </w:rPr>
              <w:t xml:space="preserve"> </w:t>
            </w:r>
            <w:r w:rsidR="00182D89" w:rsidRPr="0054472E">
              <w:rPr>
                <w:rFonts w:asciiTheme="minorBidi" w:hAnsiTheme="minorBidi"/>
                <w:sz w:val="24"/>
              </w:rPr>
              <w:t>°C</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5D61FCDA" w14:textId="77777777" w:rsidR="00801DD2" w:rsidRPr="009C3FCE" w:rsidRDefault="00801DD2"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40</w:t>
            </w:r>
          </w:p>
        </w:tc>
      </w:tr>
      <w:tr w:rsidR="00801DD2" w:rsidRPr="00F06787" w14:paraId="0766CE46"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6A810A3B" w14:textId="77777777" w:rsidR="00801DD2" w:rsidRPr="0054472E" w:rsidRDefault="00801DD2" w:rsidP="008D5854">
            <w:pPr>
              <w:ind w:right="3"/>
              <w:rPr>
                <w:rFonts w:asciiTheme="minorBidi" w:hAnsiTheme="minorBidi"/>
                <w:sz w:val="24"/>
              </w:rPr>
            </w:pPr>
            <w:r w:rsidRPr="0054472E">
              <w:rPr>
                <w:rFonts w:asciiTheme="minorBidi" w:hAnsiTheme="minorBidi"/>
                <w:sz w:val="24"/>
              </w:rPr>
              <w:t>Температура воды сливаемой, max</w:t>
            </w:r>
            <w:r w:rsidR="00182D89">
              <w:rPr>
                <w:rFonts w:asciiTheme="minorBidi" w:hAnsiTheme="minorBidi"/>
                <w:sz w:val="24"/>
              </w:rPr>
              <w:t xml:space="preserve"> </w:t>
            </w:r>
            <w:r w:rsidRPr="0054472E">
              <w:rPr>
                <w:rFonts w:asciiTheme="minorBidi" w:hAnsiTheme="minorBidi"/>
                <w:sz w:val="24"/>
              </w:rPr>
              <w:t>°C</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73726A59" w14:textId="77777777" w:rsidR="00801DD2" w:rsidRPr="009C3FCE" w:rsidRDefault="00801DD2"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70</w:t>
            </w:r>
          </w:p>
        </w:tc>
      </w:tr>
      <w:tr w:rsidR="00801DD2" w:rsidRPr="00F06787" w14:paraId="51FB6647"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0E040350" w14:textId="77777777" w:rsidR="00801DD2" w:rsidRPr="0054472E" w:rsidRDefault="00801DD2" w:rsidP="008D5854">
            <w:pPr>
              <w:ind w:right="3"/>
              <w:rPr>
                <w:rFonts w:asciiTheme="minorBidi" w:hAnsiTheme="minorBidi"/>
                <w:sz w:val="24"/>
              </w:rPr>
            </w:pPr>
            <w:r w:rsidRPr="0054472E">
              <w:rPr>
                <w:rFonts w:asciiTheme="minorBidi" w:hAnsiTheme="minorBidi"/>
                <w:sz w:val="24"/>
              </w:rPr>
              <w:t xml:space="preserve">Объем резервуара воды, л </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4AFFCA29" w14:textId="77777777" w:rsidR="00801DD2" w:rsidRPr="009C3FCE" w:rsidRDefault="00801DD2"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2</w:t>
            </w:r>
          </w:p>
        </w:tc>
      </w:tr>
      <w:tr w:rsidR="00801DD2" w:rsidRPr="00F06787" w14:paraId="32782D7E"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348F9466" w14:textId="77777777" w:rsidR="00801DD2" w:rsidRPr="0054472E" w:rsidRDefault="00801DD2" w:rsidP="00801DD2">
            <w:pPr>
              <w:ind w:right="3"/>
              <w:rPr>
                <w:rFonts w:asciiTheme="minorBidi" w:hAnsiTheme="minorBidi"/>
                <w:sz w:val="24"/>
              </w:rPr>
            </w:pPr>
            <w:r w:rsidRPr="0054472E">
              <w:rPr>
                <w:rFonts w:asciiTheme="minorBidi" w:hAnsiTheme="minorBidi"/>
                <w:sz w:val="24"/>
              </w:rPr>
              <w:t>Предохранительный клапан, бар</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033CE865" w14:textId="77777777" w:rsidR="00801DD2" w:rsidRPr="009C3FCE" w:rsidRDefault="00801DD2" w:rsidP="00FA4FE8">
            <w:pPr>
              <w:ind w:right="3"/>
              <w:jc w:val="center"/>
              <w:rPr>
                <w:rFonts w:ascii="Times New Roman" w:hAnsi="Times New Roman" w:cs="Times New Roman"/>
                <w:sz w:val="24"/>
                <w:szCs w:val="24"/>
              </w:rPr>
            </w:pPr>
            <w:r w:rsidRPr="009C3FCE">
              <w:rPr>
                <w:rFonts w:ascii="Times New Roman" w:hAnsi="Times New Roman" w:cs="Times New Roman"/>
                <w:sz w:val="24"/>
                <w:szCs w:val="24"/>
              </w:rPr>
              <w:t>26</w:t>
            </w:r>
          </w:p>
          <w:p w14:paraId="52AC2E47" w14:textId="77777777" w:rsidR="00801DD2" w:rsidRPr="009C3FCE" w:rsidRDefault="00801DD2" w:rsidP="00FA4FE8">
            <w:pPr>
              <w:ind w:right="3"/>
              <w:jc w:val="center"/>
              <w:rPr>
                <w:rFonts w:ascii="Times New Roman" w:hAnsi="Times New Roman" w:cs="Times New Roman"/>
                <w:sz w:val="24"/>
                <w:szCs w:val="24"/>
              </w:rPr>
            </w:pPr>
          </w:p>
        </w:tc>
      </w:tr>
      <w:tr w:rsidR="009A2C8A" w:rsidRPr="00F06787" w14:paraId="7B7BD5F2"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47760122" w14:textId="77777777" w:rsidR="009A2C8A" w:rsidRPr="0054472E" w:rsidRDefault="00D71CD2" w:rsidP="00956458">
            <w:pPr>
              <w:ind w:right="3"/>
              <w:rPr>
                <w:rFonts w:asciiTheme="minorBidi" w:hAnsiTheme="minorBidi"/>
                <w:sz w:val="24"/>
              </w:rPr>
            </w:pPr>
            <w:r w:rsidRPr="0054472E">
              <w:rPr>
                <w:rFonts w:asciiTheme="minorBidi" w:hAnsiTheme="minorBidi"/>
                <w:sz w:val="24"/>
              </w:rPr>
              <w:t>Максимальный р</w:t>
            </w:r>
            <w:r w:rsidR="009A2C8A" w:rsidRPr="0054472E">
              <w:rPr>
                <w:rFonts w:asciiTheme="minorBidi" w:hAnsiTheme="minorBidi"/>
                <w:sz w:val="24"/>
              </w:rPr>
              <w:t>азмер лотка/кассеты (Ш×Г×В), мм.</w:t>
            </w:r>
          </w:p>
        </w:tc>
        <w:tc>
          <w:tcPr>
            <w:tcW w:w="2975" w:type="dxa"/>
            <w:tcBorders>
              <w:top w:val="single" w:sz="4" w:space="0" w:color="000000"/>
              <w:left w:val="single" w:sz="4" w:space="0" w:color="000000"/>
              <w:bottom w:val="single" w:sz="4" w:space="0" w:color="000000"/>
              <w:right w:val="single" w:sz="4" w:space="0" w:color="000000"/>
            </w:tcBorders>
            <w:vAlign w:val="center"/>
          </w:tcPr>
          <w:p w14:paraId="15163E56" w14:textId="77777777" w:rsidR="009A2C8A" w:rsidRPr="009C3FCE" w:rsidRDefault="009A2C8A" w:rsidP="00FA4FE8">
            <w:pPr>
              <w:ind w:right="3"/>
              <w:jc w:val="center"/>
              <w:rPr>
                <w:rFonts w:ascii="Times New Roman" w:hAnsi="Times New Roman" w:cs="Times New Roman"/>
                <w:sz w:val="24"/>
                <w:szCs w:val="24"/>
              </w:rPr>
            </w:pPr>
            <w:r>
              <w:rPr>
                <w:rFonts w:ascii="Times New Roman" w:hAnsi="Times New Roman" w:cs="Times New Roman"/>
                <w:sz w:val="24"/>
                <w:szCs w:val="24"/>
              </w:rPr>
              <w:t xml:space="preserve">194 </w:t>
            </w:r>
            <w:r w:rsidRPr="009C3FCE">
              <w:rPr>
                <w:rFonts w:ascii="Times New Roman" w:hAnsi="Times New Roman" w:cs="Times New Roman"/>
                <w:sz w:val="24"/>
                <w:szCs w:val="24"/>
              </w:rPr>
              <w:t>×</w:t>
            </w:r>
            <w:r>
              <w:rPr>
                <w:rFonts w:ascii="Times New Roman" w:hAnsi="Times New Roman" w:cs="Times New Roman"/>
                <w:sz w:val="24"/>
                <w:szCs w:val="24"/>
              </w:rPr>
              <w:t xml:space="preserve"> 315 </w:t>
            </w:r>
            <w:r w:rsidRPr="009C3FCE">
              <w:rPr>
                <w:rFonts w:ascii="Times New Roman" w:hAnsi="Times New Roman" w:cs="Times New Roman"/>
                <w:sz w:val="24"/>
                <w:szCs w:val="24"/>
              </w:rPr>
              <w:t>×</w:t>
            </w:r>
            <w:r>
              <w:rPr>
                <w:rFonts w:ascii="Times New Roman" w:hAnsi="Times New Roman" w:cs="Times New Roman"/>
                <w:sz w:val="24"/>
                <w:szCs w:val="24"/>
              </w:rPr>
              <w:t xml:space="preserve"> 44</w:t>
            </w:r>
          </w:p>
        </w:tc>
        <w:tc>
          <w:tcPr>
            <w:tcW w:w="2975" w:type="dxa"/>
            <w:tcBorders>
              <w:top w:val="single" w:sz="4" w:space="0" w:color="000000"/>
              <w:left w:val="single" w:sz="4" w:space="0" w:color="000000"/>
              <w:bottom w:val="single" w:sz="4" w:space="0" w:color="000000"/>
              <w:right w:val="single" w:sz="4" w:space="0" w:color="000000"/>
            </w:tcBorders>
            <w:vAlign w:val="center"/>
          </w:tcPr>
          <w:p w14:paraId="11621993" w14:textId="77777777" w:rsidR="009A2C8A" w:rsidRPr="009C3FCE" w:rsidRDefault="009A2C8A" w:rsidP="00FA4FE8">
            <w:pPr>
              <w:ind w:right="3"/>
              <w:jc w:val="center"/>
              <w:rPr>
                <w:rFonts w:ascii="Times New Roman" w:hAnsi="Times New Roman" w:cs="Times New Roman"/>
                <w:sz w:val="24"/>
                <w:szCs w:val="24"/>
              </w:rPr>
            </w:pPr>
            <w:r>
              <w:rPr>
                <w:rFonts w:ascii="Times New Roman" w:hAnsi="Times New Roman" w:cs="Times New Roman"/>
                <w:sz w:val="24"/>
                <w:szCs w:val="24"/>
              </w:rPr>
              <w:t xml:space="preserve">194 </w:t>
            </w:r>
            <w:r w:rsidRPr="009C3FCE">
              <w:rPr>
                <w:rFonts w:ascii="Times New Roman" w:hAnsi="Times New Roman" w:cs="Times New Roman"/>
                <w:sz w:val="24"/>
                <w:szCs w:val="24"/>
              </w:rPr>
              <w:t>×</w:t>
            </w:r>
            <w:r>
              <w:rPr>
                <w:rFonts w:ascii="Times New Roman" w:hAnsi="Times New Roman" w:cs="Times New Roman"/>
                <w:sz w:val="24"/>
                <w:szCs w:val="24"/>
              </w:rPr>
              <w:t xml:space="preserve"> 410 </w:t>
            </w:r>
            <w:r w:rsidRPr="009C3FCE">
              <w:rPr>
                <w:rFonts w:ascii="Times New Roman" w:hAnsi="Times New Roman" w:cs="Times New Roman"/>
                <w:sz w:val="24"/>
                <w:szCs w:val="24"/>
              </w:rPr>
              <w:t>×</w:t>
            </w:r>
            <w:r>
              <w:rPr>
                <w:rFonts w:ascii="Times New Roman" w:hAnsi="Times New Roman" w:cs="Times New Roman"/>
                <w:sz w:val="24"/>
                <w:szCs w:val="24"/>
              </w:rPr>
              <w:t xml:space="preserve"> 44</w:t>
            </w:r>
          </w:p>
        </w:tc>
      </w:tr>
      <w:tr w:rsidR="00D71CD2" w:rsidRPr="00F06787" w14:paraId="4CD71B2B"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58CB91EF" w14:textId="77777777" w:rsidR="00D71CD2" w:rsidRPr="0054472E" w:rsidRDefault="00D71CD2" w:rsidP="00956458">
            <w:pPr>
              <w:ind w:right="3"/>
              <w:rPr>
                <w:rFonts w:asciiTheme="minorBidi" w:hAnsiTheme="minorBidi"/>
                <w:sz w:val="24"/>
              </w:rPr>
            </w:pPr>
            <w:r w:rsidRPr="0054472E">
              <w:rPr>
                <w:rFonts w:asciiTheme="minorBidi" w:hAnsiTheme="minorBidi"/>
                <w:sz w:val="24"/>
              </w:rPr>
              <w:t>Размер лотка (Ш×Г×В), мм.</w:t>
            </w:r>
          </w:p>
        </w:tc>
        <w:tc>
          <w:tcPr>
            <w:tcW w:w="2975" w:type="dxa"/>
            <w:tcBorders>
              <w:top w:val="single" w:sz="4" w:space="0" w:color="000000"/>
              <w:left w:val="single" w:sz="4" w:space="0" w:color="000000"/>
              <w:bottom w:val="single" w:sz="4" w:space="0" w:color="000000"/>
              <w:right w:val="single" w:sz="4" w:space="0" w:color="000000"/>
            </w:tcBorders>
            <w:vAlign w:val="center"/>
          </w:tcPr>
          <w:p w14:paraId="14AA62C1" w14:textId="77777777" w:rsidR="00D71CD2" w:rsidRDefault="00D71CD2" w:rsidP="00D71CD2">
            <w:pPr>
              <w:ind w:right="3"/>
              <w:jc w:val="center"/>
              <w:rPr>
                <w:rFonts w:ascii="Times New Roman" w:hAnsi="Times New Roman" w:cs="Times New Roman"/>
                <w:sz w:val="24"/>
                <w:szCs w:val="24"/>
              </w:rPr>
            </w:pPr>
            <w:r w:rsidRPr="00D71CD2">
              <w:rPr>
                <w:rFonts w:ascii="Times New Roman" w:hAnsi="Times New Roman" w:cs="Times New Roman"/>
                <w:sz w:val="24"/>
                <w:szCs w:val="24"/>
              </w:rPr>
              <w:t xml:space="preserve"> 192 </w:t>
            </w:r>
            <w:r w:rsidRPr="009C3FCE">
              <w:rPr>
                <w:rFonts w:ascii="Times New Roman" w:hAnsi="Times New Roman" w:cs="Times New Roman"/>
                <w:sz w:val="24"/>
                <w:szCs w:val="24"/>
              </w:rPr>
              <w:t>×</w:t>
            </w:r>
            <w:r w:rsidRPr="00D71CD2">
              <w:rPr>
                <w:rFonts w:ascii="Times New Roman" w:hAnsi="Times New Roman" w:cs="Times New Roman"/>
                <w:sz w:val="24"/>
                <w:szCs w:val="24"/>
              </w:rPr>
              <w:t xml:space="preserve"> 284 </w:t>
            </w:r>
            <w:r w:rsidRPr="009C3FCE">
              <w:rPr>
                <w:rFonts w:ascii="Times New Roman" w:hAnsi="Times New Roman" w:cs="Times New Roman"/>
                <w:sz w:val="24"/>
                <w:szCs w:val="24"/>
              </w:rPr>
              <w:t>×</w:t>
            </w:r>
            <w:r w:rsidRPr="00D71CD2">
              <w:rPr>
                <w:rFonts w:ascii="Times New Roman" w:hAnsi="Times New Roman" w:cs="Times New Roman"/>
                <w:sz w:val="24"/>
                <w:szCs w:val="24"/>
              </w:rPr>
              <w:t xml:space="preserve"> 20</w:t>
            </w:r>
          </w:p>
        </w:tc>
        <w:tc>
          <w:tcPr>
            <w:tcW w:w="2975" w:type="dxa"/>
            <w:tcBorders>
              <w:top w:val="single" w:sz="4" w:space="0" w:color="000000"/>
              <w:left w:val="single" w:sz="4" w:space="0" w:color="000000"/>
              <w:bottom w:val="single" w:sz="4" w:space="0" w:color="000000"/>
              <w:right w:val="single" w:sz="4" w:space="0" w:color="000000"/>
            </w:tcBorders>
            <w:vAlign w:val="center"/>
          </w:tcPr>
          <w:p w14:paraId="679B534A" w14:textId="77777777" w:rsidR="00D71CD2" w:rsidRPr="00D71CD2" w:rsidRDefault="00D71CD2" w:rsidP="00D71CD2">
            <w:pPr>
              <w:ind w:right="3"/>
              <w:jc w:val="center"/>
              <w:rPr>
                <w:rFonts w:ascii="Times New Roman" w:hAnsi="Times New Roman" w:cs="Times New Roman"/>
                <w:sz w:val="24"/>
                <w:szCs w:val="24"/>
              </w:rPr>
            </w:pPr>
            <w:r w:rsidRPr="00D71CD2">
              <w:rPr>
                <w:rFonts w:ascii="Times New Roman" w:hAnsi="Times New Roman" w:cs="Times New Roman"/>
                <w:sz w:val="24"/>
                <w:szCs w:val="24"/>
              </w:rPr>
              <w:t xml:space="preserve">192 </w:t>
            </w:r>
            <w:r w:rsidRPr="009C3FCE">
              <w:rPr>
                <w:rFonts w:ascii="Times New Roman" w:hAnsi="Times New Roman" w:cs="Times New Roman"/>
                <w:sz w:val="24"/>
                <w:szCs w:val="24"/>
              </w:rPr>
              <w:t>×</w:t>
            </w:r>
            <w:r w:rsidRPr="00D71CD2">
              <w:rPr>
                <w:rFonts w:ascii="Times New Roman" w:hAnsi="Times New Roman" w:cs="Times New Roman"/>
                <w:sz w:val="24"/>
                <w:szCs w:val="24"/>
              </w:rPr>
              <w:t xml:space="preserve"> 378 </w:t>
            </w:r>
            <w:r w:rsidRPr="009C3FCE">
              <w:rPr>
                <w:rFonts w:ascii="Times New Roman" w:hAnsi="Times New Roman" w:cs="Times New Roman"/>
                <w:sz w:val="24"/>
                <w:szCs w:val="24"/>
              </w:rPr>
              <w:t>×</w:t>
            </w:r>
            <w:r w:rsidRPr="00D71CD2">
              <w:rPr>
                <w:rFonts w:ascii="Times New Roman" w:hAnsi="Times New Roman" w:cs="Times New Roman"/>
                <w:sz w:val="24"/>
                <w:szCs w:val="24"/>
              </w:rPr>
              <w:t xml:space="preserve"> 20</w:t>
            </w:r>
          </w:p>
        </w:tc>
      </w:tr>
      <w:tr w:rsidR="00FA4FE8" w:rsidRPr="00F06787" w14:paraId="321AA39E" w14:textId="77777777" w:rsidTr="00FA4FE8">
        <w:tblPrEx>
          <w:tblLook w:val="01E0" w:firstRow="1" w:lastRow="1" w:firstColumn="1" w:lastColumn="1" w:noHBand="0" w:noVBand="0"/>
        </w:tblPrEx>
        <w:tc>
          <w:tcPr>
            <w:tcW w:w="3743" w:type="dxa"/>
            <w:tcBorders>
              <w:top w:val="single" w:sz="4" w:space="0" w:color="000000"/>
              <w:left w:val="single" w:sz="4" w:space="0" w:color="000000"/>
              <w:bottom w:val="single" w:sz="4" w:space="0" w:color="000000"/>
              <w:right w:val="single" w:sz="4" w:space="0" w:color="000000"/>
            </w:tcBorders>
          </w:tcPr>
          <w:p w14:paraId="733A1FED" w14:textId="77777777" w:rsidR="00FA4FE8" w:rsidRPr="0054472E" w:rsidRDefault="00FA4FE8" w:rsidP="00FA4FE8">
            <w:pPr>
              <w:ind w:right="3"/>
              <w:rPr>
                <w:rFonts w:asciiTheme="minorBidi" w:hAnsiTheme="minorBidi"/>
                <w:sz w:val="24"/>
              </w:rPr>
            </w:pPr>
            <w:r w:rsidRPr="0054472E">
              <w:rPr>
                <w:rFonts w:asciiTheme="minorBidi" w:hAnsiTheme="minorBidi"/>
                <w:sz w:val="24"/>
              </w:rPr>
              <w:t>Размеры трубки слива-залива воды (внешний/внутренний), Ø мм</w:t>
            </w:r>
          </w:p>
        </w:tc>
        <w:tc>
          <w:tcPr>
            <w:tcW w:w="5950" w:type="dxa"/>
            <w:gridSpan w:val="2"/>
            <w:tcBorders>
              <w:top w:val="single" w:sz="4" w:space="0" w:color="000000"/>
              <w:left w:val="single" w:sz="4" w:space="0" w:color="000000"/>
              <w:bottom w:val="single" w:sz="4" w:space="0" w:color="000000"/>
              <w:right w:val="single" w:sz="4" w:space="0" w:color="000000"/>
            </w:tcBorders>
            <w:vAlign w:val="center"/>
          </w:tcPr>
          <w:p w14:paraId="17E7C91A" w14:textId="77777777" w:rsidR="00FA4FE8" w:rsidRDefault="00FA4FE8" w:rsidP="00FA4FE8">
            <w:pPr>
              <w:ind w:right="3"/>
              <w:jc w:val="center"/>
              <w:rPr>
                <w:rFonts w:ascii="Times New Roman" w:hAnsi="Times New Roman" w:cs="Times New Roman"/>
                <w:sz w:val="24"/>
                <w:szCs w:val="24"/>
              </w:rPr>
            </w:pPr>
            <w:r>
              <w:rPr>
                <w:rFonts w:ascii="Times New Roman" w:hAnsi="Times New Roman" w:cs="Times New Roman"/>
                <w:sz w:val="24"/>
                <w:szCs w:val="24"/>
              </w:rPr>
              <w:t>6,0/5,8</w:t>
            </w:r>
          </w:p>
        </w:tc>
      </w:tr>
      <w:tr w:rsidR="009A2C8A" w:rsidRPr="00F06787" w14:paraId="08D9206B" w14:textId="77777777" w:rsidTr="009A2C8A">
        <w:tblPrEx>
          <w:tblLook w:val="01E0" w:firstRow="1" w:lastRow="1" w:firstColumn="1" w:lastColumn="1" w:noHBand="0" w:noVBand="0"/>
        </w:tblPrEx>
        <w:tc>
          <w:tcPr>
            <w:tcW w:w="3743" w:type="dxa"/>
            <w:tcBorders>
              <w:top w:val="single" w:sz="4" w:space="0" w:color="000000"/>
            </w:tcBorders>
          </w:tcPr>
          <w:p w14:paraId="4303AE94" w14:textId="77777777" w:rsidR="009A2C8A" w:rsidRDefault="009A2C8A" w:rsidP="009A2C8A">
            <w:pPr>
              <w:ind w:right="3"/>
              <w:rPr>
                <w:rFonts w:ascii="Times New Roman" w:eastAsia="Andale Sans UI" w:hAnsi="Times New Roman" w:cs="Times New Roman"/>
                <w:kern w:val="3"/>
                <w:sz w:val="24"/>
                <w:szCs w:val="24"/>
                <w:lang w:eastAsia="ja-JP" w:bidi="fa-IR"/>
              </w:rPr>
            </w:pPr>
          </w:p>
        </w:tc>
        <w:tc>
          <w:tcPr>
            <w:tcW w:w="2975" w:type="dxa"/>
            <w:tcBorders>
              <w:top w:val="single" w:sz="4" w:space="0" w:color="000000"/>
            </w:tcBorders>
          </w:tcPr>
          <w:p w14:paraId="7F4D36DC" w14:textId="77777777" w:rsidR="009A2C8A" w:rsidRPr="009C3FCE" w:rsidRDefault="009A2C8A" w:rsidP="003F7155">
            <w:pPr>
              <w:ind w:right="3"/>
              <w:jc w:val="center"/>
              <w:rPr>
                <w:rFonts w:ascii="Times New Roman" w:hAnsi="Times New Roman" w:cs="Times New Roman"/>
                <w:sz w:val="24"/>
                <w:szCs w:val="24"/>
              </w:rPr>
            </w:pPr>
          </w:p>
        </w:tc>
        <w:tc>
          <w:tcPr>
            <w:tcW w:w="2975" w:type="dxa"/>
            <w:tcBorders>
              <w:top w:val="single" w:sz="4" w:space="0" w:color="000000"/>
            </w:tcBorders>
          </w:tcPr>
          <w:p w14:paraId="503E809E" w14:textId="77777777" w:rsidR="009A2C8A" w:rsidRPr="009C3FCE" w:rsidRDefault="009A2C8A" w:rsidP="003F7155">
            <w:pPr>
              <w:ind w:right="3"/>
              <w:jc w:val="center"/>
              <w:rPr>
                <w:rFonts w:ascii="Times New Roman" w:hAnsi="Times New Roman" w:cs="Times New Roman"/>
                <w:sz w:val="24"/>
                <w:szCs w:val="24"/>
              </w:rPr>
            </w:pPr>
          </w:p>
        </w:tc>
      </w:tr>
    </w:tbl>
    <w:p w14:paraId="0CBD5562" w14:textId="77777777" w:rsidR="001349A5" w:rsidRDefault="001349A5"/>
    <w:p w14:paraId="56814008" w14:textId="77777777" w:rsidR="008D5854" w:rsidRPr="008D5854" w:rsidRDefault="001349A5" w:rsidP="001349A5">
      <w:pPr>
        <w:pStyle w:val="2"/>
      </w:pPr>
      <w:bookmarkStart w:id="32" w:name="_Toc23343966"/>
      <w:r>
        <w:t>Основные функциональные элементы</w:t>
      </w:r>
      <w:bookmarkEnd w:id="32"/>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5"/>
      </w:tblGrid>
      <w:tr w:rsidR="000B2D1E" w14:paraId="5E46450A" w14:textId="77777777" w:rsidTr="009E44BA">
        <w:tc>
          <w:tcPr>
            <w:tcW w:w="5494" w:type="dxa"/>
          </w:tcPr>
          <w:p w14:paraId="37824BEC" w14:textId="77777777" w:rsidR="000B2D1E" w:rsidRDefault="000B2D1E" w:rsidP="000B2D1E">
            <w:r w:rsidRPr="000B2D1E">
              <w:rPr>
                <w:noProof/>
                <w:lang w:eastAsia="ru-RU"/>
              </w:rPr>
              <w:drawing>
                <wp:anchor distT="0" distB="0" distL="114300" distR="114300" simplePos="0" relativeHeight="251765760" behindDoc="0" locked="0" layoutInCell="1" allowOverlap="1" wp14:anchorId="31F44A6C" wp14:editId="03D7D20D">
                  <wp:simplePos x="0" y="0"/>
                  <wp:positionH relativeFrom="column">
                    <wp:posOffset>230505</wp:posOffset>
                  </wp:positionH>
                  <wp:positionV relativeFrom="paragraph">
                    <wp:posOffset>81915</wp:posOffset>
                  </wp:positionV>
                  <wp:extent cx="2857500" cy="2152650"/>
                  <wp:effectExtent l="19050" t="0" r="0" b="0"/>
                  <wp:wrapTopAndBottom/>
                  <wp:docPr id="4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rotWithShape="1">
                          <a:blip r:embed="rId36" cstate="print"/>
                          <a:srcRect l="6766" t="6409" b="5024"/>
                          <a:stretch/>
                        </pic:blipFill>
                        <pic:spPr bwMode="auto">
                          <a:xfrm>
                            <a:off x="0" y="0"/>
                            <a:ext cx="2857500" cy="2152650"/>
                          </a:xfrm>
                          <a:prstGeom prst="rect">
                            <a:avLst/>
                          </a:prstGeom>
                          <a:ln>
                            <a:noFill/>
                          </a:ln>
                          <a:extLst>
                            <a:ext uri="{53640926-AAD7-44D8-BBD7-CCE9431645EC}">
                              <a14:shadowObscured xmlns:a14="http://schemas.microsoft.com/office/drawing/2010/main"/>
                            </a:ext>
                          </a:extLst>
                        </pic:spPr>
                      </pic:pic>
                    </a:graphicData>
                  </a:graphic>
                </wp:anchor>
              </w:drawing>
            </w:r>
          </w:p>
        </w:tc>
        <w:tc>
          <w:tcPr>
            <w:tcW w:w="5495" w:type="dxa"/>
          </w:tcPr>
          <w:p w14:paraId="1CA76E7C" w14:textId="77777777" w:rsidR="000B2D1E" w:rsidRDefault="000B2D1E" w:rsidP="000B2D1E">
            <w:r w:rsidRPr="000B2D1E">
              <w:rPr>
                <w:noProof/>
                <w:lang w:eastAsia="ru-RU"/>
              </w:rPr>
              <w:drawing>
                <wp:anchor distT="0" distB="0" distL="114300" distR="114300" simplePos="0" relativeHeight="251767808" behindDoc="0" locked="0" layoutInCell="1" allowOverlap="1" wp14:anchorId="09A1F4C6" wp14:editId="2537FE50">
                  <wp:simplePos x="0" y="0"/>
                  <wp:positionH relativeFrom="column">
                    <wp:posOffset>218440</wp:posOffset>
                  </wp:positionH>
                  <wp:positionV relativeFrom="paragraph">
                    <wp:posOffset>81915</wp:posOffset>
                  </wp:positionV>
                  <wp:extent cx="2695575" cy="2352675"/>
                  <wp:effectExtent l="19050" t="0" r="9525" b="0"/>
                  <wp:wrapTopAndBottom/>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l="14499" t="10771" r="12153" b="10418"/>
                          <a:stretch>
                            <a:fillRect/>
                          </a:stretch>
                        </pic:blipFill>
                        <pic:spPr bwMode="auto">
                          <a:xfrm>
                            <a:off x="0" y="0"/>
                            <a:ext cx="2695575" cy="2352675"/>
                          </a:xfrm>
                          <a:prstGeom prst="rect">
                            <a:avLst/>
                          </a:prstGeom>
                          <a:ln>
                            <a:noFill/>
                          </a:ln>
                        </pic:spPr>
                      </pic:pic>
                    </a:graphicData>
                  </a:graphic>
                </wp:anchor>
              </w:drawing>
            </w:r>
          </w:p>
        </w:tc>
      </w:tr>
      <w:tr w:rsidR="000B2D1E" w14:paraId="7DC665DB" w14:textId="77777777" w:rsidTr="009E44BA">
        <w:tc>
          <w:tcPr>
            <w:tcW w:w="5494" w:type="dxa"/>
          </w:tcPr>
          <w:p w14:paraId="48D3811A" w14:textId="77777777" w:rsidR="000B2D1E" w:rsidRDefault="000B2D1E" w:rsidP="00FA4FE8">
            <w:pPr>
              <w:autoSpaceDE w:val="0"/>
              <w:autoSpaceDN w:val="0"/>
              <w:adjustRightInd w:val="0"/>
              <w:spacing w:after="0" w:line="240" w:lineRule="auto"/>
              <w:jc w:val="center"/>
            </w:pPr>
            <w:r w:rsidRPr="00FA4FE8">
              <w:rPr>
                <w:rStyle w:val="10pt7"/>
                <w:rFonts w:ascii="Times New Roman" w:hAnsi="Times New Roman" w:cs="Times New Roman"/>
                <w:lang w:val="ru-RU"/>
              </w:rPr>
              <w:t xml:space="preserve">Рисунок </w:t>
            </w:r>
            <w:r w:rsidRPr="00FA4FE8">
              <w:rPr>
                <w:rStyle w:val="10pt7"/>
                <w:rFonts w:ascii="Times New Roman" w:hAnsi="Times New Roman" w:cs="Times New Roman"/>
              </w:rPr>
              <w:t>4</w:t>
            </w:r>
            <w:r w:rsidRPr="00FA4FE8">
              <w:rPr>
                <w:rStyle w:val="10pt7"/>
                <w:rFonts w:ascii="Times New Roman" w:hAnsi="Times New Roman" w:cs="Times New Roman"/>
                <w:lang w:val="ru-RU"/>
              </w:rPr>
              <w:t>: Схема передней стороны</w:t>
            </w:r>
          </w:p>
        </w:tc>
        <w:tc>
          <w:tcPr>
            <w:tcW w:w="5495" w:type="dxa"/>
          </w:tcPr>
          <w:p w14:paraId="750C8E92" w14:textId="77777777" w:rsidR="000B2D1E" w:rsidRDefault="000B2D1E" w:rsidP="00FA4FE8">
            <w:pPr>
              <w:autoSpaceDE w:val="0"/>
              <w:autoSpaceDN w:val="0"/>
              <w:adjustRightInd w:val="0"/>
              <w:spacing w:after="0" w:line="240" w:lineRule="auto"/>
              <w:jc w:val="center"/>
            </w:pPr>
            <w:r w:rsidRPr="00FA4FE8">
              <w:rPr>
                <w:rStyle w:val="10pt7"/>
                <w:rFonts w:ascii="Times New Roman" w:hAnsi="Times New Roman" w:cs="Times New Roman"/>
                <w:lang w:val="ru-RU"/>
              </w:rPr>
              <w:t xml:space="preserve">Рисунок </w:t>
            </w:r>
            <w:r w:rsidRPr="00FA4FE8">
              <w:rPr>
                <w:rStyle w:val="10pt7"/>
                <w:rFonts w:ascii="Times New Roman" w:hAnsi="Times New Roman" w:cs="Times New Roman"/>
              </w:rPr>
              <w:t>5</w:t>
            </w:r>
            <w:r w:rsidRPr="00FA4FE8">
              <w:rPr>
                <w:rStyle w:val="10pt7"/>
                <w:rFonts w:ascii="Times New Roman" w:hAnsi="Times New Roman" w:cs="Times New Roman"/>
                <w:lang w:val="ru-RU"/>
              </w:rPr>
              <w:t>: Схема</w:t>
            </w:r>
            <w:r w:rsidRPr="00956458">
              <w:rPr>
                <w:rStyle w:val="10pt7"/>
                <w:rFonts w:ascii="Times New Roman" w:hAnsi="Times New Roman" w:cs="Times New Roman"/>
                <w:lang w:val="ru-RU"/>
              </w:rPr>
              <w:t xml:space="preserve"> задней</w:t>
            </w:r>
            <w:r w:rsidRPr="00FA4FE8">
              <w:rPr>
                <w:rStyle w:val="10pt7"/>
                <w:rFonts w:ascii="Times New Roman" w:hAnsi="Times New Roman" w:cs="Times New Roman"/>
                <w:lang w:val="ru-RU"/>
              </w:rPr>
              <w:t xml:space="preserve"> стороны</w:t>
            </w:r>
          </w:p>
        </w:tc>
      </w:tr>
      <w:tr w:rsidR="000B2D1E" w14:paraId="622FBCE1" w14:textId="77777777" w:rsidTr="009E44BA">
        <w:tc>
          <w:tcPr>
            <w:tcW w:w="5494" w:type="dxa"/>
          </w:tcPr>
          <w:p w14:paraId="3F3E7546" w14:textId="77777777" w:rsidR="009E44BA" w:rsidRPr="00A8303F" w:rsidRDefault="009E44BA" w:rsidP="009E44BA">
            <w:pPr>
              <w:jc w:val="center"/>
              <w:rPr>
                <w:rFonts w:cs="Times New Roman"/>
                <w:lang w:val="ru-RU"/>
              </w:rPr>
            </w:pPr>
          </w:p>
          <w:tbl>
            <w:tblPr>
              <w:tblStyle w:val="11"/>
              <w:tblW w:w="0" w:type="auto"/>
              <w:tblLook w:val="04A0" w:firstRow="1" w:lastRow="0" w:firstColumn="1" w:lastColumn="0" w:noHBand="0" w:noVBand="1"/>
            </w:tblPr>
            <w:tblGrid>
              <w:gridCol w:w="704"/>
              <w:gridCol w:w="4559"/>
            </w:tblGrid>
            <w:tr w:rsidR="009E44BA" w:rsidRPr="00A8303F" w14:paraId="6FE526CD" w14:textId="77777777" w:rsidTr="009E44BA">
              <w:tc>
                <w:tcPr>
                  <w:tcW w:w="704" w:type="dxa"/>
                </w:tcPr>
                <w:p w14:paraId="5A25DBDD" w14:textId="77777777" w:rsidR="009E44BA" w:rsidRPr="00A8303F" w:rsidRDefault="009E44BA" w:rsidP="009E44BA">
                  <w:pPr>
                    <w:jc w:val="center"/>
                    <w:rPr>
                      <w:rFonts w:cs="Times New Roman"/>
                      <w:lang w:val="ru-RU"/>
                    </w:rPr>
                  </w:pPr>
                  <w:r w:rsidRPr="00A8303F">
                    <w:rPr>
                      <w:rFonts w:cs="Times New Roman"/>
                      <w:lang w:val="ru-RU"/>
                    </w:rPr>
                    <w:t>1</w:t>
                  </w:r>
                </w:p>
              </w:tc>
              <w:tc>
                <w:tcPr>
                  <w:tcW w:w="4559" w:type="dxa"/>
                </w:tcPr>
                <w:p w14:paraId="79709A87" w14:textId="77777777" w:rsidR="009E44BA" w:rsidRPr="00A8303F" w:rsidRDefault="009E44BA" w:rsidP="009E44BA">
                  <w:pPr>
                    <w:jc w:val="center"/>
                    <w:rPr>
                      <w:rFonts w:cs="Times New Roman"/>
                      <w:lang w:val="ru-RU"/>
                    </w:rPr>
                  </w:pPr>
                  <w:r w:rsidRPr="00A8303F">
                    <w:rPr>
                      <w:rFonts w:cs="Times New Roman"/>
                      <w:sz w:val="24"/>
                      <w:szCs w:val="24"/>
                      <w:lang w:val="ru-RU"/>
                    </w:rPr>
                    <w:t>ЖК-дисплей</w:t>
                  </w:r>
                </w:p>
              </w:tc>
            </w:tr>
            <w:tr w:rsidR="009E44BA" w:rsidRPr="00A8303F" w14:paraId="2293AE28" w14:textId="77777777" w:rsidTr="009E44BA">
              <w:tc>
                <w:tcPr>
                  <w:tcW w:w="704" w:type="dxa"/>
                </w:tcPr>
                <w:p w14:paraId="450E66C1" w14:textId="77777777" w:rsidR="009E44BA" w:rsidRPr="00A8303F" w:rsidRDefault="009E44BA" w:rsidP="009E44BA">
                  <w:pPr>
                    <w:jc w:val="center"/>
                    <w:rPr>
                      <w:rFonts w:cs="Times New Roman"/>
                      <w:lang w:val="ru-RU"/>
                    </w:rPr>
                  </w:pPr>
                  <w:r w:rsidRPr="00A8303F">
                    <w:rPr>
                      <w:rFonts w:cs="Times New Roman"/>
                      <w:lang w:val="ru-RU"/>
                    </w:rPr>
                    <w:t>2</w:t>
                  </w:r>
                </w:p>
              </w:tc>
              <w:tc>
                <w:tcPr>
                  <w:tcW w:w="4559" w:type="dxa"/>
                </w:tcPr>
                <w:p w14:paraId="5488E3B0" w14:textId="77777777" w:rsidR="009E44BA" w:rsidRPr="00A8303F" w:rsidRDefault="009E44BA" w:rsidP="009E44BA">
                  <w:pPr>
                    <w:jc w:val="center"/>
                    <w:rPr>
                      <w:rFonts w:cs="Times New Roman"/>
                      <w:lang w:val="ru-RU"/>
                    </w:rPr>
                  </w:pPr>
                  <w:r w:rsidRPr="00A8303F">
                    <w:rPr>
                      <w:rFonts w:cs="Times New Roman"/>
                      <w:sz w:val="24"/>
                      <w:szCs w:val="24"/>
                      <w:lang w:val="ru-RU"/>
                    </w:rPr>
                    <w:t>Вспомогательная клавиатура</w:t>
                  </w:r>
                </w:p>
              </w:tc>
            </w:tr>
            <w:tr w:rsidR="009E44BA" w:rsidRPr="00A8303F" w14:paraId="79C13063" w14:textId="77777777" w:rsidTr="009E44BA">
              <w:tc>
                <w:tcPr>
                  <w:tcW w:w="704" w:type="dxa"/>
                </w:tcPr>
                <w:p w14:paraId="168CF87E" w14:textId="77777777" w:rsidR="009E44BA" w:rsidRPr="00A8303F" w:rsidRDefault="009E44BA" w:rsidP="009E44BA">
                  <w:pPr>
                    <w:jc w:val="center"/>
                    <w:rPr>
                      <w:rFonts w:cs="Times New Roman"/>
                      <w:lang w:val="ru-RU"/>
                    </w:rPr>
                  </w:pPr>
                  <w:r w:rsidRPr="00A8303F">
                    <w:rPr>
                      <w:rFonts w:cs="Times New Roman"/>
                      <w:lang w:val="ru-RU"/>
                    </w:rPr>
                    <w:t>3</w:t>
                  </w:r>
                </w:p>
              </w:tc>
              <w:tc>
                <w:tcPr>
                  <w:tcW w:w="4559" w:type="dxa"/>
                </w:tcPr>
                <w:p w14:paraId="3925C9F3" w14:textId="77777777" w:rsidR="009E44BA" w:rsidRPr="00A8303F" w:rsidRDefault="009E44BA" w:rsidP="009E44BA">
                  <w:pPr>
                    <w:jc w:val="center"/>
                    <w:rPr>
                      <w:rFonts w:cs="Times New Roman"/>
                      <w:lang w:val="ru-RU"/>
                    </w:rPr>
                  </w:pPr>
                  <w:commentRangeStart w:id="33"/>
                  <w:r w:rsidRPr="00A8303F">
                    <w:rPr>
                      <w:rFonts w:cs="Times New Roman"/>
                      <w:sz w:val="24"/>
                      <w:szCs w:val="24"/>
                      <w:lang w:val="ru-RU"/>
                    </w:rPr>
                    <w:t>Переключатель</w:t>
                  </w:r>
                  <w:commentRangeEnd w:id="33"/>
                  <w:r w:rsidR="00196793" w:rsidRPr="00A8303F">
                    <w:rPr>
                      <w:rStyle w:val="af2"/>
                      <w:rFonts w:eastAsiaTheme="minorHAnsi"/>
                      <w:kern w:val="0"/>
                      <w:lang w:val="ru-RU" w:eastAsia="en-US"/>
                    </w:rPr>
                    <w:commentReference w:id="33"/>
                  </w:r>
                </w:p>
              </w:tc>
            </w:tr>
            <w:tr w:rsidR="009E44BA" w:rsidRPr="00A8303F" w14:paraId="236DB646" w14:textId="77777777" w:rsidTr="009E44BA">
              <w:tc>
                <w:tcPr>
                  <w:tcW w:w="704" w:type="dxa"/>
                </w:tcPr>
                <w:p w14:paraId="036A4040" w14:textId="77777777" w:rsidR="009E44BA" w:rsidRPr="00A8303F" w:rsidRDefault="009E44BA" w:rsidP="009E44BA">
                  <w:pPr>
                    <w:jc w:val="center"/>
                    <w:rPr>
                      <w:rFonts w:cs="Times New Roman"/>
                      <w:lang w:val="ru-RU"/>
                    </w:rPr>
                  </w:pPr>
                  <w:r w:rsidRPr="00A8303F">
                    <w:rPr>
                      <w:rFonts w:cs="Times New Roman"/>
                      <w:lang w:val="ru-RU"/>
                    </w:rPr>
                    <w:t>4</w:t>
                  </w:r>
                </w:p>
              </w:tc>
              <w:tc>
                <w:tcPr>
                  <w:tcW w:w="4559" w:type="dxa"/>
                </w:tcPr>
                <w:p w14:paraId="1E2F9B83" w14:textId="77777777" w:rsidR="009E44BA" w:rsidRPr="00A8303F" w:rsidRDefault="009E44BA" w:rsidP="009E44BA">
                  <w:pPr>
                    <w:jc w:val="center"/>
                    <w:rPr>
                      <w:rFonts w:cs="Times New Roman"/>
                      <w:lang w:val="ru-RU"/>
                    </w:rPr>
                  </w:pPr>
                  <w:r w:rsidRPr="00A8303F">
                    <w:rPr>
                      <w:rFonts w:cs="Times New Roman"/>
                      <w:sz w:val="24"/>
                      <w:szCs w:val="24"/>
                      <w:lang w:val="ru-RU"/>
                    </w:rPr>
                    <w:t>Камера</w:t>
                  </w:r>
                </w:p>
              </w:tc>
            </w:tr>
            <w:tr w:rsidR="009E44BA" w:rsidRPr="00A8303F" w14:paraId="56F1D934" w14:textId="77777777" w:rsidTr="009E44BA">
              <w:tc>
                <w:tcPr>
                  <w:tcW w:w="704" w:type="dxa"/>
                </w:tcPr>
                <w:p w14:paraId="42F6726C" w14:textId="77777777" w:rsidR="009E44BA" w:rsidRPr="00A8303F" w:rsidRDefault="009E44BA" w:rsidP="009E44BA">
                  <w:pPr>
                    <w:jc w:val="center"/>
                    <w:rPr>
                      <w:rFonts w:cs="Times New Roman"/>
                      <w:lang w:val="ru-RU"/>
                    </w:rPr>
                  </w:pPr>
                  <w:r w:rsidRPr="00A8303F">
                    <w:rPr>
                      <w:rFonts w:cs="Times New Roman"/>
                      <w:lang w:val="ru-RU"/>
                    </w:rPr>
                    <w:t>5</w:t>
                  </w:r>
                </w:p>
              </w:tc>
              <w:tc>
                <w:tcPr>
                  <w:tcW w:w="4559" w:type="dxa"/>
                </w:tcPr>
                <w:p w14:paraId="03906EA8" w14:textId="77777777" w:rsidR="009E44BA" w:rsidRPr="00A8303F" w:rsidRDefault="009E44BA" w:rsidP="009E44BA">
                  <w:pPr>
                    <w:jc w:val="center"/>
                    <w:rPr>
                      <w:rFonts w:cs="Times New Roman"/>
                      <w:lang w:val="ru-RU"/>
                    </w:rPr>
                  </w:pPr>
                  <w:r w:rsidRPr="00A8303F">
                    <w:rPr>
                      <w:rFonts w:cs="Times New Roman"/>
                      <w:sz w:val="24"/>
                      <w:szCs w:val="24"/>
                      <w:lang w:val="ru-RU"/>
                    </w:rPr>
                    <w:t>Принтер (опционально)</w:t>
                  </w:r>
                </w:p>
              </w:tc>
            </w:tr>
            <w:tr w:rsidR="009E44BA" w:rsidRPr="00A8303F" w14:paraId="545D4370" w14:textId="77777777" w:rsidTr="009E44BA">
              <w:tc>
                <w:tcPr>
                  <w:tcW w:w="704" w:type="dxa"/>
                </w:tcPr>
                <w:p w14:paraId="1726863F" w14:textId="77777777" w:rsidR="009E44BA" w:rsidRPr="00A8303F" w:rsidRDefault="009E44BA" w:rsidP="009E44BA">
                  <w:pPr>
                    <w:jc w:val="center"/>
                    <w:rPr>
                      <w:rFonts w:cs="Times New Roman"/>
                      <w:lang w:val="ru-RU"/>
                    </w:rPr>
                  </w:pPr>
                  <w:r w:rsidRPr="00A8303F">
                    <w:rPr>
                      <w:rFonts w:cs="Times New Roman"/>
                      <w:lang w:val="ru-RU"/>
                    </w:rPr>
                    <w:t>6</w:t>
                  </w:r>
                </w:p>
              </w:tc>
              <w:tc>
                <w:tcPr>
                  <w:tcW w:w="4559" w:type="dxa"/>
                </w:tcPr>
                <w:p w14:paraId="3BF8D702" w14:textId="77777777" w:rsidR="009E44BA" w:rsidRPr="00A8303F" w:rsidRDefault="009E44BA" w:rsidP="009E44BA">
                  <w:pPr>
                    <w:jc w:val="center"/>
                    <w:rPr>
                      <w:rFonts w:cs="Times New Roman"/>
                      <w:lang w:val="ru-RU"/>
                    </w:rPr>
                  </w:pPr>
                  <w:r w:rsidRPr="00A8303F">
                    <w:rPr>
                      <w:rFonts w:cs="Times New Roman"/>
                      <w:sz w:val="24"/>
                      <w:szCs w:val="24"/>
                      <w:lang w:val="ru-RU"/>
                    </w:rPr>
                    <w:t>Дверь</w:t>
                  </w:r>
                </w:p>
              </w:tc>
            </w:tr>
            <w:tr w:rsidR="009E44BA" w:rsidRPr="00A8303F" w14:paraId="002FA081" w14:textId="77777777" w:rsidTr="009E44BA">
              <w:tc>
                <w:tcPr>
                  <w:tcW w:w="704" w:type="dxa"/>
                </w:tcPr>
                <w:p w14:paraId="18F1061E" w14:textId="77777777" w:rsidR="009E44BA" w:rsidRPr="00A8303F" w:rsidRDefault="009E44BA" w:rsidP="009E44BA">
                  <w:pPr>
                    <w:jc w:val="center"/>
                    <w:rPr>
                      <w:rFonts w:cs="Times New Roman"/>
                      <w:lang w:val="ru-RU"/>
                    </w:rPr>
                  </w:pPr>
                  <w:r w:rsidRPr="00A8303F">
                    <w:rPr>
                      <w:rFonts w:cs="Times New Roman"/>
                      <w:lang w:val="ru-RU"/>
                    </w:rPr>
                    <w:t>7</w:t>
                  </w:r>
                </w:p>
              </w:tc>
              <w:tc>
                <w:tcPr>
                  <w:tcW w:w="4559" w:type="dxa"/>
                </w:tcPr>
                <w:p w14:paraId="71846BFC" w14:textId="77777777" w:rsidR="009E44BA" w:rsidRPr="00A8303F" w:rsidRDefault="009E44BA" w:rsidP="009E44BA">
                  <w:pPr>
                    <w:jc w:val="center"/>
                    <w:rPr>
                      <w:rFonts w:cs="Times New Roman"/>
                      <w:lang w:val="ru-RU"/>
                    </w:rPr>
                  </w:pPr>
                  <w:r w:rsidRPr="00A8303F">
                    <w:rPr>
                      <w:rFonts w:cs="Times New Roman"/>
                      <w:sz w:val="24"/>
                      <w:szCs w:val="24"/>
                      <w:lang w:val="ru-RU"/>
                    </w:rPr>
                    <w:t>Уплотнение двери</w:t>
                  </w:r>
                </w:p>
              </w:tc>
            </w:tr>
            <w:tr w:rsidR="009E44BA" w:rsidRPr="00A8303F" w14:paraId="3DD67B8B" w14:textId="77777777" w:rsidTr="009E44BA">
              <w:tc>
                <w:tcPr>
                  <w:tcW w:w="704" w:type="dxa"/>
                </w:tcPr>
                <w:p w14:paraId="3E2D3561" w14:textId="77777777" w:rsidR="009E44BA" w:rsidRPr="00A8303F" w:rsidRDefault="009E44BA" w:rsidP="009E44BA">
                  <w:pPr>
                    <w:jc w:val="center"/>
                    <w:rPr>
                      <w:rFonts w:cs="Times New Roman"/>
                      <w:lang w:val="ru-RU"/>
                    </w:rPr>
                  </w:pPr>
                  <w:r w:rsidRPr="00A8303F">
                    <w:rPr>
                      <w:rFonts w:cs="Times New Roman"/>
                      <w:lang w:val="ru-RU"/>
                    </w:rPr>
                    <w:t>8</w:t>
                  </w:r>
                </w:p>
              </w:tc>
              <w:tc>
                <w:tcPr>
                  <w:tcW w:w="4559" w:type="dxa"/>
                </w:tcPr>
                <w:p w14:paraId="67658CC6" w14:textId="77777777" w:rsidR="009E44BA" w:rsidRPr="00A8303F" w:rsidRDefault="009E44BA" w:rsidP="009E44BA">
                  <w:pPr>
                    <w:jc w:val="center"/>
                    <w:rPr>
                      <w:rFonts w:cs="Times New Roman"/>
                      <w:lang w:val="ru-RU"/>
                    </w:rPr>
                  </w:pPr>
                  <w:r w:rsidRPr="00A8303F">
                    <w:rPr>
                      <w:rFonts w:cs="Times New Roman"/>
                      <w:sz w:val="24"/>
                      <w:szCs w:val="24"/>
                      <w:lang w:val="ru-RU"/>
                    </w:rPr>
                    <w:t>Уплотнение двери из нержавеющей стали</w:t>
                  </w:r>
                </w:p>
              </w:tc>
            </w:tr>
            <w:tr w:rsidR="009E44BA" w:rsidRPr="00A8303F" w14:paraId="47A9D233" w14:textId="77777777" w:rsidTr="008D5854">
              <w:trPr>
                <w:trHeight w:val="374"/>
              </w:trPr>
              <w:tc>
                <w:tcPr>
                  <w:tcW w:w="704" w:type="dxa"/>
                </w:tcPr>
                <w:p w14:paraId="684E67BF" w14:textId="77777777" w:rsidR="009E44BA" w:rsidRPr="00A8303F" w:rsidRDefault="009E44BA" w:rsidP="009E44BA">
                  <w:pPr>
                    <w:jc w:val="center"/>
                    <w:rPr>
                      <w:rFonts w:cs="Times New Roman"/>
                      <w:lang w:val="ru-RU"/>
                    </w:rPr>
                  </w:pPr>
                  <w:r w:rsidRPr="00A8303F">
                    <w:rPr>
                      <w:rFonts w:cs="Times New Roman"/>
                      <w:lang w:val="ru-RU"/>
                    </w:rPr>
                    <w:t>9</w:t>
                  </w:r>
                </w:p>
              </w:tc>
              <w:tc>
                <w:tcPr>
                  <w:tcW w:w="4559" w:type="dxa"/>
                </w:tcPr>
                <w:p w14:paraId="22EF0BF1" w14:textId="77777777" w:rsidR="009E44BA" w:rsidRPr="00A8303F" w:rsidRDefault="009E44BA" w:rsidP="009E44BA">
                  <w:pPr>
                    <w:jc w:val="center"/>
                    <w:rPr>
                      <w:rFonts w:cs="Times New Roman"/>
                      <w:lang w:val="ru-RU"/>
                    </w:rPr>
                  </w:pPr>
                  <w:r w:rsidRPr="00A8303F">
                    <w:rPr>
                      <w:rFonts w:cs="Times New Roman"/>
                      <w:sz w:val="24"/>
                      <w:szCs w:val="24"/>
                      <w:lang w:val="ru-RU"/>
                    </w:rPr>
                    <w:t>Бактериальный фильтр</w:t>
                  </w:r>
                </w:p>
              </w:tc>
            </w:tr>
          </w:tbl>
          <w:p w14:paraId="58F1CA77" w14:textId="77777777" w:rsidR="000B2D1E" w:rsidRPr="00A8303F" w:rsidRDefault="000B2D1E" w:rsidP="000B2D1E">
            <w:pPr>
              <w:jc w:val="center"/>
              <w:rPr>
                <w:rFonts w:cs="Times New Roman"/>
                <w:lang w:val="ru-RU"/>
              </w:rPr>
            </w:pPr>
          </w:p>
        </w:tc>
        <w:tc>
          <w:tcPr>
            <w:tcW w:w="5495" w:type="dxa"/>
          </w:tcPr>
          <w:p w14:paraId="4EF10C33" w14:textId="77777777" w:rsidR="000B2D1E" w:rsidRPr="00A8303F" w:rsidRDefault="000B2D1E" w:rsidP="000B2D1E">
            <w:pPr>
              <w:jc w:val="center"/>
              <w:rPr>
                <w:rFonts w:cs="Times New Roman"/>
                <w:lang w:val="ru-RU"/>
              </w:rPr>
            </w:pPr>
          </w:p>
          <w:tbl>
            <w:tblPr>
              <w:tblStyle w:val="11"/>
              <w:tblW w:w="0" w:type="auto"/>
              <w:tblLook w:val="04A0" w:firstRow="1" w:lastRow="0" w:firstColumn="1" w:lastColumn="0" w:noHBand="0" w:noVBand="1"/>
            </w:tblPr>
            <w:tblGrid>
              <w:gridCol w:w="704"/>
              <w:gridCol w:w="4559"/>
            </w:tblGrid>
            <w:tr w:rsidR="009E44BA" w:rsidRPr="00A8303F" w14:paraId="49AE43C6" w14:textId="77777777" w:rsidTr="009E44BA">
              <w:tc>
                <w:tcPr>
                  <w:tcW w:w="704" w:type="dxa"/>
                </w:tcPr>
                <w:p w14:paraId="106DD99F" w14:textId="77777777" w:rsidR="009E44BA" w:rsidRPr="00A8303F" w:rsidRDefault="009E44BA" w:rsidP="009E44BA">
                  <w:pPr>
                    <w:jc w:val="center"/>
                    <w:rPr>
                      <w:rFonts w:cs="Times New Roman"/>
                      <w:lang w:val="ru-RU"/>
                    </w:rPr>
                  </w:pPr>
                  <w:r w:rsidRPr="00A8303F">
                    <w:rPr>
                      <w:rFonts w:cs="Times New Roman"/>
                      <w:lang w:val="ru-RU"/>
                    </w:rPr>
                    <w:t>1</w:t>
                  </w:r>
                </w:p>
              </w:tc>
              <w:tc>
                <w:tcPr>
                  <w:tcW w:w="4559" w:type="dxa"/>
                </w:tcPr>
                <w:p w14:paraId="61425B1D" w14:textId="77777777" w:rsidR="009E44BA" w:rsidRPr="00A8303F" w:rsidRDefault="009E44BA" w:rsidP="009E44BA">
                  <w:pPr>
                    <w:jc w:val="center"/>
                    <w:rPr>
                      <w:rFonts w:cs="Times New Roman"/>
                      <w:lang w:val="ru-RU"/>
                    </w:rPr>
                  </w:pPr>
                  <w:r w:rsidRPr="00A8303F">
                    <w:rPr>
                      <w:rFonts w:cs="Times New Roman"/>
                      <w:sz w:val="24"/>
                      <w:szCs w:val="24"/>
                      <w:lang w:val="ru-RU"/>
                    </w:rPr>
                    <w:t>Вход для впуска воздуха</w:t>
                  </w:r>
                </w:p>
              </w:tc>
            </w:tr>
            <w:tr w:rsidR="009E44BA" w:rsidRPr="00A8303F" w14:paraId="355188F7" w14:textId="77777777" w:rsidTr="009E44BA">
              <w:tc>
                <w:tcPr>
                  <w:tcW w:w="704" w:type="dxa"/>
                </w:tcPr>
                <w:p w14:paraId="3D6ACD69" w14:textId="77777777" w:rsidR="009E44BA" w:rsidRPr="00A8303F" w:rsidRDefault="009E44BA" w:rsidP="009E44BA">
                  <w:pPr>
                    <w:jc w:val="center"/>
                    <w:rPr>
                      <w:rFonts w:cs="Times New Roman"/>
                      <w:lang w:val="ru-RU"/>
                    </w:rPr>
                  </w:pPr>
                  <w:r w:rsidRPr="00A8303F">
                    <w:rPr>
                      <w:rFonts w:cs="Times New Roman"/>
                      <w:lang w:val="ru-RU"/>
                    </w:rPr>
                    <w:t>2</w:t>
                  </w:r>
                </w:p>
              </w:tc>
              <w:tc>
                <w:tcPr>
                  <w:tcW w:w="4559" w:type="dxa"/>
                </w:tcPr>
                <w:p w14:paraId="4556FDC0" w14:textId="77777777" w:rsidR="009E44BA" w:rsidRPr="00A8303F" w:rsidRDefault="009E44BA" w:rsidP="009E44BA">
                  <w:pPr>
                    <w:jc w:val="center"/>
                    <w:rPr>
                      <w:rFonts w:cs="Times New Roman"/>
                      <w:lang w:val="ru-RU"/>
                    </w:rPr>
                  </w:pPr>
                  <w:r w:rsidRPr="00A8303F">
                    <w:rPr>
                      <w:rFonts w:cs="Times New Roman"/>
                      <w:sz w:val="24"/>
                      <w:szCs w:val="24"/>
                      <w:lang w:val="ru-RU"/>
                    </w:rPr>
                    <w:t>Клапан сброса давления</w:t>
                  </w:r>
                </w:p>
              </w:tc>
            </w:tr>
            <w:tr w:rsidR="009E44BA" w:rsidRPr="00A8303F" w14:paraId="4C6D6F90" w14:textId="77777777" w:rsidTr="009E44BA">
              <w:tc>
                <w:tcPr>
                  <w:tcW w:w="704" w:type="dxa"/>
                </w:tcPr>
                <w:p w14:paraId="140039E2" w14:textId="77777777" w:rsidR="009E44BA" w:rsidRPr="00A8303F" w:rsidRDefault="009E44BA" w:rsidP="009E44BA">
                  <w:pPr>
                    <w:jc w:val="center"/>
                    <w:rPr>
                      <w:rFonts w:cs="Times New Roman"/>
                      <w:lang w:val="ru-RU"/>
                    </w:rPr>
                  </w:pPr>
                  <w:r w:rsidRPr="00A8303F">
                    <w:rPr>
                      <w:rFonts w:cs="Times New Roman"/>
                      <w:lang w:val="ru-RU"/>
                    </w:rPr>
                    <w:t>3</w:t>
                  </w:r>
                </w:p>
              </w:tc>
              <w:tc>
                <w:tcPr>
                  <w:tcW w:w="4559" w:type="dxa"/>
                </w:tcPr>
                <w:p w14:paraId="67B957E2" w14:textId="77777777" w:rsidR="009E44BA" w:rsidRPr="00A8303F" w:rsidRDefault="009E44BA" w:rsidP="009E44BA">
                  <w:pPr>
                    <w:jc w:val="center"/>
                    <w:rPr>
                      <w:rFonts w:cs="Times New Roman"/>
                      <w:lang w:val="ru-RU"/>
                    </w:rPr>
                  </w:pPr>
                  <w:r w:rsidRPr="00A8303F">
                    <w:rPr>
                      <w:rFonts w:cs="Times New Roman"/>
                      <w:sz w:val="24"/>
                      <w:szCs w:val="24"/>
                      <w:lang w:val="ru-RU"/>
                    </w:rPr>
                    <w:t xml:space="preserve">Вентиляционная </w:t>
                  </w:r>
                  <w:r w:rsidR="00A8303F" w:rsidRPr="00A8303F">
                    <w:rPr>
                      <w:rFonts w:cs="Times New Roman"/>
                      <w:sz w:val="24"/>
                      <w:szCs w:val="24"/>
                      <w:lang w:val="ru-RU"/>
                    </w:rPr>
                    <w:t>решетка</w:t>
                  </w:r>
                </w:p>
              </w:tc>
            </w:tr>
            <w:tr w:rsidR="009E44BA" w:rsidRPr="00A8303F" w14:paraId="519ECFC3" w14:textId="77777777" w:rsidTr="009E44BA">
              <w:tc>
                <w:tcPr>
                  <w:tcW w:w="704" w:type="dxa"/>
                </w:tcPr>
                <w:p w14:paraId="1D5DC7D3" w14:textId="77777777" w:rsidR="009E44BA" w:rsidRPr="00A8303F" w:rsidRDefault="009E44BA" w:rsidP="009E44BA">
                  <w:pPr>
                    <w:jc w:val="center"/>
                    <w:rPr>
                      <w:rFonts w:cs="Times New Roman"/>
                      <w:lang w:val="ru-RU"/>
                    </w:rPr>
                  </w:pPr>
                  <w:r w:rsidRPr="00A8303F">
                    <w:rPr>
                      <w:rFonts w:cs="Times New Roman"/>
                      <w:lang w:val="ru-RU"/>
                    </w:rPr>
                    <w:t>4</w:t>
                  </w:r>
                </w:p>
              </w:tc>
              <w:tc>
                <w:tcPr>
                  <w:tcW w:w="4559" w:type="dxa"/>
                </w:tcPr>
                <w:p w14:paraId="31C79B55" w14:textId="77777777" w:rsidR="009E44BA" w:rsidRPr="00A8303F" w:rsidRDefault="009E44BA" w:rsidP="009E44BA">
                  <w:pPr>
                    <w:jc w:val="center"/>
                    <w:rPr>
                      <w:rFonts w:cs="Times New Roman"/>
                      <w:lang w:val="ru-RU"/>
                    </w:rPr>
                  </w:pPr>
                  <w:r w:rsidRPr="00A8303F">
                    <w:rPr>
                      <w:rFonts w:cs="Times New Roman"/>
                      <w:sz w:val="24"/>
                      <w:szCs w:val="24"/>
                      <w:lang w:val="ru-RU"/>
                    </w:rPr>
                    <w:t>Разъем подведения воды</w:t>
                  </w:r>
                </w:p>
              </w:tc>
            </w:tr>
            <w:tr w:rsidR="009E44BA" w:rsidRPr="00A8303F" w14:paraId="420FACC9" w14:textId="77777777" w:rsidTr="009E44BA">
              <w:tc>
                <w:tcPr>
                  <w:tcW w:w="704" w:type="dxa"/>
                </w:tcPr>
                <w:p w14:paraId="54955B68" w14:textId="77777777" w:rsidR="009E44BA" w:rsidRPr="00A8303F" w:rsidRDefault="009E44BA" w:rsidP="009E44BA">
                  <w:pPr>
                    <w:jc w:val="center"/>
                    <w:rPr>
                      <w:rFonts w:cs="Times New Roman"/>
                      <w:lang w:val="ru-RU"/>
                    </w:rPr>
                  </w:pPr>
                  <w:r w:rsidRPr="00A8303F">
                    <w:rPr>
                      <w:rFonts w:cs="Times New Roman"/>
                      <w:lang w:val="ru-RU"/>
                    </w:rPr>
                    <w:t>5</w:t>
                  </w:r>
                </w:p>
              </w:tc>
              <w:tc>
                <w:tcPr>
                  <w:tcW w:w="4559" w:type="dxa"/>
                </w:tcPr>
                <w:p w14:paraId="00E09062" w14:textId="77777777" w:rsidR="009E44BA" w:rsidRPr="00A8303F" w:rsidRDefault="009E44BA" w:rsidP="009E44BA">
                  <w:pPr>
                    <w:jc w:val="center"/>
                    <w:rPr>
                      <w:rFonts w:cs="Times New Roman"/>
                      <w:lang w:val="ru-RU"/>
                    </w:rPr>
                  </w:pPr>
                  <w:r w:rsidRPr="00A8303F">
                    <w:rPr>
                      <w:rFonts w:cs="Times New Roman"/>
                      <w:sz w:val="24"/>
                      <w:szCs w:val="24"/>
                      <w:lang w:val="ru-RU"/>
                    </w:rPr>
                    <w:t>Разъем слива воды их резервуара</w:t>
                  </w:r>
                </w:p>
              </w:tc>
            </w:tr>
            <w:tr w:rsidR="009E44BA" w:rsidRPr="00A8303F" w14:paraId="5A8CD652" w14:textId="77777777" w:rsidTr="009E44BA">
              <w:tc>
                <w:tcPr>
                  <w:tcW w:w="704" w:type="dxa"/>
                </w:tcPr>
                <w:p w14:paraId="6E6462CD" w14:textId="77777777" w:rsidR="009E44BA" w:rsidRPr="00A8303F" w:rsidRDefault="009E44BA" w:rsidP="009E44BA">
                  <w:pPr>
                    <w:jc w:val="center"/>
                    <w:rPr>
                      <w:rFonts w:cs="Times New Roman"/>
                      <w:lang w:val="ru-RU"/>
                    </w:rPr>
                  </w:pPr>
                  <w:r w:rsidRPr="00A8303F">
                    <w:rPr>
                      <w:rFonts w:cs="Times New Roman"/>
                      <w:lang w:val="ru-RU"/>
                    </w:rPr>
                    <w:t>6</w:t>
                  </w:r>
                </w:p>
              </w:tc>
              <w:tc>
                <w:tcPr>
                  <w:tcW w:w="4559" w:type="dxa"/>
                </w:tcPr>
                <w:p w14:paraId="1C2F383A" w14:textId="77777777" w:rsidR="009E44BA" w:rsidRPr="00A8303F" w:rsidRDefault="009E44BA" w:rsidP="009E44BA">
                  <w:pPr>
                    <w:spacing w:line="276" w:lineRule="auto"/>
                    <w:ind w:right="3"/>
                    <w:jc w:val="center"/>
                    <w:rPr>
                      <w:rFonts w:cs="Times New Roman"/>
                      <w:sz w:val="24"/>
                      <w:szCs w:val="24"/>
                      <w:lang w:val="ru-RU"/>
                    </w:rPr>
                  </w:pPr>
                  <w:r w:rsidRPr="00A8303F">
                    <w:rPr>
                      <w:rFonts w:cs="Times New Roman"/>
                      <w:sz w:val="24"/>
                      <w:szCs w:val="24"/>
                      <w:lang w:val="ru-RU"/>
                    </w:rPr>
                    <w:t>Разъем слива использованной воды</w:t>
                  </w:r>
                </w:p>
              </w:tc>
            </w:tr>
            <w:tr w:rsidR="009E44BA" w:rsidRPr="00A8303F" w14:paraId="742A1015" w14:textId="77777777" w:rsidTr="009E44BA">
              <w:tc>
                <w:tcPr>
                  <w:tcW w:w="704" w:type="dxa"/>
                </w:tcPr>
                <w:p w14:paraId="6806EC0A" w14:textId="77777777" w:rsidR="009E44BA" w:rsidRPr="00A8303F" w:rsidRDefault="009E44BA" w:rsidP="009E44BA">
                  <w:pPr>
                    <w:jc w:val="center"/>
                    <w:rPr>
                      <w:rFonts w:cs="Times New Roman"/>
                      <w:lang w:val="ru-RU"/>
                    </w:rPr>
                  </w:pPr>
                  <w:r w:rsidRPr="00A8303F">
                    <w:rPr>
                      <w:rFonts w:cs="Times New Roman"/>
                      <w:lang w:val="ru-RU"/>
                    </w:rPr>
                    <w:t>7</w:t>
                  </w:r>
                </w:p>
              </w:tc>
              <w:tc>
                <w:tcPr>
                  <w:tcW w:w="4559" w:type="dxa"/>
                </w:tcPr>
                <w:p w14:paraId="6C9A3D2E" w14:textId="77777777" w:rsidR="009E44BA" w:rsidRPr="00A8303F" w:rsidRDefault="009E44BA" w:rsidP="009E44BA">
                  <w:pPr>
                    <w:jc w:val="center"/>
                    <w:rPr>
                      <w:rFonts w:cs="Times New Roman"/>
                      <w:lang w:val="ru-RU"/>
                    </w:rPr>
                  </w:pPr>
                  <w:r w:rsidRPr="00A8303F">
                    <w:rPr>
                      <w:rFonts w:cs="Times New Roman"/>
                      <w:sz w:val="24"/>
                      <w:szCs w:val="24"/>
                      <w:lang w:val="ru-RU"/>
                    </w:rPr>
                    <w:t>Разъем электрического подключения</w:t>
                  </w:r>
                </w:p>
              </w:tc>
            </w:tr>
            <w:tr w:rsidR="009E44BA" w:rsidRPr="00A8303F" w14:paraId="456446EC" w14:textId="77777777" w:rsidTr="009E44BA">
              <w:tc>
                <w:tcPr>
                  <w:tcW w:w="704" w:type="dxa"/>
                </w:tcPr>
                <w:p w14:paraId="0CB7F7EF" w14:textId="77777777" w:rsidR="009E44BA" w:rsidRPr="00A8303F" w:rsidRDefault="009E44BA" w:rsidP="009E44BA">
                  <w:pPr>
                    <w:jc w:val="center"/>
                    <w:rPr>
                      <w:rFonts w:cs="Times New Roman"/>
                      <w:lang w:val="ru-RU"/>
                    </w:rPr>
                  </w:pPr>
                  <w:r w:rsidRPr="00A8303F">
                    <w:rPr>
                      <w:rFonts w:cs="Times New Roman"/>
                      <w:lang w:val="ru-RU"/>
                    </w:rPr>
                    <w:t>8</w:t>
                  </w:r>
                </w:p>
              </w:tc>
              <w:tc>
                <w:tcPr>
                  <w:tcW w:w="4559" w:type="dxa"/>
                </w:tcPr>
                <w:p w14:paraId="08AF3A82" w14:textId="77777777" w:rsidR="009E44BA" w:rsidRPr="00A8303F" w:rsidRDefault="009E44BA" w:rsidP="009E44BA">
                  <w:pPr>
                    <w:jc w:val="center"/>
                    <w:rPr>
                      <w:rFonts w:cs="Times New Roman"/>
                      <w:lang w:val="ru-RU"/>
                    </w:rPr>
                  </w:pPr>
                  <w:r w:rsidRPr="00A8303F">
                    <w:rPr>
                      <w:rFonts w:cs="Times New Roman"/>
                      <w:sz w:val="24"/>
                      <w:szCs w:val="24"/>
                      <w:lang w:val="ru-RU"/>
                    </w:rPr>
                    <w:t>Выключатель</w:t>
                  </w:r>
                </w:p>
              </w:tc>
            </w:tr>
            <w:tr w:rsidR="009E44BA" w:rsidRPr="00A8303F" w14:paraId="59C91FF2" w14:textId="77777777" w:rsidTr="009E44BA">
              <w:tc>
                <w:tcPr>
                  <w:tcW w:w="704" w:type="dxa"/>
                </w:tcPr>
                <w:p w14:paraId="3301A054" w14:textId="77777777" w:rsidR="009E44BA" w:rsidRPr="00A8303F" w:rsidRDefault="009E44BA" w:rsidP="009E44BA">
                  <w:pPr>
                    <w:jc w:val="center"/>
                    <w:rPr>
                      <w:rFonts w:cs="Times New Roman"/>
                      <w:lang w:val="ru-RU"/>
                    </w:rPr>
                  </w:pPr>
                  <w:r w:rsidRPr="00A8303F">
                    <w:rPr>
                      <w:rFonts w:cs="Times New Roman"/>
                      <w:lang w:val="ru-RU"/>
                    </w:rPr>
                    <w:t>9</w:t>
                  </w:r>
                </w:p>
              </w:tc>
              <w:tc>
                <w:tcPr>
                  <w:tcW w:w="4559" w:type="dxa"/>
                </w:tcPr>
                <w:p w14:paraId="60709320" w14:textId="77777777" w:rsidR="009E44BA" w:rsidRPr="00A8303F" w:rsidRDefault="009E44BA" w:rsidP="009E44BA">
                  <w:pPr>
                    <w:jc w:val="center"/>
                    <w:rPr>
                      <w:rFonts w:cs="Times New Roman"/>
                      <w:lang w:val="ru-RU"/>
                    </w:rPr>
                  </w:pPr>
                  <w:r w:rsidRPr="00A8303F">
                    <w:rPr>
                      <w:rFonts w:cs="Times New Roman"/>
                      <w:sz w:val="24"/>
                      <w:szCs w:val="24"/>
                      <w:lang w:val="ru-RU"/>
                    </w:rPr>
                    <w:t>Предохранитель</w:t>
                  </w:r>
                </w:p>
              </w:tc>
            </w:tr>
          </w:tbl>
          <w:p w14:paraId="13DB6148" w14:textId="77777777" w:rsidR="009E44BA" w:rsidRPr="00A8303F" w:rsidRDefault="009E44BA" w:rsidP="000B2D1E">
            <w:pPr>
              <w:jc w:val="center"/>
              <w:rPr>
                <w:rFonts w:cs="Times New Roman"/>
                <w:lang w:val="ru-RU"/>
              </w:rPr>
            </w:pPr>
          </w:p>
        </w:tc>
      </w:tr>
    </w:tbl>
    <w:p w14:paraId="5C6DE6A4" w14:textId="77777777" w:rsidR="00615643" w:rsidRDefault="00615643" w:rsidP="00615643">
      <w:pPr>
        <w:spacing w:after="0"/>
        <w:ind w:firstLine="851"/>
        <w:rPr>
          <w:rFonts w:ascii="Times New Roman" w:eastAsia="Andale Sans UI" w:hAnsi="Times New Roman" w:cs="Times New Roman"/>
          <w:kern w:val="3"/>
          <w:sz w:val="24"/>
          <w:szCs w:val="24"/>
          <w:lang w:eastAsia="ja-JP" w:bidi="fa-IR"/>
        </w:rPr>
      </w:pPr>
    </w:p>
    <w:p w14:paraId="7F3618C9" w14:textId="77777777" w:rsidR="00090178" w:rsidRPr="001349A5" w:rsidRDefault="00090178" w:rsidP="001349A5">
      <w:pPr>
        <w:pStyle w:val="2"/>
      </w:pPr>
      <w:bookmarkStart w:id="34" w:name="_Toc23343967"/>
      <w:r w:rsidRPr="001349A5">
        <w:t>Элементы стерилизатора</w:t>
      </w:r>
      <w:bookmarkEnd w:id="34"/>
    </w:p>
    <w:p w14:paraId="5961D6D9" w14:textId="77777777" w:rsidR="00615643" w:rsidRPr="00527394" w:rsidRDefault="00615643" w:rsidP="00615643">
      <w:pPr>
        <w:pStyle w:val="a7"/>
        <w:tabs>
          <w:tab w:val="left" w:pos="851"/>
        </w:tabs>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24073F" wp14:editId="3136E0F7">
            <wp:extent cx="6396990" cy="3124200"/>
            <wp:effectExtent l="19050" t="0" r="381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6990" cy="3124200"/>
                    </a:xfrm>
                    <a:prstGeom prst="rect">
                      <a:avLst/>
                    </a:prstGeom>
                    <a:noFill/>
                    <a:ln>
                      <a:noFill/>
                    </a:ln>
                  </pic:spPr>
                </pic:pic>
              </a:graphicData>
            </a:graphic>
          </wp:inline>
        </w:drawing>
      </w:r>
    </w:p>
    <w:p w14:paraId="197C182E" w14:textId="77777777" w:rsidR="00615643" w:rsidRPr="00FA4FE8" w:rsidRDefault="00615643" w:rsidP="00FA4FE8">
      <w:pPr>
        <w:autoSpaceDE w:val="0"/>
        <w:autoSpaceDN w:val="0"/>
        <w:adjustRightInd w:val="0"/>
        <w:spacing w:before="60" w:after="0" w:line="240" w:lineRule="auto"/>
        <w:jc w:val="center"/>
        <w:rPr>
          <w:rStyle w:val="10pt7"/>
          <w:rFonts w:ascii="Times New Roman" w:eastAsia="Times New Roman" w:hAnsi="Times New Roman" w:cs="Times New Roman"/>
          <w:lang w:eastAsia="de-DE"/>
        </w:rPr>
      </w:pPr>
      <w:r w:rsidRPr="00FA4FE8">
        <w:rPr>
          <w:rStyle w:val="10pt7"/>
          <w:rFonts w:ascii="Times New Roman" w:eastAsia="Times New Roman" w:hAnsi="Times New Roman" w:cs="Times New Roman"/>
          <w:lang w:eastAsia="de-DE"/>
        </w:rPr>
        <w:t xml:space="preserve">Рисунок </w:t>
      </w:r>
      <w:r w:rsidR="00090178" w:rsidRPr="00FA4FE8">
        <w:rPr>
          <w:rStyle w:val="10pt7"/>
          <w:rFonts w:ascii="Times New Roman" w:eastAsia="Times New Roman" w:hAnsi="Times New Roman" w:cs="Times New Roman"/>
          <w:lang w:eastAsia="de-DE"/>
        </w:rPr>
        <w:t>6</w:t>
      </w:r>
      <w:r w:rsidRPr="00FA4FE8">
        <w:rPr>
          <w:rStyle w:val="10pt7"/>
          <w:rFonts w:ascii="Times New Roman" w:eastAsia="Times New Roman" w:hAnsi="Times New Roman" w:cs="Times New Roman"/>
          <w:lang w:eastAsia="de-DE"/>
        </w:rPr>
        <w:t xml:space="preserve">: </w:t>
      </w:r>
      <w:r w:rsidR="00090178" w:rsidRPr="00FA4FE8">
        <w:rPr>
          <w:rStyle w:val="10pt7"/>
          <w:rFonts w:ascii="Times New Roman" w:eastAsia="Times New Roman" w:hAnsi="Times New Roman" w:cs="Times New Roman"/>
          <w:lang w:eastAsia="de-DE"/>
        </w:rPr>
        <w:t>Схема</w:t>
      </w:r>
      <w:r w:rsidRPr="00FA4FE8">
        <w:rPr>
          <w:rStyle w:val="10pt7"/>
          <w:rFonts w:ascii="Times New Roman" w:eastAsia="Times New Roman" w:hAnsi="Times New Roman" w:cs="Times New Roman"/>
          <w:lang w:eastAsia="de-DE"/>
        </w:rPr>
        <w:t xml:space="preserve"> </w:t>
      </w:r>
      <w:r w:rsidR="00090178" w:rsidRPr="00FA4FE8">
        <w:rPr>
          <w:rStyle w:val="10pt7"/>
          <w:rFonts w:ascii="Times New Roman" w:eastAsia="Times New Roman" w:hAnsi="Times New Roman" w:cs="Times New Roman"/>
          <w:lang w:eastAsia="de-DE"/>
        </w:rPr>
        <w:t>элементов с</w:t>
      </w:r>
      <w:r w:rsidRPr="00FA4FE8">
        <w:rPr>
          <w:rStyle w:val="10pt7"/>
          <w:rFonts w:ascii="Times New Roman" w:eastAsia="Times New Roman" w:hAnsi="Times New Roman" w:cs="Times New Roman"/>
          <w:lang w:eastAsia="de-DE"/>
        </w:rPr>
        <w:t xml:space="preserve">терилизатора </w:t>
      </w:r>
    </w:p>
    <w:p w14:paraId="48B84BEA" w14:textId="77777777" w:rsidR="0033720C" w:rsidRDefault="0033720C">
      <w:pPr>
        <w:rPr>
          <w:lang w:eastAsia="ru-RU"/>
        </w:rPr>
      </w:pPr>
      <w:r>
        <w:rPr>
          <w:lang w:eastAsia="ru-RU"/>
        </w:rPr>
        <w:br w:type="page"/>
      </w:r>
    </w:p>
    <w:tbl>
      <w:tblPr>
        <w:tblStyle w:val="TableNormal"/>
        <w:tblW w:w="5000" w:type="pct"/>
        <w:tblLook w:val="01E0" w:firstRow="1" w:lastRow="1" w:firstColumn="1" w:lastColumn="1" w:noHBand="0" w:noVBand="0"/>
      </w:tblPr>
      <w:tblGrid>
        <w:gridCol w:w="1042"/>
        <w:gridCol w:w="2687"/>
        <w:gridCol w:w="7054"/>
      </w:tblGrid>
      <w:tr w:rsidR="00615643" w:rsidRPr="00F06787" w14:paraId="4B4121D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61453A7B" w14:textId="77777777" w:rsidR="00615643" w:rsidRPr="00D725BD" w:rsidRDefault="00615643" w:rsidP="00FA4FE8">
            <w:pPr>
              <w:pStyle w:val="TableParagraph"/>
              <w:ind w:right="3"/>
              <w:jc w:val="center"/>
              <w:rPr>
                <w:rFonts w:ascii="Times New Roman" w:eastAsia="Calibri" w:hAnsi="Times New Roman" w:cs="Times New Roman"/>
                <w:b/>
                <w:sz w:val="21"/>
                <w:szCs w:val="21"/>
              </w:rPr>
            </w:pPr>
            <w:r w:rsidRPr="00D725BD">
              <w:rPr>
                <w:rFonts w:ascii="Times New Roman" w:hAnsi="Times New Roman" w:cs="Times New Roman"/>
                <w:b/>
                <w:sz w:val="21"/>
              </w:rPr>
              <w:t>Изделие</w:t>
            </w:r>
          </w:p>
        </w:tc>
        <w:tc>
          <w:tcPr>
            <w:tcW w:w="1246" w:type="pct"/>
            <w:tcBorders>
              <w:top w:val="single" w:sz="4" w:space="0" w:color="000000"/>
              <w:left w:val="single" w:sz="4" w:space="0" w:color="000000"/>
              <w:bottom w:val="single" w:sz="4" w:space="0" w:color="000000"/>
              <w:right w:val="single" w:sz="4" w:space="0" w:color="000000"/>
            </w:tcBorders>
          </w:tcPr>
          <w:p w14:paraId="37E15ECB" w14:textId="77777777" w:rsidR="00615643" w:rsidRPr="00D725BD" w:rsidRDefault="00615643" w:rsidP="0083353F">
            <w:pPr>
              <w:pStyle w:val="TableParagraph"/>
              <w:ind w:right="3"/>
              <w:rPr>
                <w:rFonts w:ascii="Times New Roman" w:eastAsia="Calibri" w:hAnsi="Times New Roman" w:cs="Times New Roman"/>
                <w:b/>
                <w:sz w:val="21"/>
                <w:szCs w:val="21"/>
              </w:rPr>
            </w:pPr>
            <w:r w:rsidRPr="00D725BD">
              <w:rPr>
                <w:rFonts w:ascii="Times New Roman" w:hAnsi="Times New Roman" w:cs="Times New Roman"/>
                <w:b/>
                <w:sz w:val="21"/>
              </w:rPr>
              <w:t>Название части</w:t>
            </w:r>
          </w:p>
        </w:tc>
        <w:tc>
          <w:tcPr>
            <w:tcW w:w="3271" w:type="pct"/>
            <w:tcBorders>
              <w:top w:val="single" w:sz="4" w:space="0" w:color="000000"/>
              <w:left w:val="single" w:sz="4" w:space="0" w:color="000000"/>
              <w:bottom w:val="single" w:sz="4" w:space="0" w:color="000000"/>
              <w:right w:val="single" w:sz="4" w:space="0" w:color="000000"/>
            </w:tcBorders>
          </w:tcPr>
          <w:p w14:paraId="5BFE70FB" w14:textId="77777777" w:rsidR="00615643" w:rsidRPr="00D725BD" w:rsidRDefault="00615643" w:rsidP="0083353F">
            <w:pPr>
              <w:pStyle w:val="TableParagraph"/>
              <w:ind w:right="3"/>
              <w:rPr>
                <w:rFonts w:ascii="Times New Roman" w:eastAsia="Calibri" w:hAnsi="Times New Roman" w:cs="Times New Roman"/>
                <w:b/>
                <w:sz w:val="21"/>
                <w:szCs w:val="21"/>
              </w:rPr>
            </w:pPr>
            <w:r w:rsidRPr="00D725BD">
              <w:rPr>
                <w:rFonts w:ascii="Times New Roman" w:hAnsi="Times New Roman" w:cs="Times New Roman"/>
                <w:b/>
                <w:sz w:val="21"/>
              </w:rPr>
              <w:t>Функция</w:t>
            </w:r>
          </w:p>
        </w:tc>
      </w:tr>
      <w:tr w:rsidR="00615643" w:rsidRPr="00F06787" w14:paraId="719E8822"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CBC8BC7"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w:t>
            </w:r>
          </w:p>
        </w:tc>
        <w:tc>
          <w:tcPr>
            <w:tcW w:w="1246" w:type="pct"/>
            <w:tcBorders>
              <w:top w:val="single" w:sz="4" w:space="0" w:color="000000"/>
              <w:left w:val="single" w:sz="4" w:space="0" w:color="000000"/>
              <w:bottom w:val="single" w:sz="4" w:space="0" w:color="000000"/>
              <w:right w:val="single" w:sz="4" w:space="0" w:color="000000"/>
            </w:tcBorders>
            <w:vAlign w:val="center"/>
          </w:tcPr>
          <w:p w14:paraId="084B142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EV1</w:t>
            </w:r>
          </w:p>
        </w:tc>
        <w:tc>
          <w:tcPr>
            <w:tcW w:w="3271" w:type="pct"/>
            <w:tcBorders>
              <w:top w:val="single" w:sz="4" w:space="0" w:color="000000"/>
              <w:left w:val="single" w:sz="4" w:space="0" w:color="000000"/>
              <w:bottom w:val="single" w:sz="4" w:space="0" w:color="000000"/>
              <w:right w:val="single" w:sz="4" w:space="0" w:color="000000"/>
            </w:tcBorders>
            <w:vAlign w:val="center"/>
          </w:tcPr>
          <w:p w14:paraId="435010B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Открыто, когда продукт выполняет спуск давления, в остальных случаях – закрыто </w:t>
            </w:r>
          </w:p>
        </w:tc>
      </w:tr>
      <w:tr w:rsidR="00615643" w:rsidRPr="00F06787" w14:paraId="6343D90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69D97503"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w:t>
            </w:r>
          </w:p>
        </w:tc>
        <w:tc>
          <w:tcPr>
            <w:tcW w:w="1246" w:type="pct"/>
            <w:tcBorders>
              <w:top w:val="single" w:sz="4" w:space="0" w:color="000000"/>
              <w:left w:val="single" w:sz="4" w:space="0" w:color="000000"/>
              <w:bottom w:val="single" w:sz="4" w:space="0" w:color="000000"/>
              <w:right w:val="single" w:sz="4" w:space="0" w:color="000000"/>
            </w:tcBorders>
            <w:vAlign w:val="center"/>
          </w:tcPr>
          <w:p w14:paraId="566AED3F"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Нагревательное кольцо</w:t>
            </w:r>
          </w:p>
        </w:tc>
        <w:tc>
          <w:tcPr>
            <w:tcW w:w="3271" w:type="pct"/>
            <w:tcBorders>
              <w:top w:val="single" w:sz="4" w:space="0" w:color="000000"/>
              <w:left w:val="single" w:sz="4" w:space="0" w:color="000000"/>
              <w:bottom w:val="single" w:sz="4" w:space="0" w:color="000000"/>
              <w:right w:val="single" w:sz="4" w:space="0" w:color="000000"/>
            </w:tcBorders>
            <w:vAlign w:val="center"/>
          </w:tcPr>
          <w:p w14:paraId="5F1C7F13"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Нагревает камеру стерилизатора</w:t>
            </w:r>
          </w:p>
        </w:tc>
      </w:tr>
      <w:tr w:rsidR="00615643" w:rsidRPr="00F06787" w14:paraId="001A450E"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CEA2601"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w:t>
            </w:r>
          </w:p>
        </w:tc>
        <w:tc>
          <w:tcPr>
            <w:tcW w:w="1246" w:type="pct"/>
            <w:tcBorders>
              <w:top w:val="single" w:sz="4" w:space="0" w:color="000000"/>
              <w:left w:val="single" w:sz="4" w:space="0" w:color="000000"/>
              <w:bottom w:val="single" w:sz="4" w:space="0" w:color="000000"/>
              <w:right w:val="single" w:sz="4" w:space="0" w:color="000000"/>
            </w:tcBorders>
            <w:vAlign w:val="center"/>
          </w:tcPr>
          <w:p w14:paraId="7DC0D83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Печатная плата</w:t>
            </w:r>
          </w:p>
        </w:tc>
        <w:tc>
          <w:tcPr>
            <w:tcW w:w="3271" w:type="pct"/>
            <w:tcBorders>
              <w:top w:val="single" w:sz="4" w:space="0" w:color="000000"/>
              <w:left w:val="single" w:sz="4" w:space="0" w:color="000000"/>
              <w:bottom w:val="single" w:sz="4" w:space="0" w:color="000000"/>
              <w:right w:val="single" w:sz="4" w:space="0" w:color="000000"/>
            </w:tcBorders>
            <w:vAlign w:val="center"/>
          </w:tcPr>
          <w:p w14:paraId="6A34A13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Система программного управления</w:t>
            </w:r>
          </w:p>
        </w:tc>
      </w:tr>
      <w:tr w:rsidR="00615643" w:rsidRPr="00F06787" w14:paraId="1B398B38"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AD7DDCA"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w:t>
            </w:r>
          </w:p>
        </w:tc>
        <w:tc>
          <w:tcPr>
            <w:tcW w:w="1246" w:type="pct"/>
            <w:tcBorders>
              <w:top w:val="single" w:sz="4" w:space="0" w:color="000000"/>
              <w:left w:val="single" w:sz="4" w:space="0" w:color="000000"/>
              <w:bottom w:val="single" w:sz="4" w:space="0" w:color="000000"/>
              <w:right w:val="single" w:sz="4" w:space="0" w:color="000000"/>
            </w:tcBorders>
            <w:vAlign w:val="center"/>
          </w:tcPr>
          <w:p w14:paraId="16644E9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Стерилизационная камера</w:t>
            </w:r>
          </w:p>
        </w:tc>
        <w:tc>
          <w:tcPr>
            <w:tcW w:w="3271" w:type="pct"/>
            <w:tcBorders>
              <w:top w:val="single" w:sz="4" w:space="0" w:color="000000"/>
              <w:left w:val="single" w:sz="4" w:space="0" w:color="000000"/>
              <w:bottom w:val="single" w:sz="4" w:space="0" w:color="000000"/>
              <w:right w:val="single" w:sz="4" w:space="0" w:color="000000"/>
            </w:tcBorders>
            <w:vAlign w:val="center"/>
          </w:tcPr>
          <w:p w14:paraId="21281EF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Загрузите материал внутрь стерилизационной камеры</w:t>
            </w:r>
          </w:p>
        </w:tc>
      </w:tr>
      <w:tr w:rsidR="00615643" w:rsidRPr="00F06787" w14:paraId="18AD5196"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99EA120"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5</w:t>
            </w:r>
          </w:p>
        </w:tc>
        <w:tc>
          <w:tcPr>
            <w:tcW w:w="1246" w:type="pct"/>
            <w:tcBorders>
              <w:top w:val="single" w:sz="4" w:space="0" w:color="000000"/>
              <w:left w:val="single" w:sz="4" w:space="0" w:color="000000"/>
              <w:bottom w:val="single" w:sz="4" w:space="0" w:color="000000"/>
              <w:right w:val="single" w:sz="4" w:space="0" w:color="000000"/>
            </w:tcBorders>
            <w:vAlign w:val="center"/>
          </w:tcPr>
          <w:p w14:paraId="2598062E"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Температурная защита</w:t>
            </w:r>
          </w:p>
        </w:tc>
        <w:tc>
          <w:tcPr>
            <w:tcW w:w="3271" w:type="pct"/>
            <w:tcBorders>
              <w:top w:val="single" w:sz="4" w:space="0" w:color="000000"/>
              <w:left w:val="single" w:sz="4" w:space="0" w:color="000000"/>
              <w:bottom w:val="single" w:sz="4" w:space="0" w:color="000000"/>
              <w:right w:val="single" w:sz="4" w:space="0" w:color="000000"/>
            </w:tcBorders>
            <w:vAlign w:val="center"/>
          </w:tcPr>
          <w:p w14:paraId="5431E1B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Обеспечивает защиту генератора пара от перегрева </w:t>
            </w:r>
          </w:p>
        </w:tc>
      </w:tr>
      <w:tr w:rsidR="00615643" w:rsidRPr="00F06787" w14:paraId="6EC2939B"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4C1F9B5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6</w:t>
            </w:r>
          </w:p>
        </w:tc>
        <w:tc>
          <w:tcPr>
            <w:tcW w:w="1246" w:type="pct"/>
            <w:tcBorders>
              <w:top w:val="single" w:sz="4" w:space="0" w:color="000000"/>
              <w:left w:val="single" w:sz="4" w:space="0" w:color="000000"/>
              <w:bottom w:val="single" w:sz="4" w:space="0" w:color="000000"/>
              <w:right w:val="single" w:sz="4" w:space="0" w:color="000000"/>
            </w:tcBorders>
            <w:vAlign w:val="center"/>
          </w:tcPr>
          <w:p w14:paraId="73974D1E"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Нагреватель генератора пара </w:t>
            </w:r>
          </w:p>
        </w:tc>
        <w:tc>
          <w:tcPr>
            <w:tcW w:w="3271" w:type="pct"/>
            <w:tcBorders>
              <w:top w:val="single" w:sz="4" w:space="0" w:color="000000"/>
              <w:left w:val="single" w:sz="4" w:space="0" w:color="000000"/>
              <w:bottom w:val="single" w:sz="4" w:space="0" w:color="000000"/>
              <w:right w:val="single" w:sz="4" w:space="0" w:color="000000"/>
            </w:tcBorders>
            <w:vAlign w:val="center"/>
          </w:tcPr>
          <w:p w14:paraId="0E76630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Нагревает генератор пара</w:t>
            </w:r>
          </w:p>
        </w:tc>
      </w:tr>
      <w:tr w:rsidR="00615643" w:rsidRPr="00F06787" w14:paraId="6E774EE2"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9A58FC1"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7</w:t>
            </w:r>
          </w:p>
        </w:tc>
        <w:tc>
          <w:tcPr>
            <w:tcW w:w="1246" w:type="pct"/>
            <w:tcBorders>
              <w:top w:val="single" w:sz="4" w:space="0" w:color="000000"/>
              <w:left w:val="single" w:sz="4" w:space="0" w:color="000000"/>
              <w:bottom w:val="single" w:sz="4" w:space="0" w:color="000000"/>
              <w:right w:val="single" w:sz="4" w:space="0" w:color="000000"/>
            </w:tcBorders>
            <w:vAlign w:val="center"/>
          </w:tcPr>
          <w:p w14:paraId="1F88AF1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T3</w:t>
            </w:r>
          </w:p>
        </w:tc>
        <w:tc>
          <w:tcPr>
            <w:tcW w:w="3271" w:type="pct"/>
            <w:tcBorders>
              <w:top w:val="single" w:sz="4" w:space="0" w:color="000000"/>
              <w:left w:val="single" w:sz="4" w:space="0" w:color="000000"/>
              <w:bottom w:val="single" w:sz="4" w:space="0" w:color="000000"/>
              <w:right w:val="single" w:sz="4" w:space="0" w:color="000000"/>
            </w:tcBorders>
            <w:vAlign w:val="center"/>
          </w:tcPr>
          <w:p w14:paraId="59B0CB6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Pt100 (датчик температуры для нагревательного кольца)</w:t>
            </w:r>
          </w:p>
        </w:tc>
      </w:tr>
      <w:tr w:rsidR="00615643" w:rsidRPr="00F06787" w14:paraId="668723A1"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21A1D99"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8</w:t>
            </w:r>
          </w:p>
        </w:tc>
        <w:tc>
          <w:tcPr>
            <w:tcW w:w="1246" w:type="pct"/>
            <w:tcBorders>
              <w:top w:val="single" w:sz="4" w:space="0" w:color="000000"/>
              <w:left w:val="single" w:sz="4" w:space="0" w:color="000000"/>
              <w:bottom w:val="single" w:sz="4" w:space="0" w:color="000000"/>
              <w:right w:val="single" w:sz="4" w:space="0" w:color="000000"/>
            </w:tcBorders>
            <w:vAlign w:val="center"/>
          </w:tcPr>
          <w:p w14:paraId="6EEE6D31"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Генератора пара</w:t>
            </w:r>
          </w:p>
        </w:tc>
        <w:tc>
          <w:tcPr>
            <w:tcW w:w="3271" w:type="pct"/>
            <w:tcBorders>
              <w:top w:val="single" w:sz="4" w:space="0" w:color="000000"/>
              <w:left w:val="single" w:sz="4" w:space="0" w:color="000000"/>
              <w:bottom w:val="single" w:sz="4" w:space="0" w:color="000000"/>
              <w:right w:val="single" w:sz="4" w:space="0" w:color="000000"/>
            </w:tcBorders>
            <w:vAlign w:val="center"/>
          </w:tcPr>
          <w:p w14:paraId="4BDFDF5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Устройство, превращающее воду в пар</w:t>
            </w:r>
          </w:p>
        </w:tc>
      </w:tr>
      <w:tr w:rsidR="00615643" w:rsidRPr="00F06787" w14:paraId="68B3F861"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696EC555"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9</w:t>
            </w:r>
          </w:p>
        </w:tc>
        <w:tc>
          <w:tcPr>
            <w:tcW w:w="1246" w:type="pct"/>
            <w:tcBorders>
              <w:top w:val="single" w:sz="4" w:space="0" w:color="000000"/>
              <w:left w:val="single" w:sz="4" w:space="0" w:color="000000"/>
              <w:bottom w:val="single" w:sz="4" w:space="0" w:color="000000"/>
              <w:right w:val="single" w:sz="4" w:space="0" w:color="000000"/>
            </w:tcBorders>
            <w:vAlign w:val="center"/>
          </w:tcPr>
          <w:p w14:paraId="599532A8"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T2</w:t>
            </w:r>
          </w:p>
        </w:tc>
        <w:tc>
          <w:tcPr>
            <w:tcW w:w="3271" w:type="pct"/>
            <w:tcBorders>
              <w:top w:val="single" w:sz="4" w:space="0" w:color="000000"/>
              <w:left w:val="single" w:sz="4" w:space="0" w:color="000000"/>
              <w:bottom w:val="single" w:sz="4" w:space="0" w:color="000000"/>
              <w:right w:val="single" w:sz="4" w:space="0" w:color="000000"/>
            </w:tcBorders>
            <w:vAlign w:val="center"/>
          </w:tcPr>
          <w:p w14:paraId="4BC53CA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Pt100 (датчик температуры для генератора пара)</w:t>
            </w:r>
          </w:p>
        </w:tc>
      </w:tr>
      <w:tr w:rsidR="00615643" w:rsidRPr="00F06787" w14:paraId="1016FFC5"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5B4C7FCC"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10</w:t>
            </w:r>
          </w:p>
        </w:tc>
        <w:tc>
          <w:tcPr>
            <w:tcW w:w="1246" w:type="pct"/>
            <w:tcBorders>
              <w:top w:val="single" w:sz="4" w:space="0" w:color="000000"/>
              <w:left w:val="single" w:sz="4" w:space="0" w:color="000000"/>
              <w:bottom w:val="single" w:sz="4" w:space="0" w:color="000000"/>
              <w:right w:val="single" w:sz="4" w:space="0" w:color="000000"/>
            </w:tcBorders>
            <w:vAlign w:val="center"/>
          </w:tcPr>
          <w:p w14:paraId="20CF97C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56FF02B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об открытии двери</w:t>
            </w:r>
          </w:p>
        </w:tc>
      </w:tr>
      <w:tr w:rsidR="00615643" w:rsidRPr="00F06787" w14:paraId="280D0034"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5D5ED645"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11</w:t>
            </w:r>
          </w:p>
        </w:tc>
        <w:tc>
          <w:tcPr>
            <w:tcW w:w="1246" w:type="pct"/>
            <w:tcBorders>
              <w:top w:val="single" w:sz="4" w:space="0" w:color="000000"/>
              <w:left w:val="single" w:sz="4" w:space="0" w:color="000000"/>
              <w:bottom w:val="single" w:sz="4" w:space="0" w:color="000000"/>
              <w:right w:val="single" w:sz="4" w:space="0" w:color="000000"/>
            </w:tcBorders>
            <w:vAlign w:val="center"/>
          </w:tcPr>
          <w:p w14:paraId="1A4F0DA1"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65CA96E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 закрытии двери</w:t>
            </w:r>
          </w:p>
        </w:tc>
      </w:tr>
      <w:tr w:rsidR="00615643" w:rsidRPr="00F06787" w14:paraId="7D689C3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5CD9945"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12</w:t>
            </w:r>
          </w:p>
        </w:tc>
        <w:tc>
          <w:tcPr>
            <w:tcW w:w="1246" w:type="pct"/>
            <w:tcBorders>
              <w:top w:val="single" w:sz="4" w:space="0" w:color="000000"/>
              <w:left w:val="single" w:sz="4" w:space="0" w:color="000000"/>
              <w:bottom w:val="single" w:sz="4" w:space="0" w:color="000000"/>
              <w:right w:val="single" w:sz="4" w:space="0" w:color="000000"/>
            </w:tcBorders>
            <w:vAlign w:val="center"/>
          </w:tcPr>
          <w:p w14:paraId="0B7D9F65"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Привод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6D58A96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Привод</w:t>
            </w:r>
            <w:r w:rsidR="00BA2813">
              <w:rPr>
                <w:rFonts w:ascii="Times New Roman" w:hAnsi="Times New Roman" w:cs="Times New Roman"/>
                <w:sz w:val="21"/>
              </w:rPr>
              <w:t xml:space="preserve"> </w:t>
            </w:r>
            <w:r w:rsidRPr="00256E8C">
              <w:rPr>
                <w:rFonts w:ascii="Times New Roman" w:hAnsi="Times New Roman" w:cs="Times New Roman"/>
                <w:sz w:val="21"/>
              </w:rPr>
              <w:t>для открытия/закрытия двери</w:t>
            </w:r>
          </w:p>
        </w:tc>
      </w:tr>
      <w:tr w:rsidR="00615643" w:rsidRPr="00F06787" w14:paraId="7F58C69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13E50FC"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13</w:t>
            </w:r>
          </w:p>
        </w:tc>
        <w:tc>
          <w:tcPr>
            <w:tcW w:w="1246" w:type="pct"/>
            <w:tcBorders>
              <w:top w:val="single" w:sz="4" w:space="0" w:color="000000"/>
              <w:left w:val="single" w:sz="4" w:space="0" w:color="000000"/>
              <w:bottom w:val="single" w:sz="4" w:space="0" w:color="000000"/>
              <w:right w:val="single" w:sz="4" w:space="0" w:color="000000"/>
            </w:tcBorders>
            <w:vAlign w:val="center"/>
          </w:tcPr>
          <w:p w14:paraId="3EB5AD63"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Система блокировки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5AC980A3"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Устройство для установки датчика и привода двери</w:t>
            </w:r>
          </w:p>
        </w:tc>
      </w:tr>
      <w:tr w:rsidR="00615643" w:rsidRPr="00F06787" w14:paraId="60E066E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BC7F68A"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14</w:t>
            </w:r>
          </w:p>
        </w:tc>
        <w:tc>
          <w:tcPr>
            <w:tcW w:w="1246" w:type="pct"/>
            <w:tcBorders>
              <w:top w:val="single" w:sz="4" w:space="0" w:color="000000"/>
              <w:left w:val="single" w:sz="4" w:space="0" w:color="000000"/>
              <w:bottom w:val="single" w:sz="4" w:space="0" w:color="000000"/>
              <w:right w:val="single" w:sz="4" w:space="0" w:color="000000"/>
            </w:tcBorders>
            <w:vAlign w:val="center"/>
          </w:tcPr>
          <w:p w14:paraId="1149B186"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532C2DA8"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Сигнализирует о закрытии двери</w:t>
            </w:r>
          </w:p>
        </w:tc>
      </w:tr>
      <w:tr w:rsidR="00615643" w:rsidRPr="00F06787" w14:paraId="40846198"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BD8F38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15</w:t>
            </w:r>
          </w:p>
        </w:tc>
        <w:tc>
          <w:tcPr>
            <w:tcW w:w="1246" w:type="pct"/>
            <w:tcBorders>
              <w:top w:val="single" w:sz="4" w:space="0" w:color="000000"/>
              <w:left w:val="single" w:sz="4" w:space="0" w:color="000000"/>
              <w:bottom w:val="single" w:sz="4" w:space="0" w:color="000000"/>
              <w:right w:val="single" w:sz="4" w:space="0" w:color="000000"/>
            </w:tcBorders>
            <w:vAlign w:val="center"/>
          </w:tcPr>
          <w:p w14:paraId="6D0357AF"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Блокиратор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3447C60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Блокиратор для закрытой двери</w:t>
            </w:r>
          </w:p>
        </w:tc>
      </w:tr>
      <w:tr w:rsidR="00615643" w:rsidRPr="00F06787" w14:paraId="00F0476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1A0CB67"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16</w:t>
            </w:r>
          </w:p>
        </w:tc>
        <w:tc>
          <w:tcPr>
            <w:tcW w:w="1246" w:type="pct"/>
            <w:tcBorders>
              <w:top w:val="single" w:sz="4" w:space="0" w:color="000000"/>
              <w:left w:val="single" w:sz="4" w:space="0" w:color="000000"/>
              <w:bottom w:val="single" w:sz="4" w:space="0" w:color="000000"/>
              <w:right w:val="single" w:sz="4" w:space="0" w:color="000000"/>
            </w:tcBorders>
            <w:vAlign w:val="center"/>
          </w:tcPr>
          <w:p w14:paraId="00A7F75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VP (ВН)</w:t>
            </w:r>
          </w:p>
        </w:tc>
        <w:tc>
          <w:tcPr>
            <w:tcW w:w="3271" w:type="pct"/>
            <w:tcBorders>
              <w:top w:val="single" w:sz="4" w:space="0" w:color="000000"/>
              <w:left w:val="single" w:sz="4" w:space="0" w:color="000000"/>
              <w:bottom w:val="single" w:sz="4" w:space="0" w:color="000000"/>
              <w:right w:val="single" w:sz="4" w:space="0" w:color="000000"/>
            </w:tcBorders>
            <w:vAlign w:val="center"/>
          </w:tcPr>
          <w:p w14:paraId="46C7FAE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Откачивает воздух из стерилизационной камеры </w:t>
            </w:r>
          </w:p>
        </w:tc>
      </w:tr>
      <w:tr w:rsidR="00615643" w:rsidRPr="00F06787" w14:paraId="773EFEFD"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CF0328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17</w:t>
            </w:r>
          </w:p>
        </w:tc>
        <w:tc>
          <w:tcPr>
            <w:tcW w:w="1246" w:type="pct"/>
            <w:tcBorders>
              <w:top w:val="single" w:sz="4" w:space="0" w:color="000000"/>
              <w:left w:val="single" w:sz="4" w:space="0" w:color="000000"/>
              <w:bottom w:val="single" w:sz="4" w:space="0" w:color="000000"/>
              <w:right w:val="single" w:sz="4" w:space="0" w:color="000000"/>
            </w:tcBorders>
            <w:vAlign w:val="center"/>
          </w:tcPr>
          <w:p w14:paraId="45CF4567"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уровня воды</w:t>
            </w:r>
          </w:p>
        </w:tc>
        <w:tc>
          <w:tcPr>
            <w:tcW w:w="3271" w:type="pct"/>
            <w:tcBorders>
              <w:top w:val="single" w:sz="4" w:space="0" w:color="000000"/>
              <w:left w:val="single" w:sz="4" w:space="0" w:color="000000"/>
              <w:bottom w:val="single" w:sz="4" w:space="0" w:color="000000"/>
              <w:right w:val="single" w:sz="4" w:space="0" w:color="000000"/>
            </w:tcBorders>
            <w:vAlign w:val="center"/>
          </w:tcPr>
          <w:p w14:paraId="3BA65606"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Контролирует уровень воды в резервуаре для воды.</w:t>
            </w:r>
          </w:p>
        </w:tc>
      </w:tr>
      <w:tr w:rsidR="00615643" w:rsidRPr="00F06787" w14:paraId="52870D77"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46C935CF"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18</w:t>
            </w:r>
          </w:p>
        </w:tc>
        <w:tc>
          <w:tcPr>
            <w:tcW w:w="1246" w:type="pct"/>
            <w:tcBorders>
              <w:top w:val="single" w:sz="4" w:space="0" w:color="000000"/>
              <w:left w:val="single" w:sz="4" w:space="0" w:color="000000"/>
              <w:bottom w:val="single" w:sz="4" w:space="0" w:color="000000"/>
              <w:right w:val="single" w:sz="4" w:space="0" w:color="000000"/>
            </w:tcBorders>
            <w:vAlign w:val="center"/>
          </w:tcPr>
          <w:p w14:paraId="3022107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Резервуар чистой воды</w:t>
            </w:r>
          </w:p>
        </w:tc>
        <w:tc>
          <w:tcPr>
            <w:tcW w:w="3271" w:type="pct"/>
            <w:tcBorders>
              <w:top w:val="single" w:sz="4" w:space="0" w:color="000000"/>
              <w:left w:val="single" w:sz="4" w:space="0" w:color="000000"/>
              <w:bottom w:val="single" w:sz="4" w:space="0" w:color="000000"/>
              <w:right w:val="single" w:sz="4" w:space="0" w:color="000000"/>
            </w:tcBorders>
            <w:vAlign w:val="center"/>
          </w:tcPr>
          <w:p w14:paraId="25DE0C35"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Содержит воду для стерилизации</w:t>
            </w:r>
          </w:p>
        </w:tc>
      </w:tr>
      <w:tr w:rsidR="00615643" w:rsidRPr="00F06787" w14:paraId="3586291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221C819F"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19</w:t>
            </w:r>
          </w:p>
        </w:tc>
        <w:tc>
          <w:tcPr>
            <w:tcW w:w="1246" w:type="pct"/>
            <w:tcBorders>
              <w:top w:val="single" w:sz="4" w:space="0" w:color="000000"/>
              <w:left w:val="single" w:sz="4" w:space="0" w:color="000000"/>
              <w:bottom w:val="single" w:sz="4" w:space="0" w:color="000000"/>
              <w:right w:val="single" w:sz="4" w:space="0" w:color="000000"/>
            </w:tcBorders>
            <w:vAlign w:val="center"/>
          </w:tcPr>
          <w:p w14:paraId="3AA5801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Дверь</w:t>
            </w:r>
          </w:p>
        </w:tc>
        <w:tc>
          <w:tcPr>
            <w:tcW w:w="3271" w:type="pct"/>
            <w:tcBorders>
              <w:top w:val="single" w:sz="4" w:space="0" w:color="000000"/>
              <w:left w:val="single" w:sz="4" w:space="0" w:color="000000"/>
              <w:bottom w:val="single" w:sz="4" w:space="0" w:color="000000"/>
              <w:right w:val="single" w:sz="4" w:space="0" w:color="000000"/>
            </w:tcBorders>
            <w:vAlign w:val="center"/>
          </w:tcPr>
          <w:p w14:paraId="7A3099B8" w14:textId="77777777" w:rsidR="00615643" w:rsidRPr="0054472E" w:rsidRDefault="00615643" w:rsidP="00FA4FE8">
            <w:pPr>
              <w:ind w:right="3"/>
              <w:rPr>
                <w:rFonts w:ascii="Times New Roman" w:hAnsi="Times New Roman" w:cs="Times New Roman"/>
                <w:sz w:val="24"/>
              </w:rPr>
            </w:pPr>
          </w:p>
        </w:tc>
      </w:tr>
      <w:tr w:rsidR="00615643" w:rsidRPr="00F06787" w14:paraId="548FEBDD"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6E3644B"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20</w:t>
            </w:r>
          </w:p>
        </w:tc>
        <w:tc>
          <w:tcPr>
            <w:tcW w:w="1246" w:type="pct"/>
            <w:tcBorders>
              <w:top w:val="single" w:sz="4" w:space="0" w:color="000000"/>
              <w:left w:val="single" w:sz="4" w:space="0" w:color="000000"/>
              <w:bottom w:val="single" w:sz="4" w:space="0" w:color="000000"/>
              <w:right w:val="single" w:sz="4" w:space="0" w:color="000000"/>
            </w:tcBorders>
            <w:vAlign w:val="center"/>
          </w:tcPr>
          <w:p w14:paraId="0C8B84A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Замыкающий штифт</w:t>
            </w:r>
          </w:p>
        </w:tc>
        <w:tc>
          <w:tcPr>
            <w:tcW w:w="3271" w:type="pct"/>
            <w:tcBorders>
              <w:top w:val="single" w:sz="4" w:space="0" w:color="000000"/>
              <w:left w:val="single" w:sz="4" w:space="0" w:color="000000"/>
              <w:bottom w:val="single" w:sz="4" w:space="0" w:color="000000"/>
              <w:right w:val="single" w:sz="4" w:space="0" w:color="000000"/>
            </w:tcBorders>
            <w:vAlign w:val="center"/>
          </w:tcPr>
          <w:p w14:paraId="5F6C309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Блокирует дверь</w:t>
            </w:r>
          </w:p>
        </w:tc>
      </w:tr>
      <w:tr w:rsidR="00615643" w:rsidRPr="00F06787" w14:paraId="49845210"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058582D"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21</w:t>
            </w:r>
          </w:p>
        </w:tc>
        <w:tc>
          <w:tcPr>
            <w:tcW w:w="1246" w:type="pct"/>
            <w:tcBorders>
              <w:top w:val="single" w:sz="4" w:space="0" w:color="000000"/>
              <w:left w:val="single" w:sz="4" w:space="0" w:color="000000"/>
              <w:bottom w:val="single" w:sz="4" w:space="0" w:color="000000"/>
              <w:right w:val="single" w:sz="4" w:space="0" w:color="000000"/>
            </w:tcBorders>
            <w:vAlign w:val="center"/>
          </w:tcPr>
          <w:p w14:paraId="483B767C"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Уплотнение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2C3D5F78" w14:textId="77777777" w:rsidR="00615643" w:rsidRPr="0054472E" w:rsidRDefault="00615643" w:rsidP="00FA4FE8">
            <w:pPr>
              <w:ind w:right="3"/>
              <w:rPr>
                <w:rFonts w:ascii="Times New Roman" w:hAnsi="Times New Roman" w:cs="Times New Roman"/>
                <w:sz w:val="24"/>
              </w:rPr>
            </w:pPr>
          </w:p>
        </w:tc>
      </w:tr>
      <w:tr w:rsidR="00615643" w:rsidRPr="00F06787" w14:paraId="5EEDA7F4"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44D16FC"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22</w:t>
            </w:r>
          </w:p>
        </w:tc>
        <w:tc>
          <w:tcPr>
            <w:tcW w:w="1246" w:type="pct"/>
            <w:tcBorders>
              <w:top w:val="single" w:sz="4" w:space="0" w:color="000000"/>
              <w:left w:val="single" w:sz="4" w:space="0" w:color="000000"/>
              <w:bottom w:val="single" w:sz="4" w:space="0" w:color="000000"/>
              <w:right w:val="single" w:sz="4" w:space="0" w:color="000000"/>
            </w:tcBorders>
            <w:vAlign w:val="center"/>
          </w:tcPr>
          <w:p w14:paraId="4C77C65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Диск двери</w:t>
            </w:r>
          </w:p>
        </w:tc>
        <w:tc>
          <w:tcPr>
            <w:tcW w:w="3271" w:type="pct"/>
            <w:tcBorders>
              <w:top w:val="single" w:sz="4" w:space="0" w:color="000000"/>
              <w:left w:val="single" w:sz="4" w:space="0" w:color="000000"/>
              <w:bottom w:val="single" w:sz="4" w:space="0" w:color="000000"/>
              <w:right w:val="single" w:sz="4" w:space="0" w:color="000000"/>
            </w:tcBorders>
            <w:vAlign w:val="center"/>
          </w:tcPr>
          <w:p w14:paraId="2A000C89" w14:textId="77777777" w:rsidR="00615643" w:rsidRPr="0054472E" w:rsidRDefault="00615643" w:rsidP="00FA4FE8">
            <w:pPr>
              <w:ind w:right="3"/>
              <w:rPr>
                <w:rFonts w:ascii="Times New Roman" w:hAnsi="Times New Roman" w:cs="Times New Roman"/>
                <w:sz w:val="24"/>
              </w:rPr>
            </w:pPr>
          </w:p>
        </w:tc>
      </w:tr>
      <w:tr w:rsidR="00615643" w:rsidRPr="00F06787" w14:paraId="6DA2BD6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5E5120B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23</w:t>
            </w:r>
          </w:p>
        </w:tc>
        <w:tc>
          <w:tcPr>
            <w:tcW w:w="1246" w:type="pct"/>
            <w:tcBorders>
              <w:top w:val="single" w:sz="4" w:space="0" w:color="000000"/>
              <w:left w:val="single" w:sz="4" w:space="0" w:color="000000"/>
              <w:bottom w:val="single" w:sz="4" w:space="0" w:color="000000"/>
              <w:right w:val="single" w:sz="4" w:space="0" w:color="000000"/>
            </w:tcBorders>
            <w:vAlign w:val="center"/>
          </w:tcPr>
          <w:p w14:paraId="69610DF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Принтер</w:t>
            </w:r>
          </w:p>
        </w:tc>
        <w:tc>
          <w:tcPr>
            <w:tcW w:w="3271" w:type="pct"/>
            <w:tcBorders>
              <w:top w:val="single" w:sz="4" w:space="0" w:color="000000"/>
              <w:left w:val="single" w:sz="4" w:space="0" w:color="000000"/>
              <w:bottom w:val="single" w:sz="4" w:space="0" w:color="000000"/>
              <w:right w:val="single" w:sz="4" w:space="0" w:color="000000"/>
            </w:tcBorders>
            <w:vAlign w:val="center"/>
          </w:tcPr>
          <w:p w14:paraId="4B61450C"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Выполняет распечатку стерилизации после завершения программы </w:t>
            </w:r>
          </w:p>
        </w:tc>
      </w:tr>
      <w:tr w:rsidR="00615643" w:rsidRPr="00F06787" w14:paraId="762DA1D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749867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24</w:t>
            </w:r>
          </w:p>
        </w:tc>
        <w:tc>
          <w:tcPr>
            <w:tcW w:w="1246" w:type="pct"/>
            <w:tcBorders>
              <w:top w:val="single" w:sz="4" w:space="0" w:color="000000"/>
              <w:left w:val="single" w:sz="4" w:space="0" w:color="000000"/>
              <w:bottom w:val="single" w:sz="4" w:space="0" w:color="000000"/>
              <w:right w:val="single" w:sz="4" w:space="0" w:color="000000"/>
            </w:tcBorders>
            <w:vAlign w:val="center"/>
          </w:tcPr>
          <w:p w14:paraId="7AB85FE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ЖК</w:t>
            </w:r>
          </w:p>
        </w:tc>
        <w:tc>
          <w:tcPr>
            <w:tcW w:w="3271" w:type="pct"/>
            <w:tcBorders>
              <w:top w:val="single" w:sz="4" w:space="0" w:color="000000"/>
              <w:left w:val="single" w:sz="4" w:space="0" w:color="000000"/>
              <w:bottom w:val="single" w:sz="4" w:space="0" w:color="000000"/>
              <w:right w:val="single" w:sz="4" w:space="0" w:color="000000"/>
            </w:tcBorders>
            <w:vAlign w:val="center"/>
          </w:tcPr>
          <w:p w14:paraId="0E44884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Отображает значение давления, температуры, времени, процесс программы</w:t>
            </w:r>
          </w:p>
        </w:tc>
      </w:tr>
      <w:tr w:rsidR="00615643" w:rsidRPr="00F06787" w14:paraId="476E18A7"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4FA704A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25</w:t>
            </w:r>
          </w:p>
        </w:tc>
        <w:tc>
          <w:tcPr>
            <w:tcW w:w="1246" w:type="pct"/>
            <w:tcBorders>
              <w:top w:val="single" w:sz="4" w:space="0" w:color="000000"/>
              <w:left w:val="single" w:sz="4" w:space="0" w:color="000000"/>
              <w:bottom w:val="single" w:sz="4" w:space="0" w:color="000000"/>
              <w:right w:val="single" w:sz="4" w:space="0" w:color="000000"/>
            </w:tcBorders>
            <w:vAlign w:val="center"/>
          </w:tcPr>
          <w:p w14:paraId="556A809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Вспомогательная клавиатура</w:t>
            </w:r>
          </w:p>
        </w:tc>
        <w:tc>
          <w:tcPr>
            <w:tcW w:w="3271" w:type="pct"/>
            <w:tcBorders>
              <w:top w:val="single" w:sz="4" w:space="0" w:color="000000"/>
              <w:left w:val="single" w:sz="4" w:space="0" w:color="000000"/>
              <w:bottom w:val="single" w:sz="4" w:space="0" w:color="000000"/>
              <w:right w:val="single" w:sz="4" w:space="0" w:color="000000"/>
            </w:tcBorders>
            <w:vAlign w:val="center"/>
          </w:tcPr>
          <w:p w14:paraId="71D304D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Функции открытия/закрытия двери, выбора/остановки программы, подачи воды.</w:t>
            </w:r>
          </w:p>
        </w:tc>
      </w:tr>
      <w:tr w:rsidR="00615643" w:rsidRPr="00F06787" w14:paraId="1E5E93F7"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65B4A970"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26</w:t>
            </w:r>
          </w:p>
        </w:tc>
        <w:tc>
          <w:tcPr>
            <w:tcW w:w="1246" w:type="pct"/>
            <w:tcBorders>
              <w:top w:val="single" w:sz="4" w:space="0" w:color="000000"/>
              <w:left w:val="single" w:sz="4" w:space="0" w:color="000000"/>
              <w:bottom w:val="single" w:sz="4" w:space="0" w:color="000000"/>
              <w:right w:val="single" w:sz="4" w:space="0" w:color="000000"/>
            </w:tcBorders>
            <w:vAlign w:val="center"/>
          </w:tcPr>
          <w:p w14:paraId="5ED527A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Включатель питания</w:t>
            </w:r>
          </w:p>
        </w:tc>
        <w:tc>
          <w:tcPr>
            <w:tcW w:w="3271" w:type="pct"/>
            <w:tcBorders>
              <w:top w:val="single" w:sz="4" w:space="0" w:color="000000"/>
              <w:left w:val="single" w:sz="4" w:space="0" w:color="000000"/>
              <w:bottom w:val="single" w:sz="4" w:space="0" w:color="000000"/>
              <w:right w:val="single" w:sz="4" w:space="0" w:color="000000"/>
            </w:tcBorders>
            <w:vAlign w:val="center"/>
          </w:tcPr>
          <w:p w14:paraId="325FC03C"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Включает питание устройства</w:t>
            </w:r>
          </w:p>
        </w:tc>
      </w:tr>
      <w:tr w:rsidR="00615643" w:rsidRPr="00F06787" w14:paraId="43A776B1"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2D5F403A"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27</w:t>
            </w:r>
          </w:p>
        </w:tc>
        <w:tc>
          <w:tcPr>
            <w:tcW w:w="1246" w:type="pct"/>
            <w:tcBorders>
              <w:top w:val="single" w:sz="4" w:space="0" w:color="000000"/>
              <w:left w:val="single" w:sz="4" w:space="0" w:color="000000"/>
              <w:bottom w:val="single" w:sz="4" w:space="0" w:color="000000"/>
              <w:right w:val="single" w:sz="4" w:space="0" w:color="000000"/>
            </w:tcBorders>
            <w:vAlign w:val="center"/>
          </w:tcPr>
          <w:p w14:paraId="3A2FAE36"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Предохранитель</w:t>
            </w:r>
          </w:p>
        </w:tc>
        <w:tc>
          <w:tcPr>
            <w:tcW w:w="3271" w:type="pct"/>
            <w:tcBorders>
              <w:top w:val="single" w:sz="4" w:space="0" w:color="000000"/>
              <w:left w:val="single" w:sz="4" w:space="0" w:color="000000"/>
              <w:bottom w:val="single" w:sz="4" w:space="0" w:color="000000"/>
              <w:right w:val="single" w:sz="4" w:space="0" w:color="000000"/>
            </w:tcBorders>
            <w:vAlign w:val="center"/>
          </w:tcPr>
          <w:p w14:paraId="523B2FD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Контролирует электрический ток, предотвращает повреждения парового стерилизатора из-за высокого электрического тока</w:t>
            </w:r>
          </w:p>
        </w:tc>
      </w:tr>
      <w:tr w:rsidR="00615643" w:rsidRPr="00F06787" w14:paraId="225CADD8"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A813C7F"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28</w:t>
            </w:r>
          </w:p>
        </w:tc>
        <w:tc>
          <w:tcPr>
            <w:tcW w:w="1246" w:type="pct"/>
            <w:tcBorders>
              <w:top w:val="single" w:sz="4" w:space="0" w:color="000000"/>
              <w:left w:val="single" w:sz="4" w:space="0" w:color="000000"/>
              <w:bottom w:val="single" w:sz="4" w:space="0" w:color="000000"/>
              <w:right w:val="single" w:sz="4" w:space="0" w:color="000000"/>
            </w:tcBorders>
            <w:vAlign w:val="center"/>
          </w:tcPr>
          <w:p w14:paraId="1AFA7F9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Трансформатор</w:t>
            </w:r>
          </w:p>
        </w:tc>
        <w:tc>
          <w:tcPr>
            <w:tcW w:w="3271" w:type="pct"/>
            <w:tcBorders>
              <w:top w:val="single" w:sz="4" w:space="0" w:color="000000"/>
              <w:left w:val="single" w:sz="4" w:space="0" w:color="000000"/>
              <w:bottom w:val="single" w:sz="4" w:space="0" w:color="000000"/>
              <w:right w:val="single" w:sz="4" w:space="0" w:color="000000"/>
            </w:tcBorders>
            <w:vAlign w:val="center"/>
          </w:tcPr>
          <w:p w14:paraId="16FDD18C" w14:textId="77777777" w:rsidR="00615643" w:rsidRPr="0054472E" w:rsidRDefault="00615643" w:rsidP="00FA4FE8">
            <w:pPr>
              <w:ind w:right="3"/>
              <w:rPr>
                <w:rFonts w:ascii="Times New Roman" w:hAnsi="Times New Roman" w:cs="Times New Roman"/>
                <w:sz w:val="24"/>
              </w:rPr>
            </w:pPr>
          </w:p>
        </w:tc>
      </w:tr>
      <w:tr w:rsidR="00615643" w:rsidRPr="00F06787" w14:paraId="7B5E860C"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588603F8"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29</w:t>
            </w:r>
          </w:p>
        </w:tc>
        <w:tc>
          <w:tcPr>
            <w:tcW w:w="1246" w:type="pct"/>
            <w:tcBorders>
              <w:top w:val="single" w:sz="4" w:space="0" w:color="000000"/>
              <w:left w:val="single" w:sz="4" w:space="0" w:color="000000"/>
              <w:bottom w:val="single" w:sz="4" w:space="0" w:color="000000"/>
              <w:right w:val="single" w:sz="4" w:space="0" w:color="000000"/>
            </w:tcBorders>
            <w:vAlign w:val="center"/>
          </w:tcPr>
          <w:p w14:paraId="28532C65"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Силовая розетка</w:t>
            </w:r>
          </w:p>
        </w:tc>
        <w:tc>
          <w:tcPr>
            <w:tcW w:w="3271" w:type="pct"/>
            <w:tcBorders>
              <w:top w:val="single" w:sz="4" w:space="0" w:color="000000"/>
              <w:left w:val="single" w:sz="4" w:space="0" w:color="000000"/>
              <w:bottom w:val="single" w:sz="4" w:space="0" w:color="000000"/>
              <w:right w:val="single" w:sz="4" w:space="0" w:color="000000"/>
            </w:tcBorders>
            <w:vAlign w:val="center"/>
          </w:tcPr>
          <w:p w14:paraId="19DAD65E" w14:textId="77777777" w:rsidR="00615643" w:rsidRPr="0054472E" w:rsidRDefault="00615643" w:rsidP="00FA4FE8">
            <w:pPr>
              <w:ind w:right="3"/>
              <w:rPr>
                <w:rFonts w:ascii="Times New Roman" w:hAnsi="Times New Roman" w:cs="Times New Roman"/>
                <w:sz w:val="24"/>
              </w:rPr>
            </w:pPr>
          </w:p>
        </w:tc>
      </w:tr>
      <w:tr w:rsidR="00615643" w:rsidRPr="00F06787" w14:paraId="082A0757"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4497983"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30</w:t>
            </w:r>
          </w:p>
        </w:tc>
        <w:tc>
          <w:tcPr>
            <w:tcW w:w="1246" w:type="pct"/>
            <w:tcBorders>
              <w:top w:val="single" w:sz="4" w:space="0" w:color="000000"/>
              <w:left w:val="single" w:sz="4" w:space="0" w:color="000000"/>
              <w:bottom w:val="single" w:sz="4" w:space="0" w:color="000000"/>
              <w:right w:val="single" w:sz="4" w:space="0" w:color="000000"/>
            </w:tcBorders>
            <w:vAlign w:val="center"/>
          </w:tcPr>
          <w:p w14:paraId="41C779DF"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WP1 (ВН1)</w:t>
            </w:r>
          </w:p>
        </w:tc>
        <w:tc>
          <w:tcPr>
            <w:tcW w:w="3271" w:type="pct"/>
            <w:tcBorders>
              <w:top w:val="single" w:sz="4" w:space="0" w:color="000000"/>
              <w:left w:val="single" w:sz="4" w:space="0" w:color="000000"/>
              <w:bottom w:val="single" w:sz="4" w:space="0" w:color="000000"/>
              <w:right w:val="single" w:sz="4" w:space="0" w:color="000000"/>
            </w:tcBorders>
            <w:vAlign w:val="center"/>
          </w:tcPr>
          <w:p w14:paraId="1C9B2D6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Подача воды из резервуара воды в генератор пара </w:t>
            </w:r>
          </w:p>
        </w:tc>
      </w:tr>
      <w:tr w:rsidR="00615643" w:rsidRPr="00F06787" w14:paraId="1169396F"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4F684130"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31</w:t>
            </w:r>
          </w:p>
        </w:tc>
        <w:tc>
          <w:tcPr>
            <w:tcW w:w="1246" w:type="pct"/>
            <w:tcBorders>
              <w:top w:val="single" w:sz="4" w:space="0" w:color="000000"/>
              <w:left w:val="single" w:sz="4" w:space="0" w:color="000000"/>
              <w:bottom w:val="single" w:sz="4" w:space="0" w:color="000000"/>
              <w:right w:val="single" w:sz="4" w:space="0" w:color="000000"/>
            </w:tcBorders>
            <w:vAlign w:val="center"/>
          </w:tcPr>
          <w:p w14:paraId="6D99AB3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WP2 (ВН2)</w:t>
            </w:r>
          </w:p>
        </w:tc>
        <w:tc>
          <w:tcPr>
            <w:tcW w:w="3271" w:type="pct"/>
            <w:tcBorders>
              <w:top w:val="single" w:sz="4" w:space="0" w:color="000000"/>
              <w:left w:val="single" w:sz="4" w:space="0" w:color="000000"/>
              <w:bottom w:val="single" w:sz="4" w:space="0" w:color="000000"/>
              <w:right w:val="single" w:sz="4" w:space="0" w:color="000000"/>
            </w:tcBorders>
            <w:vAlign w:val="center"/>
          </w:tcPr>
          <w:p w14:paraId="3B49986C"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Подача воды в резервуар воды</w:t>
            </w:r>
          </w:p>
        </w:tc>
      </w:tr>
      <w:tr w:rsidR="00615643" w:rsidRPr="00F06787" w14:paraId="003B4494"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CCD14C5"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32</w:t>
            </w:r>
          </w:p>
        </w:tc>
        <w:tc>
          <w:tcPr>
            <w:tcW w:w="1246" w:type="pct"/>
            <w:tcBorders>
              <w:top w:val="single" w:sz="4" w:space="0" w:color="000000"/>
              <w:left w:val="single" w:sz="4" w:space="0" w:color="000000"/>
              <w:bottom w:val="single" w:sz="4" w:space="0" w:color="000000"/>
              <w:right w:val="single" w:sz="4" w:space="0" w:color="000000"/>
            </w:tcBorders>
            <w:vAlign w:val="center"/>
          </w:tcPr>
          <w:p w14:paraId="32A27AF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EV3</w:t>
            </w:r>
          </w:p>
        </w:tc>
        <w:tc>
          <w:tcPr>
            <w:tcW w:w="3271" w:type="pct"/>
            <w:tcBorders>
              <w:top w:val="single" w:sz="4" w:space="0" w:color="000000"/>
              <w:left w:val="single" w:sz="4" w:space="0" w:color="000000"/>
              <w:bottom w:val="single" w:sz="4" w:space="0" w:color="000000"/>
              <w:right w:val="single" w:sz="4" w:space="0" w:color="000000"/>
            </w:tcBorders>
            <w:vAlign w:val="center"/>
          </w:tcPr>
          <w:p w14:paraId="1E53644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 большинстве случаев закрыто, открыто при закачке воды в резервуар; в остальных случаях – закрыто. Является вспомогательным устройством для насоса закачки воды в стерилизационную камеру</w:t>
            </w:r>
          </w:p>
        </w:tc>
      </w:tr>
      <w:tr w:rsidR="00615643" w:rsidRPr="00F06787" w14:paraId="69E6F108"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CC27F22"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33</w:t>
            </w:r>
          </w:p>
        </w:tc>
        <w:tc>
          <w:tcPr>
            <w:tcW w:w="1246" w:type="pct"/>
            <w:tcBorders>
              <w:top w:val="single" w:sz="4" w:space="0" w:color="000000"/>
              <w:left w:val="single" w:sz="4" w:space="0" w:color="000000"/>
              <w:bottom w:val="single" w:sz="4" w:space="0" w:color="000000"/>
              <w:right w:val="single" w:sz="4" w:space="0" w:color="000000"/>
            </w:tcBorders>
            <w:vAlign w:val="center"/>
          </w:tcPr>
          <w:p w14:paraId="4C94435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Датчик давления</w:t>
            </w:r>
          </w:p>
        </w:tc>
        <w:tc>
          <w:tcPr>
            <w:tcW w:w="3271" w:type="pct"/>
            <w:tcBorders>
              <w:top w:val="single" w:sz="4" w:space="0" w:color="000000"/>
              <w:left w:val="single" w:sz="4" w:space="0" w:color="000000"/>
              <w:bottom w:val="single" w:sz="4" w:space="0" w:color="000000"/>
              <w:right w:val="single" w:sz="4" w:space="0" w:color="000000"/>
            </w:tcBorders>
            <w:vAlign w:val="center"/>
          </w:tcPr>
          <w:p w14:paraId="6EE88944"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Измеряет как отрицательное, так и положительное давление стерилизационной камеры </w:t>
            </w:r>
          </w:p>
        </w:tc>
      </w:tr>
      <w:tr w:rsidR="00615643" w:rsidRPr="00F06787" w14:paraId="4B955A9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5BB9BF82"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34</w:t>
            </w:r>
          </w:p>
        </w:tc>
        <w:tc>
          <w:tcPr>
            <w:tcW w:w="1246" w:type="pct"/>
            <w:tcBorders>
              <w:top w:val="single" w:sz="4" w:space="0" w:color="000000"/>
              <w:left w:val="single" w:sz="4" w:space="0" w:color="000000"/>
              <w:bottom w:val="single" w:sz="4" w:space="0" w:color="000000"/>
              <w:right w:val="single" w:sz="4" w:space="0" w:color="000000"/>
            </w:tcBorders>
            <w:vAlign w:val="center"/>
          </w:tcPr>
          <w:p w14:paraId="7FF4C4E0"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Охладитель</w:t>
            </w:r>
          </w:p>
        </w:tc>
        <w:tc>
          <w:tcPr>
            <w:tcW w:w="3271" w:type="pct"/>
            <w:tcBorders>
              <w:top w:val="single" w:sz="4" w:space="0" w:color="000000"/>
              <w:left w:val="single" w:sz="4" w:space="0" w:color="000000"/>
              <w:bottom w:val="single" w:sz="4" w:space="0" w:color="000000"/>
              <w:right w:val="single" w:sz="4" w:space="0" w:color="000000"/>
            </w:tcBorders>
            <w:vAlign w:val="center"/>
          </w:tcPr>
          <w:p w14:paraId="6C31BFB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Выполняет охлаждение</w:t>
            </w:r>
          </w:p>
        </w:tc>
      </w:tr>
      <w:tr w:rsidR="00615643" w:rsidRPr="00F06787" w14:paraId="6DE553E3"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3BC18E8D"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35</w:t>
            </w:r>
          </w:p>
        </w:tc>
        <w:tc>
          <w:tcPr>
            <w:tcW w:w="1246" w:type="pct"/>
            <w:tcBorders>
              <w:top w:val="single" w:sz="4" w:space="0" w:color="000000"/>
              <w:left w:val="single" w:sz="4" w:space="0" w:color="000000"/>
              <w:bottom w:val="single" w:sz="4" w:space="0" w:color="000000"/>
              <w:right w:val="single" w:sz="4" w:space="0" w:color="000000"/>
            </w:tcBorders>
            <w:vAlign w:val="center"/>
          </w:tcPr>
          <w:p w14:paraId="0B869171"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Вентилятор для охлаждения</w:t>
            </w:r>
          </w:p>
        </w:tc>
        <w:tc>
          <w:tcPr>
            <w:tcW w:w="3271" w:type="pct"/>
            <w:tcBorders>
              <w:top w:val="single" w:sz="4" w:space="0" w:color="000000"/>
              <w:left w:val="single" w:sz="4" w:space="0" w:color="000000"/>
              <w:bottom w:val="single" w:sz="4" w:space="0" w:color="000000"/>
              <w:right w:val="single" w:sz="4" w:space="0" w:color="000000"/>
            </w:tcBorders>
            <w:vAlign w:val="center"/>
          </w:tcPr>
          <w:p w14:paraId="448643D6"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Выполняет охлаждение</w:t>
            </w:r>
          </w:p>
        </w:tc>
      </w:tr>
      <w:tr w:rsidR="00615643" w:rsidRPr="00F06787" w14:paraId="14D25D79"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1D021EE"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36</w:t>
            </w:r>
          </w:p>
        </w:tc>
        <w:tc>
          <w:tcPr>
            <w:tcW w:w="1246" w:type="pct"/>
            <w:tcBorders>
              <w:top w:val="single" w:sz="4" w:space="0" w:color="000000"/>
              <w:left w:val="single" w:sz="4" w:space="0" w:color="000000"/>
              <w:bottom w:val="single" w:sz="4" w:space="0" w:color="000000"/>
              <w:right w:val="single" w:sz="4" w:space="0" w:color="000000"/>
            </w:tcBorders>
            <w:vAlign w:val="center"/>
          </w:tcPr>
          <w:p w14:paraId="78B261A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T1</w:t>
            </w:r>
          </w:p>
        </w:tc>
        <w:tc>
          <w:tcPr>
            <w:tcW w:w="3271" w:type="pct"/>
            <w:tcBorders>
              <w:top w:val="single" w:sz="4" w:space="0" w:color="000000"/>
              <w:left w:val="single" w:sz="4" w:space="0" w:color="000000"/>
              <w:bottom w:val="single" w:sz="4" w:space="0" w:color="000000"/>
              <w:right w:val="single" w:sz="4" w:space="0" w:color="000000"/>
            </w:tcBorders>
            <w:vAlign w:val="center"/>
          </w:tcPr>
          <w:p w14:paraId="6E5A2F38"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Датчик температуры стерилизационной камеры </w:t>
            </w:r>
          </w:p>
        </w:tc>
      </w:tr>
      <w:tr w:rsidR="00615643" w:rsidRPr="00F06787" w14:paraId="2668C7C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6558B49C"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37</w:t>
            </w:r>
          </w:p>
        </w:tc>
        <w:tc>
          <w:tcPr>
            <w:tcW w:w="1246" w:type="pct"/>
            <w:tcBorders>
              <w:top w:val="single" w:sz="4" w:space="0" w:color="000000"/>
              <w:left w:val="single" w:sz="4" w:space="0" w:color="000000"/>
              <w:bottom w:val="single" w:sz="4" w:space="0" w:color="000000"/>
              <w:right w:val="single" w:sz="4" w:space="0" w:color="000000"/>
            </w:tcBorders>
            <w:vAlign w:val="center"/>
          </w:tcPr>
          <w:p w14:paraId="1715B3B8"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Воздушный сапун</w:t>
            </w:r>
          </w:p>
        </w:tc>
        <w:tc>
          <w:tcPr>
            <w:tcW w:w="3271" w:type="pct"/>
            <w:tcBorders>
              <w:top w:val="single" w:sz="4" w:space="0" w:color="000000"/>
              <w:left w:val="single" w:sz="4" w:space="0" w:color="000000"/>
              <w:bottom w:val="single" w:sz="4" w:space="0" w:color="000000"/>
              <w:right w:val="single" w:sz="4" w:space="0" w:color="000000"/>
            </w:tcBorders>
            <w:vAlign w:val="center"/>
          </w:tcPr>
          <w:p w14:paraId="369C54AA"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Воздушный сапун для резервуара воды</w:t>
            </w:r>
          </w:p>
        </w:tc>
      </w:tr>
      <w:tr w:rsidR="00615643" w:rsidRPr="00F06787" w14:paraId="4BB95EC0"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CC5558B"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38</w:t>
            </w:r>
          </w:p>
        </w:tc>
        <w:tc>
          <w:tcPr>
            <w:tcW w:w="1246" w:type="pct"/>
            <w:tcBorders>
              <w:top w:val="single" w:sz="4" w:space="0" w:color="000000"/>
              <w:left w:val="single" w:sz="4" w:space="0" w:color="000000"/>
              <w:bottom w:val="single" w:sz="4" w:space="0" w:color="000000"/>
              <w:right w:val="single" w:sz="4" w:space="0" w:color="000000"/>
            </w:tcBorders>
            <w:vAlign w:val="center"/>
          </w:tcPr>
          <w:p w14:paraId="596F8212"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Клапан сброса давления</w:t>
            </w:r>
          </w:p>
        </w:tc>
        <w:tc>
          <w:tcPr>
            <w:tcW w:w="3271" w:type="pct"/>
            <w:tcBorders>
              <w:top w:val="single" w:sz="4" w:space="0" w:color="000000"/>
              <w:left w:val="single" w:sz="4" w:space="0" w:color="000000"/>
              <w:bottom w:val="single" w:sz="4" w:space="0" w:color="000000"/>
              <w:right w:val="single" w:sz="4" w:space="0" w:color="000000"/>
            </w:tcBorders>
            <w:vAlign w:val="center"/>
          </w:tcPr>
          <w:p w14:paraId="25DDDECE"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Когда давление превышает установленное максимальное значение, клапан откроется для сброса давления</w:t>
            </w:r>
          </w:p>
        </w:tc>
      </w:tr>
      <w:tr w:rsidR="00615643" w:rsidRPr="00F06787" w14:paraId="72830C4D"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2174C464"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39</w:t>
            </w:r>
          </w:p>
        </w:tc>
        <w:tc>
          <w:tcPr>
            <w:tcW w:w="1246" w:type="pct"/>
            <w:tcBorders>
              <w:top w:val="single" w:sz="4" w:space="0" w:color="000000"/>
              <w:left w:val="single" w:sz="4" w:space="0" w:color="000000"/>
              <w:bottom w:val="single" w:sz="4" w:space="0" w:color="000000"/>
              <w:right w:val="single" w:sz="4" w:space="0" w:color="000000"/>
            </w:tcBorders>
            <w:vAlign w:val="center"/>
          </w:tcPr>
          <w:p w14:paraId="179F059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Трансформатор принтера</w:t>
            </w:r>
          </w:p>
        </w:tc>
        <w:tc>
          <w:tcPr>
            <w:tcW w:w="3271" w:type="pct"/>
            <w:tcBorders>
              <w:top w:val="single" w:sz="4" w:space="0" w:color="000000"/>
              <w:left w:val="single" w:sz="4" w:space="0" w:color="000000"/>
              <w:bottom w:val="single" w:sz="4" w:space="0" w:color="000000"/>
              <w:right w:val="single" w:sz="4" w:space="0" w:color="000000"/>
            </w:tcBorders>
            <w:vAlign w:val="center"/>
          </w:tcPr>
          <w:p w14:paraId="4AA68D2E" w14:textId="77777777" w:rsidR="00615643" w:rsidRPr="0054472E" w:rsidRDefault="00615643" w:rsidP="00FA4FE8">
            <w:pPr>
              <w:ind w:right="3"/>
              <w:rPr>
                <w:rFonts w:ascii="Times New Roman" w:hAnsi="Times New Roman" w:cs="Times New Roman"/>
                <w:sz w:val="24"/>
              </w:rPr>
            </w:pPr>
          </w:p>
        </w:tc>
      </w:tr>
      <w:tr w:rsidR="00615643" w:rsidRPr="00F06787" w14:paraId="594996E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287BEA13"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40</w:t>
            </w:r>
          </w:p>
        </w:tc>
        <w:tc>
          <w:tcPr>
            <w:tcW w:w="1246" w:type="pct"/>
            <w:tcBorders>
              <w:top w:val="single" w:sz="4" w:space="0" w:color="000000"/>
              <w:left w:val="single" w:sz="4" w:space="0" w:color="000000"/>
              <w:bottom w:val="single" w:sz="4" w:space="0" w:color="000000"/>
              <w:right w:val="single" w:sz="4" w:space="0" w:color="000000"/>
            </w:tcBorders>
            <w:vAlign w:val="center"/>
          </w:tcPr>
          <w:p w14:paraId="34CF975F"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Соединение для отработанной воды</w:t>
            </w:r>
          </w:p>
        </w:tc>
        <w:tc>
          <w:tcPr>
            <w:tcW w:w="3271" w:type="pct"/>
            <w:tcBorders>
              <w:top w:val="single" w:sz="4" w:space="0" w:color="000000"/>
              <w:left w:val="single" w:sz="4" w:space="0" w:color="000000"/>
              <w:bottom w:val="single" w:sz="4" w:space="0" w:color="000000"/>
              <w:right w:val="single" w:sz="4" w:space="0" w:color="000000"/>
            </w:tcBorders>
            <w:vAlign w:val="center"/>
          </w:tcPr>
          <w:p w14:paraId="1AEEE165" w14:textId="77777777" w:rsidR="00615643" w:rsidRPr="0054472E" w:rsidRDefault="00615643" w:rsidP="00FA4FE8">
            <w:pPr>
              <w:ind w:right="3"/>
              <w:rPr>
                <w:rFonts w:ascii="Times New Roman" w:hAnsi="Times New Roman" w:cs="Times New Roman"/>
                <w:sz w:val="24"/>
              </w:rPr>
            </w:pPr>
          </w:p>
        </w:tc>
      </w:tr>
      <w:tr w:rsidR="00615643" w:rsidRPr="00F06787" w14:paraId="6DE8B232"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772F63D3"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41</w:t>
            </w:r>
          </w:p>
        </w:tc>
        <w:tc>
          <w:tcPr>
            <w:tcW w:w="1246" w:type="pct"/>
            <w:tcBorders>
              <w:top w:val="single" w:sz="4" w:space="0" w:color="000000"/>
              <w:left w:val="single" w:sz="4" w:space="0" w:color="000000"/>
              <w:bottom w:val="single" w:sz="4" w:space="0" w:color="000000"/>
              <w:right w:val="single" w:sz="4" w:space="0" w:color="000000"/>
            </w:tcBorders>
            <w:vAlign w:val="center"/>
          </w:tcPr>
          <w:p w14:paraId="7015872B"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 xml:space="preserve">Соединение для спуска воды резервуара чистой воды </w:t>
            </w:r>
          </w:p>
        </w:tc>
        <w:tc>
          <w:tcPr>
            <w:tcW w:w="3271" w:type="pct"/>
            <w:tcBorders>
              <w:top w:val="single" w:sz="4" w:space="0" w:color="000000"/>
              <w:left w:val="single" w:sz="4" w:space="0" w:color="000000"/>
              <w:bottom w:val="single" w:sz="4" w:space="0" w:color="000000"/>
              <w:right w:val="single" w:sz="4" w:space="0" w:color="000000"/>
            </w:tcBorders>
            <w:vAlign w:val="center"/>
          </w:tcPr>
          <w:p w14:paraId="04EF5DA8" w14:textId="77777777" w:rsidR="00615643" w:rsidRPr="0054472E" w:rsidRDefault="00615643" w:rsidP="00FA4FE8">
            <w:pPr>
              <w:ind w:right="3"/>
              <w:rPr>
                <w:rFonts w:ascii="Times New Roman" w:hAnsi="Times New Roman" w:cs="Times New Roman"/>
                <w:sz w:val="24"/>
              </w:rPr>
            </w:pPr>
          </w:p>
        </w:tc>
      </w:tr>
      <w:tr w:rsidR="00615643" w:rsidRPr="00F06787" w14:paraId="76286A6A"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130922E6"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42</w:t>
            </w:r>
          </w:p>
        </w:tc>
        <w:tc>
          <w:tcPr>
            <w:tcW w:w="1246" w:type="pct"/>
            <w:tcBorders>
              <w:top w:val="single" w:sz="4" w:space="0" w:color="000000"/>
              <w:left w:val="single" w:sz="4" w:space="0" w:color="000000"/>
              <w:bottom w:val="single" w:sz="4" w:space="0" w:color="000000"/>
              <w:right w:val="single" w:sz="4" w:space="0" w:color="000000"/>
            </w:tcBorders>
            <w:vAlign w:val="center"/>
          </w:tcPr>
          <w:p w14:paraId="608C9969"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Соединение для чистой воды</w:t>
            </w:r>
          </w:p>
        </w:tc>
        <w:tc>
          <w:tcPr>
            <w:tcW w:w="3271" w:type="pct"/>
            <w:tcBorders>
              <w:top w:val="single" w:sz="4" w:space="0" w:color="000000"/>
              <w:left w:val="single" w:sz="4" w:space="0" w:color="000000"/>
              <w:bottom w:val="single" w:sz="4" w:space="0" w:color="000000"/>
              <w:right w:val="single" w:sz="4" w:space="0" w:color="000000"/>
            </w:tcBorders>
            <w:vAlign w:val="center"/>
          </w:tcPr>
          <w:p w14:paraId="0CE63268" w14:textId="77777777" w:rsidR="00615643" w:rsidRPr="0054472E" w:rsidRDefault="00615643" w:rsidP="00FA4FE8">
            <w:pPr>
              <w:ind w:right="3"/>
              <w:rPr>
                <w:rFonts w:ascii="Times New Roman" w:hAnsi="Times New Roman" w:cs="Times New Roman"/>
                <w:sz w:val="24"/>
              </w:rPr>
            </w:pPr>
          </w:p>
        </w:tc>
      </w:tr>
      <w:tr w:rsidR="00615643" w:rsidRPr="00F06787" w14:paraId="08D6B031"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07874BEA"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43</w:t>
            </w:r>
          </w:p>
        </w:tc>
        <w:tc>
          <w:tcPr>
            <w:tcW w:w="1246" w:type="pct"/>
            <w:tcBorders>
              <w:top w:val="single" w:sz="4" w:space="0" w:color="000000"/>
              <w:left w:val="single" w:sz="4" w:space="0" w:color="000000"/>
              <w:bottom w:val="single" w:sz="4" w:space="0" w:color="000000"/>
              <w:right w:val="single" w:sz="4" w:space="0" w:color="000000"/>
            </w:tcBorders>
            <w:vAlign w:val="center"/>
          </w:tcPr>
          <w:p w14:paraId="6C77F698"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Ev2</w:t>
            </w:r>
          </w:p>
        </w:tc>
        <w:tc>
          <w:tcPr>
            <w:tcW w:w="3271" w:type="pct"/>
            <w:tcBorders>
              <w:top w:val="single" w:sz="4" w:space="0" w:color="000000"/>
              <w:left w:val="single" w:sz="4" w:space="0" w:color="000000"/>
              <w:bottom w:val="single" w:sz="4" w:space="0" w:color="000000"/>
              <w:right w:val="single" w:sz="4" w:space="0" w:color="000000"/>
            </w:tcBorders>
            <w:vAlign w:val="center"/>
          </w:tcPr>
          <w:p w14:paraId="513C13F6"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 большинстве случаев закрыто, открывается при образовании вакуума; закрывается при повышении давления. Является вспомогательным устройством для вакуумного насоса</w:t>
            </w:r>
          </w:p>
        </w:tc>
      </w:tr>
      <w:tr w:rsidR="00615643" w:rsidRPr="00F06787" w14:paraId="411CB387" w14:textId="77777777" w:rsidTr="00FA4FE8">
        <w:tc>
          <w:tcPr>
            <w:tcW w:w="483" w:type="pct"/>
            <w:tcBorders>
              <w:top w:val="single" w:sz="4" w:space="0" w:color="000000"/>
              <w:left w:val="single" w:sz="4" w:space="0" w:color="000000"/>
              <w:bottom w:val="single" w:sz="4" w:space="0" w:color="000000"/>
              <w:right w:val="single" w:sz="4" w:space="0" w:color="000000"/>
            </w:tcBorders>
            <w:vAlign w:val="center"/>
          </w:tcPr>
          <w:p w14:paraId="2F3209E4" w14:textId="77777777" w:rsidR="00615643" w:rsidRPr="00256E8C" w:rsidRDefault="00615643" w:rsidP="00FA4FE8">
            <w:pPr>
              <w:pStyle w:val="TableParagraph"/>
              <w:ind w:right="3"/>
              <w:jc w:val="center"/>
              <w:rPr>
                <w:rFonts w:ascii="Times New Roman" w:eastAsia="Calibri" w:hAnsi="Times New Roman" w:cs="Times New Roman"/>
                <w:sz w:val="21"/>
                <w:szCs w:val="21"/>
              </w:rPr>
            </w:pPr>
            <w:r w:rsidRPr="00256E8C">
              <w:rPr>
                <w:rFonts w:ascii="Times New Roman" w:hAnsi="Times New Roman" w:cs="Times New Roman"/>
                <w:sz w:val="21"/>
              </w:rPr>
              <w:t>44</w:t>
            </w:r>
          </w:p>
        </w:tc>
        <w:tc>
          <w:tcPr>
            <w:tcW w:w="1246" w:type="pct"/>
            <w:tcBorders>
              <w:top w:val="single" w:sz="4" w:space="0" w:color="000000"/>
              <w:left w:val="single" w:sz="4" w:space="0" w:color="000000"/>
              <w:bottom w:val="single" w:sz="4" w:space="0" w:color="000000"/>
              <w:right w:val="single" w:sz="4" w:space="0" w:color="000000"/>
            </w:tcBorders>
            <w:vAlign w:val="center"/>
          </w:tcPr>
          <w:p w14:paraId="2DB22B3F"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Ev4</w:t>
            </w:r>
          </w:p>
        </w:tc>
        <w:tc>
          <w:tcPr>
            <w:tcW w:w="3271" w:type="pct"/>
            <w:tcBorders>
              <w:top w:val="single" w:sz="4" w:space="0" w:color="000000"/>
              <w:left w:val="single" w:sz="4" w:space="0" w:color="000000"/>
              <w:bottom w:val="single" w:sz="4" w:space="0" w:color="000000"/>
              <w:right w:val="single" w:sz="4" w:space="0" w:color="000000"/>
            </w:tcBorders>
            <w:vAlign w:val="center"/>
          </w:tcPr>
          <w:p w14:paraId="2731EB4D" w14:textId="77777777" w:rsidR="00615643" w:rsidRPr="00256E8C" w:rsidRDefault="00615643" w:rsidP="00FA4FE8">
            <w:pPr>
              <w:pStyle w:val="TableParagraph"/>
              <w:ind w:right="3"/>
              <w:rPr>
                <w:rFonts w:ascii="Times New Roman" w:eastAsia="Calibri" w:hAnsi="Times New Roman" w:cs="Times New Roman"/>
                <w:sz w:val="21"/>
                <w:szCs w:val="21"/>
              </w:rPr>
            </w:pPr>
            <w:r w:rsidRPr="00256E8C">
              <w:rPr>
                <w:rFonts w:ascii="Times New Roman" w:hAnsi="Times New Roman" w:cs="Times New Roman"/>
                <w:sz w:val="21"/>
              </w:rPr>
              <w:t>В большинстве случаев закрыто, подает воздух в стерилизационную камеру через воздухозаборник</w:t>
            </w:r>
          </w:p>
        </w:tc>
      </w:tr>
    </w:tbl>
    <w:p w14:paraId="0520119F" w14:textId="77777777" w:rsidR="00615643" w:rsidRDefault="00615643" w:rsidP="00615643">
      <w:pPr>
        <w:tabs>
          <w:tab w:val="left" w:pos="3405"/>
        </w:tabs>
        <w:rPr>
          <w:lang w:eastAsia="ru-RU"/>
        </w:rPr>
      </w:pPr>
    </w:p>
    <w:p w14:paraId="3A50B07E" w14:textId="77777777" w:rsidR="00615643" w:rsidRPr="0083353F" w:rsidRDefault="00090178" w:rsidP="001349A5">
      <w:pPr>
        <w:pStyle w:val="2"/>
      </w:pPr>
      <w:bookmarkStart w:id="35" w:name="_Toc23343968"/>
      <w:r>
        <w:t>Панель управления стерилизатора</w:t>
      </w:r>
      <w:bookmarkEnd w:id="35"/>
    </w:p>
    <w:p w14:paraId="448FA04C" w14:textId="77777777" w:rsidR="00615643" w:rsidRDefault="00615643" w:rsidP="00615643">
      <w:pPr>
        <w:spacing w:line="360" w:lineRule="auto"/>
        <w:jc w:val="center"/>
        <w:rPr>
          <w:rFonts w:ascii="Times New Roman" w:hAnsi="Times New Roman" w:cs="Times New Roman"/>
          <w:sz w:val="28"/>
          <w:szCs w:val="28"/>
        </w:rPr>
      </w:pPr>
      <w:r w:rsidRPr="00363687">
        <w:rPr>
          <w:rFonts w:ascii="Times New Roman" w:hAnsi="Times New Roman" w:cs="Times New Roman"/>
          <w:noProof/>
          <w:sz w:val="28"/>
          <w:szCs w:val="28"/>
          <w:lang w:eastAsia="ru-RU"/>
        </w:rPr>
        <w:drawing>
          <wp:inline distT="0" distB="0" distL="0" distR="0" wp14:anchorId="21613EEC" wp14:editId="2AB79962">
            <wp:extent cx="2847975" cy="2420064"/>
            <wp:effectExtent l="19050" t="0" r="952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19007" t="21696" r="39432" b="16209"/>
                    <a:stretch/>
                  </pic:blipFill>
                  <pic:spPr bwMode="auto">
                    <a:xfrm>
                      <a:off x="0" y="0"/>
                      <a:ext cx="2847260" cy="2419456"/>
                    </a:xfrm>
                    <a:prstGeom prst="rect">
                      <a:avLst/>
                    </a:prstGeom>
                    <a:ln>
                      <a:noFill/>
                    </a:ln>
                    <a:extLst>
                      <a:ext uri="{53640926-AAD7-44D8-BBD7-CCE9431645EC}">
                        <a14:shadowObscured xmlns:a14="http://schemas.microsoft.com/office/drawing/2010/main"/>
                      </a:ext>
                    </a:extLst>
                  </pic:spPr>
                </pic:pic>
              </a:graphicData>
            </a:graphic>
          </wp:inline>
        </w:drawing>
      </w:r>
    </w:p>
    <w:p w14:paraId="55056B3C" w14:textId="77777777" w:rsidR="00E87C11" w:rsidRPr="00FA4FE8" w:rsidRDefault="00615643" w:rsidP="00FA4FE8">
      <w:pPr>
        <w:autoSpaceDE w:val="0"/>
        <w:autoSpaceDN w:val="0"/>
        <w:adjustRightInd w:val="0"/>
        <w:spacing w:before="60" w:after="0" w:line="240" w:lineRule="auto"/>
        <w:jc w:val="center"/>
        <w:rPr>
          <w:rStyle w:val="10pt7"/>
          <w:rFonts w:ascii="Times New Roman" w:eastAsia="Times New Roman" w:hAnsi="Times New Roman" w:cs="Times New Roman"/>
          <w:lang w:eastAsia="de-DE"/>
        </w:rPr>
      </w:pPr>
      <w:r w:rsidRPr="00FA4FE8">
        <w:rPr>
          <w:rStyle w:val="10pt7"/>
          <w:rFonts w:ascii="Times New Roman" w:eastAsia="Times New Roman" w:hAnsi="Times New Roman" w:cs="Times New Roman"/>
          <w:lang w:eastAsia="de-DE"/>
        </w:rPr>
        <w:t xml:space="preserve">Рисунок </w:t>
      </w:r>
      <w:r w:rsidR="00090178" w:rsidRPr="00FA4FE8">
        <w:rPr>
          <w:rStyle w:val="10pt7"/>
          <w:rFonts w:ascii="Times New Roman" w:eastAsia="Times New Roman" w:hAnsi="Times New Roman" w:cs="Times New Roman"/>
          <w:lang w:eastAsia="de-DE"/>
        </w:rPr>
        <w:t>7</w:t>
      </w:r>
      <w:r w:rsidRPr="00FA4FE8">
        <w:rPr>
          <w:rStyle w:val="10pt7"/>
          <w:rFonts w:ascii="Times New Roman" w:eastAsia="Times New Roman" w:hAnsi="Times New Roman" w:cs="Times New Roman"/>
          <w:lang w:eastAsia="de-DE"/>
        </w:rPr>
        <w:t xml:space="preserve">: Вид панели управления </w:t>
      </w:r>
      <w:r w:rsidR="00090178" w:rsidRPr="00FA4FE8">
        <w:rPr>
          <w:rStyle w:val="10pt7"/>
          <w:rFonts w:ascii="Times New Roman" w:eastAsia="Times New Roman" w:hAnsi="Times New Roman" w:cs="Times New Roman"/>
          <w:lang w:eastAsia="de-DE"/>
        </w:rPr>
        <w:t>с</w:t>
      </w:r>
      <w:r w:rsidRPr="00FA4FE8">
        <w:rPr>
          <w:rStyle w:val="10pt7"/>
          <w:rFonts w:ascii="Times New Roman" w:eastAsia="Times New Roman" w:hAnsi="Times New Roman" w:cs="Times New Roman"/>
          <w:lang w:eastAsia="de-DE"/>
        </w:rPr>
        <w:t>терилизатора</w:t>
      </w:r>
    </w:p>
    <w:tbl>
      <w:tblPr>
        <w:tblStyle w:val="aa"/>
        <w:tblW w:w="0" w:type="auto"/>
        <w:jc w:val="center"/>
        <w:tblLook w:val="04A0" w:firstRow="1" w:lastRow="0" w:firstColumn="1" w:lastColumn="0" w:noHBand="0" w:noVBand="1"/>
      </w:tblPr>
      <w:tblGrid>
        <w:gridCol w:w="675"/>
        <w:gridCol w:w="4253"/>
        <w:gridCol w:w="1984"/>
      </w:tblGrid>
      <w:tr w:rsidR="00E87C11" w:rsidRPr="00A8303F" w14:paraId="449E0354" w14:textId="77777777" w:rsidTr="00FA4FE8">
        <w:trPr>
          <w:jc w:val="center"/>
        </w:trPr>
        <w:tc>
          <w:tcPr>
            <w:tcW w:w="675" w:type="dxa"/>
            <w:vAlign w:val="center"/>
          </w:tcPr>
          <w:p w14:paraId="4BEFBEA7" w14:textId="77777777" w:rsidR="00E87C11" w:rsidRPr="00A8303F" w:rsidRDefault="00E87C11" w:rsidP="00FA4FE8">
            <w:pPr>
              <w:spacing w:after="0" w:line="240" w:lineRule="auto"/>
              <w:jc w:val="center"/>
              <w:rPr>
                <w:sz w:val="24"/>
                <w:szCs w:val="24"/>
                <w:lang w:val="ru-RU"/>
              </w:rPr>
            </w:pPr>
            <w:r w:rsidRPr="00A8303F">
              <w:rPr>
                <w:sz w:val="24"/>
                <w:szCs w:val="24"/>
                <w:lang w:val="ru-RU"/>
              </w:rPr>
              <w:t>1</w:t>
            </w:r>
          </w:p>
        </w:tc>
        <w:tc>
          <w:tcPr>
            <w:tcW w:w="4253" w:type="dxa"/>
            <w:vAlign w:val="center"/>
          </w:tcPr>
          <w:p w14:paraId="4771EF0C" w14:textId="77777777" w:rsidR="00E87C11" w:rsidRPr="00A8303F" w:rsidRDefault="00A8303F" w:rsidP="00FA4FE8">
            <w:pPr>
              <w:tabs>
                <w:tab w:val="left" w:pos="3709"/>
              </w:tabs>
              <w:spacing w:after="0" w:line="240" w:lineRule="auto"/>
              <w:jc w:val="center"/>
              <w:rPr>
                <w:rStyle w:val="10pt7"/>
                <w:rFonts w:ascii="Times New Roman" w:eastAsia="Calibri" w:hAnsi="Times New Roman" w:cs="Times New Roman"/>
                <w:bCs/>
                <w:sz w:val="24"/>
                <w:szCs w:val="24"/>
                <w:lang w:val="ru-RU"/>
              </w:rPr>
            </w:pPr>
            <w:r w:rsidRPr="00A8303F">
              <w:rPr>
                <w:rFonts w:eastAsia="Calibri" w:cs="Times New Roman"/>
                <w:bCs/>
                <w:sz w:val="24"/>
                <w:szCs w:val="24"/>
                <w:shd w:val="clear" w:color="auto" w:fill="FFFFFF"/>
                <w:lang w:val="ru-RU"/>
              </w:rPr>
              <w:t>ЖК-дисплей</w:t>
            </w:r>
          </w:p>
          <w:p w14:paraId="78EC8C27" w14:textId="77777777" w:rsidR="00E87C11" w:rsidRPr="00A8303F" w:rsidRDefault="00E87C11" w:rsidP="00FA4FE8">
            <w:pPr>
              <w:spacing w:after="0" w:line="240" w:lineRule="auto"/>
              <w:jc w:val="center"/>
              <w:rPr>
                <w:sz w:val="24"/>
                <w:szCs w:val="24"/>
                <w:lang w:val="ru-RU"/>
              </w:rPr>
            </w:pPr>
          </w:p>
        </w:tc>
        <w:tc>
          <w:tcPr>
            <w:tcW w:w="1984" w:type="dxa"/>
            <w:vAlign w:val="center"/>
          </w:tcPr>
          <w:p w14:paraId="25C9AA7B" w14:textId="77777777" w:rsidR="00E87C11" w:rsidRPr="00A8303F" w:rsidRDefault="00E87C11" w:rsidP="00FA4FE8">
            <w:pPr>
              <w:spacing w:after="0" w:line="240" w:lineRule="auto"/>
              <w:jc w:val="center"/>
              <w:rPr>
                <w:sz w:val="24"/>
                <w:szCs w:val="24"/>
                <w:lang w:val="ru-RU"/>
              </w:rPr>
            </w:pPr>
            <w:r w:rsidRPr="00A8303F">
              <w:rPr>
                <w:noProof/>
                <w:sz w:val="24"/>
                <w:szCs w:val="24"/>
                <w:lang w:eastAsia="ru-RU"/>
              </w:rPr>
              <w:drawing>
                <wp:inline distT="0" distB="0" distL="0" distR="0" wp14:anchorId="60842089" wp14:editId="47E1231A">
                  <wp:extent cx="952500" cy="523875"/>
                  <wp:effectExtent l="19050" t="0" r="0" b="0"/>
                  <wp:docPr id="2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30402" t="30741" r="55701" b="55813"/>
                          <a:stretch/>
                        </pic:blipFill>
                        <pic:spPr bwMode="auto">
                          <a:xfrm>
                            <a:off x="0" y="0"/>
                            <a:ext cx="952500" cy="523875"/>
                          </a:xfrm>
                          <a:prstGeom prst="rect">
                            <a:avLst/>
                          </a:prstGeom>
                          <a:ln>
                            <a:noFill/>
                          </a:ln>
                          <a:extLst>
                            <a:ext uri="{53640926-AAD7-44D8-BBD7-CCE9431645EC}">
                              <a14:shadowObscured xmlns:a14="http://schemas.microsoft.com/office/drawing/2010/main"/>
                            </a:ext>
                          </a:extLst>
                        </pic:spPr>
                      </pic:pic>
                    </a:graphicData>
                  </a:graphic>
                </wp:inline>
              </w:drawing>
            </w:r>
          </w:p>
        </w:tc>
      </w:tr>
      <w:tr w:rsidR="00E87C11" w:rsidRPr="00A8303F" w14:paraId="6308EC8B" w14:textId="77777777" w:rsidTr="00FA4FE8">
        <w:trPr>
          <w:jc w:val="center"/>
        </w:trPr>
        <w:tc>
          <w:tcPr>
            <w:tcW w:w="675" w:type="dxa"/>
            <w:vAlign w:val="center"/>
          </w:tcPr>
          <w:p w14:paraId="7CF294C3" w14:textId="77777777" w:rsidR="00E87C11" w:rsidRPr="00A8303F" w:rsidRDefault="00E87C11" w:rsidP="00FA4FE8">
            <w:pPr>
              <w:spacing w:after="0" w:line="240" w:lineRule="auto"/>
              <w:jc w:val="center"/>
              <w:rPr>
                <w:sz w:val="24"/>
                <w:szCs w:val="24"/>
                <w:lang w:val="ru-RU"/>
              </w:rPr>
            </w:pPr>
            <w:r w:rsidRPr="00A8303F">
              <w:rPr>
                <w:sz w:val="24"/>
                <w:szCs w:val="24"/>
                <w:lang w:val="ru-RU"/>
              </w:rPr>
              <w:t>2</w:t>
            </w:r>
          </w:p>
        </w:tc>
        <w:tc>
          <w:tcPr>
            <w:tcW w:w="4253" w:type="dxa"/>
            <w:vAlign w:val="center"/>
          </w:tcPr>
          <w:p w14:paraId="01420896" w14:textId="77777777" w:rsidR="00E87C11" w:rsidRPr="00A8303F" w:rsidRDefault="00E87C11" w:rsidP="00FA4FE8">
            <w:pPr>
              <w:spacing w:after="0" w:line="240" w:lineRule="auto"/>
              <w:jc w:val="center"/>
              <w:rPr>
                <w:sz w:val="24"/>
                <w:szCs w:val="24"/>
                <w:lang w:val="ru-RU"/>
              </w:rPr>
            </w:pPr>
            <w:r w:rsidRPr="00A8303F">
              <w:rPr>
                <w:rStyle w:val="10pt7"/>
                <w:rFonts w:ascii="Times New Roman" w:hAnsi="Times New Roman" w:cs="Times New Roman"/>
                <w:sz w:val="24"/>
                <w:szCs w:val="24"/>
                <w:lang w:val="ru-RU"/>
              </w:rPr>
              <w:t>Клавиша открывания дверцы и добавления воды</w:t>
            </w:r>
          </w:p>
        </w:tc>
        <w:tc>
          <w:tcPr>
            <w:tcW w:w="1984" w:type="dxa"/>
            <w:vAlign w:val="center"/>
          </w:tcPr>
          <w:p w14:paraId="5D500CD3" w14:textId="77777777" w:rsidR="00E87C11" w:rsidRPr="00A8303F" w:rsidRDefault="00E87C11" w:rsidP="00FA4FE8">
            <w:pPr>
              <w:spacing w:after="0" w:line="240" w:lineRule="auto"/>
              <w:jc w:val="center"/>
              <w:rPr>
                <w:sz w:val="24"/>
                <w:szCs w:val="24"/>
                <w:lang w:val="ru-RU"/>
              </w:rPr>
            </w:pPr>
            <w:r w:rsidRPr="00A8303F">
              <w:rPr>
                <w:rFonts w:cs="Times New Roman"/>
                <w:noProof/>
                <w:sz w:val="24"/>
                <w:szCs w:val="24"/>
                <w:shd w:val="clear" w:color="auto" w:fill="FFFFFF"/>
                <w:lang w:eastAsia="ru-RU"/>
              </w:rPr>
              <w:drawing>
                <wp:inline distT="0" distB="0" distL="0" distR="0" wp14:anchorId="230C758A" wp14:editId="3005E17C">
                  <wp:extent cx="361950" cy="475288"/>
                  <wp:effectExtent l="19050" t="0" r="0" b="0"/>
                  <wp:docPr id="2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srcRect l="7634" t="5031" r="16794" b="13208"/>
                          <a:stretch>
                            <a:fillRect/>
                          </a:stretch>
                        </pic:blipFill>
                        <pic:spPr bwMode="auto">
                          <a:xfrm>
                            <a:off x="0" y="0"/>
                            <a:ext cx="361950" cy="475288"/>
                          </a:xfrm>
                          <a:prstGeom prst="rect">
                            <a:avLst/>
                          </a:prstGeom>
                          <a:noFill/>
                          <a:ln w="9525">
                            <a:noFill/>
                            <a:miter lim="800000"/>
                            <a:headEnd/>
                            <a:tailEnd/>
                          </a:ln>
                        </pic:spPr>
                      </pic:pic>
                    </a:graphicData>
                  </a:graphic>
                </wp:inline>
              </w:drawing>
            </w:r>
          </w:p>
        </w:tc>
      </w:tr>
      <w:tr w:rsidR="00E87C11" w:rsidRPr="00A8303F" w14:paraId="6F127809" w14:textId="77777777" w:rsidTr="00FA4FE8">
        <w:trPr>
          <w:jc w:val="center"/>
        </w:trPr>
        <w:tc>
          <w:tcPr>
            <w:tcW w:w="675" w:type="dxa"/>
            <w:vAlign w:val="center"/>
          </w:tcPr>
          <w:p w14:paraId="68677965" w14:textId="77777777" w:rsidR="00E87C11" w:rsidRPr="00A8303F" w:rsidRDefault="00E87C11" w:rsidP="00FA4FE8">
            <w:pPr>
              <w:spacing w:after="0" w:line="240" w:lineRule="auto"/>
              <w:jc w:val="center"/>
              <w:rPr>
                <w:sz w:val="24"/>
                <w:szCs w:val="24"/>
                <w:lang w:val="ru-RU"/>
              </w:rPr>
            </w:pPr>
            <w:r w:rsidRPr="00A8303F">
              <w:rPr>
                <w:sz w:val="24"/>
                <w:szCs w:val="24"/>
                <w:lang w:val="ru-RU"/>
              </w:rPr>
              <w:t>3</w:t>
            </w:r>
          </w:p>
        </w:tc>
        <w:tc>
          <w:tcPr>
            <w:tcW w:w="4253" w:type="dxa"/>
            <w:vAlign w:val="center"/>
          </w:tcPr>
          <w:p w14:paraId="64A8FCEB" w14:textId="77777777" w:rsidR="00E87C11" w:rsidRPr="00A8303F" w:rsidRDefault="00E87C11" w:rsidP="00FA4FE8">
            <w:pPr>
              <w:spacing w:after="0" w:line="240" w:lineRule="auto"/>
              <w:jc w:val="center"/>
              <w:rPr>
                <w:sz w:val="24"/>
                <w:szCs w:val="24"/>
                <w:lang w:val="ru-RU"/>
              </w:rPr>
            </w:pPr>
            <w:r w:rsidRPr="00A8303F">
              <w:rPr>
                <w:rStyle w:val="10pt7"/>
                <w:rFonts w:ascii="Times New Roman" w:hAnsi="Times New Roman" w:cs="Times New Roman"/>
                <w:sz w:val="24"/>
                <w:szCs w:val="24"/>
                <w:lang w:val="ru-RU"/>
              </w:rPr>
              <w:t>Клавиша прокрутки вверх</w:t>
            </w:r>
          </w:p>
        </w:tc>
        <w:tc>
          <w:tcPr>
            <w:tcW w:w="1984" w:type="dxa"/>
            <w:vAlign w:val="center"/>
          </w:tcPr>
          <w:p w14:paraId="41FBAC6C" w14:textId="77777777" w:rsidR="00E87C11" w:rsidRPr="00A8303F" w:rsidRDefault="00E87C11" w:rsidP="00FA4FE8">
            <w:pPr>
              <w:spacing w:after="0" w:line="240" w:lineRule="auto"/>
              <w:jc w:val="center"/>
              <w:rPr>
                <w:sz w:val="24"/>
                <w:szCs w:val="24"/>
                <w:lang w:val="ru-RU"/>
              </w:rPr>
            </w:pPr>
            <w:r w:rsidRPr="00A8303F">
              <w:rPr>
                <w:noProof/>
                <w:sz w:val="24"/>
                <w:szCs w:val="24"/>
                <w:lang w:eastAsia="ru-RU"/>
              </w:rPr>
              <w:drawing>
                <wp:inline distT="0" distB="0" distL="0" distR="0" wp14:anchorId="6CA82E48" wp14:editId="0B047100">
                  <wp:extent cx="303530" cy="314325"/>
                  <wp:effectExtent l="19050" t="0" r="1270" b="0"/>
                  <wp:docPr id="2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cstate="print"/>
                          <a:srcRect r="15151" b="67924"/>
                          <a:stretch>
                            <a:fillRect/>
                          </a:stretch>
                        </pic:blipFill>
                        <pic:spPr bwMode="auto">
                          <a:xfrm>
                            <a:off x="0" y="0"/>
                            <a:ext cx="303530" cy="314325"/>
                          </a:xfrm>
                          <a:prstGeom prst="rect">
                            <a:avLst/>
                          </a:prstGeom>
                          <a:noFill/>
                          <a:ln w="9525">
                            <a:noFill/>
                            <a:miter lim="800000"/>
                            <a:headEnd/>
                            <a:tailEnd/>
                          </a:ln>
                        </pic:spPr>
                      </pic:pic>
                    </a:graphicData>
                  </a:graphic>
                </wp:inline>
              </w:drawing>
            </w:r>
          </w:p>
        </w:tc>
      </w:tr>
      <w:tr w:rsidR="00E87C11" w:rsidRPr="00A8303F" w14:paraId="348B3628" w14:textId="77777777" w:rsidTr="00FA4FE8">
        <w:trPr>
          <w:jc w:val="center"/>
        </w:trPr>
        <w:tc>
          <w:tcPr>
            <w:tcW w:w="675" w:type="dxa"/>
            <w:vAlign w:val="center"/>
          </w:tcPr>
          <w:p w14:paraId="3293D214" w14:textId="77777777" w:rsidR="00E87C11" w:rsidRPr="00A8303F" w:rsidRDefault="00E87C11" w:rsidP="00FA4FE8">
            <w:pPr>
              <w:spacing w:after="0" w:line="240" w:lineRule="auto"/>
              <w:jc w:val="center"/>
              <w:rPr>
                <w:sz w:val="24"/>
                <w:szCs w:val="24"/>
                <w:lang w:val="ru-RU"/>
              </w:rPr>
            </w:pPr>
            <w:r w:rsidRPr="00A8303F">
              <w:rPr>
                <w:sz w:val="24"/>
                <w:szCs w:val="24"/>
                <w:lang w:val="ru-RU"/>
              </w:rPr>
              <w:t>4</w:t>
            </w:r>
          </w:p>
        </w:tc>
        <w:tc>
          <w:tcPr>
            <w:tcW w:w="4253" w:type="dxa"/>
            <w:vAlign w:val="center"/>
          </w:tcPr>
          <w:p w14:paraId="6BEF16D0" w14:textId="77777777" w:rsidR="00E87C11" w:rsidRPr="00A8303F" w:rsidRDefault="00E87C11" w:rsidP="00FA4FE8">
            <w:pPr>
              <w:spacing w:after="0" w:line="240" w:lineRule="auto"/>
              <w:jc w:val="center"/>
              <w:rPr>
                <w:sz w:val="24"/>
                <w:szCs w:val="24"/>
                <w:lang w:val="ru-RU"/>
              </w:rPr>
            </w:pPr>
            <w:r w:rsidRPr="00A8303F">
              <w:rPr>
                <w:rStyle w:val="10pt7"/>
                <w:rFonts w:ascii="Times New Roman" w:hAnsi="Times New Roman" w:cs="Times New Roman"/>
                <w:sz w:val="24"/>
                <w:szCs w:val="24"/>
                <w:lang w:val="ru-RU"/>
              </w:rPr>
              <w:t>Клавиша прокрутки вниз</w:t>
            </w:r>
          </w:p>
        </w:tc>
        <w:tc>
          <w:tcPr>
            <w:tcW w:w="1984" w:type="dxa"/>
            <w:vAlign w:val="center"/>
          </w:tcPr>
          <w:p w14:paraId="4E4B29B0" w14:textId="77777777" w:rsidR="00E87C11" w:rsidRPr="00A8303F" w:rsidRDefault="00E87C11" w:rsidP="00FA4FE8">
            <w:pPr>
              <w:spacing w:after="0" w:line="240" w:lineRule="auto"/>
              <w:jc w:val="center"/>
              <w:rPr>
                <w:sz w:val="24"/>
                <w:szCs w:val="24"/>
                <w:lang w:val="ru-RU"/>
              </w:rPr>
            </w:pPr>
            <w:r w:rsidRPr="00A8303F">
              <w:rPr>
                <w:noProof/>
                <w:sz w:val="24"/>
                <w:szCs w:val="24"/>
                <w:lang w:eastAsia="ru-RU"/>
              </w:rPr>
              <w:drawing>
                <wp:inline distT="0" distB="0" distL="0" distR="0" wp14:anchorId="446FD5C1" wp14:editId="11683544">
                  <wp:extent cx="300355" cy="333375"/>
                  <wp:effectExtent l="19050" t="0" r="4445" b="0"/>
                  <wp:docPr id="2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cstate="print"/>
                          <a:srcRect t="31132" b="33962"/>
                          <a:stretch>
                            <a:fillRect/>
                          </a:stretch>
                        </pic:blipFill>
                        <pic:spPr bwMode="auto">
                          <a:xfrm>
                            <a:off x="0" y="0"/>
                            <a:ext cx="300355" cy="333375"/>
                          </a:xfrm>
                          <a:prstGeom prst="rect">
                            <a:avLst/>
                          </a:prstGeom>
                          <a:noFill/>
                          <a:ln w="9525">
                            <a:noFill/>
                            <a:miter lim="800000"/>
                            <a:headEnd/>
                            <a:tailEnd/>
                          </a:ln>
                        </pic:spPr>
                      </pic:pic>
                    </a:graphicData>
                  </a:graphic>
                </wp:inline>
              </w:drawing>
            </w:r>
          </w:p>
        </w:tc>
      </w:tr>
      <w:tr w:rsidR="00E87C11" w:rsidRPr="00A8303F" w14:paraId="77B0FB49" w14:textId="77777777" w:rsidTr="00FA4FE8">
        <w:trPr>
          <w:jc w:val="center"/>
        </w:trPr>
        <w:tc>
          <w:tcPr>
            <w:tcW w:w="675" w:type="dxa"/>
            <w:vAlign w:val="center"/>
          </w:tcPr>
          <w:p w14:paraId="5BA9619D" w14:textId="77777777" w:rsidR="00E87C11" w:rsidRPr="00A8303F" w:rsidRDefault="00E87C11" w:rsidP="00FA4FE8">
            <w:pPr>
              <w:spacing w:after="0" w:line="240" w:lineRule="auto"/>
              <w:jc w:val="center"/>
              <w:rPr>
                <w:sz w:val="24"/>
                <w:szCs w:val="24"/>
                <w:lang w:val="ru-RU"/>
              </w:rPr>
            </w:pPr>
            <w:r w:rsidRPr="00A8303F">
              <w:rPr>
                <w:sz w:val="24"/>
                <w:szCs w:val="24"/>
                <w:lang w:val="ru-RU"/>
              </w:rPr>
              <w:t>5</w:t>
            </w:r>
          </w:p>
        </w:tc>
        <w:tc>
          <w:tcPr>
            <w:tcW w:w="4253" w:type="dxa"/>
            <w:vAlign w:val="center"/>
          </w:tcPr>
          <w:p w14:paraId="0C12B003" w14:textId="77777777" w:rsidR="00E87C11" w:rsidRPr="00A8303F" w:rsidRDefault="00E87C11" w:rsidP="00FA4FE8">
            <w:pPr>
              <w:spacing w:after="0" w:line="240" w:lineRule="auto"/>
              <w:jc w:val="center"/>
              <w:rPr>
                <w:sz w:val="24"/>
                <w:szCs w:val="24"/>
                <w:lang w:val="ru-RU"/>
              </w:rPr>
            </w:pPr>
            <w:r w:rsidRPr="00A8303F">
              <w:rPr>
                <w:rStyle w:val="10pt7"/>
                <w:rFonts w:ascii="Times New Roman" w:hAnsi="Times New Roman" w:cs="Times New Roman"/>
                <w:sz w:val="24"/>
                <w:szCs w:val="24"/>
                <w:lang w:val="ru-RU"/>
              </w:rPr>
              <w:t>Клавиша пуска или прекращения работы</w:t>
            </w:r>
          </w:p>
        </w:tc>
        <w:tc>
          <w:tcPr>
            <w:tcW w:w="1984" w:type="dxa"/>
            <w:vAlign w:val="center"/>
          </w:tcPr>
          <w:p w14:paraId="43F70CC0" w14:textId="77777777" w:rsidR="00E87C11" w:rsidRPr="00A8303F" w:rsidRDefault="00E87C11" w:rsidP="00FA4FE8">
            <w:pPr>
              <w:spacing w:after="0" w:line="240" w:lineRule="auto"/>
              <w:jc w:val="center"/>
              <w:rPr>
                <w:sz w:val="24"/>
                <w:szCs w:val="24"/>
                <w:lang w:val="ru-RU"/>
              </w:rPr>
            </w:pPr>
            <w:r w:rsidRPr="00A8303F">
              <w:rPr>
                <w:noProof/>
                <w:sz w:val="24"/>
                <w:szCs w:val="24"/>
                <w:lang w:eastAsia="ru-RU"/>
              </w:rPr>
              <w:drawing>
                <wp:inline distT="0" distB="0" distL="0" distR="0" wp14:anchorId="65D0379C" wp14:editId="7FF24791">
                  <wp:extent cx="342900" cy="400050"/>
                  <wp:effectExtent l="19050" t="0" r="0" b="0"/>
                  <wp:docPr id="2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cstate="print"/>
                          <a:srcRect t="65094"/>
                          <a:stretch>
                            <a:fillRect/>
                          </a:stretch>
                        </pic:blipFill>
                        <pic:spPr bwMode="auto">
                          <a:xfrm>
                            <a:off x="0" y="0"/>
                            <a:ext cx="342900" cy="400050"/>
                          </a:xfrm>
                          <a:prstGeom prst="rect">
                            <a:avLst/>
                          </a:prstGeom>
                          <a:noFill/>
                          <a:ln w="9525">
                            <a:noFill/>
                            <a:miter lim="800000"/>
                            <a:headEnd/>
                            <a:tailEnd/>
                          </a:ln>
                        </pic:spPr>
                      </pic:pic>
                    </a:graphicData>
                  </a:graphic>
                </wp:inline>
              </w:drawing>
            </w:r>
          </w:p>
        </w:tc>
      </w:tr>
    </w:tbl>
    <w:p w14:paraId="5BA5220B" w14:textId="77777777" w:rsidR="00E87C11" w:rsidRPr="0083353F" w:rsidRDefault="00E87C11" w:rsidP="00615643">
      <w:pPr>
        <w:spacing w:after="0" w:line="240" w:lineRule="auto"/>
        <w:jc w:val="both"/>
        <w:rPr>
          <w:sz w:val="24"/>
          <w:szCs w:val="24"/>
        </w:rPr>
      </w:pPr>
    </w:p>
    <w:p w14:paraId="6917EA04" w14:textId="77777777" w:rsidR="002B198E" w:rsidRPr="00FA4FE8" w:rsidRDefault="002B198E" w:rsidP="00FA4FE8">
      <w:pPr>
        <w:autoSpaceDE w:val="0"/>
        <w:autoSpaceDN w:val="0"/>
        <w:adjustRightInd w:val="0"/>
        <w:spacing w:before="60" w:after="0" w:line="240" w:lineRule="auto"/>
        <w:jc w:val="center"/>
        <w:rPr>
          <w:rStyle w:val="10pt7"/>
          <w:rFonts w:ascii="Times New Roman" w:eastAsia="Times New Roman" w:hAnsi="Times New Roman" w:cs="Times New Roman"/>
          <w:lang w:eastAsia="de-DE"/>
        </w:rPr>
      </w:pPr>
      <w:r w:rsidRPr="00FA4FE8">
        <w:rPr>
          <w:rStyle w:val="10pt7"/>
          <w:rFonts w:ascii="Times New Roman" w:eastAsia="Times New Roman" w:hAnsi="Times New Roman" w:cs="Times New Roman"/>
          <w:lang w:eastAsia="de-DE"/>
        </w:rPr>
        <w:t>Рисунок 8: Схема жидкокристаллического дисплея стерилизатора</w:t>
      </w:r>
    </w:p>
    <w:p w14:paraId="55799C7B" w14:textId="77777777" w:rsidR="00615643" w:rsidRPr="0083353F" w:rsidRDefault="00615643" w:rsidP="00615643">
      <w:pPr>
        <w:spacing w:after="0" w:line="240" w:lineRule="auto"/>
        <w:jc w:val="both"/>
        <w:rPr>
          <w:sz w:val="24"/>
          <w:szCs w:val="24"/>
        </w:rPr>
      </w:pPr>
    </w:p>
    <w:p w14:paraId="3574EC48" w14:textId="77777777" w:rsidR="00615643" w:rsidRPr="0083353F" w:rsidRDefault="00615643" w:rsidP="00615643">
      <w:pPr>
        <w:spacing w:after="0" w:line="240" w:lineRule="auto"/>
        <w:jc w:val="center"/>
        <w:rPr>
          <w:sz w:val="24"/>
          <w:szCs w:val="24"/>
        </w:rPr>
      </w:pPr>
      <w:r w:rsidRPr="0083353F">
        <w:rPr>
          <w:noProof/>
          <w:sz w:val="24"/>
          <w:szCs w:val="24"/>
          <w:lang w:eastAsia="ru-RU"/>
        </w:rPr>
        <w:drawing>
          <wp:inline distT="0" distB="0" distL="0" distR="0" wp14:anchorId="0CB07519" wp14:editId="6888F774">
            <wp:extent cx="3943350" cy="1276350"/>
            <wp:effectExtent l="19050" t="0" r="0" b="0"/>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srcRect t="9183" r="26465" b="56633"/>
                    <a:stretch>
                      <a:fillRect/>
                    </a:stretch>
                  </pic:blipFill>
                  <pic:spPr bwMode="auto">
                    <a:xfrm>
                      <a:off x="0" y="0"/>
                      <a:ext cx="3943350" cy="1276350"/>
                    </a:xfrm>
                    <a:prstGeom prst="rect">
                      <a:avLst/>
                    </a:prstGeom>
                    <a:noFill/>
                    <a:ln w="9525">
                      <a:noFill/>
                      <a:miter lim="800000"/>
                      <a:headEnd/>
                      <a:tailEnd/>
                    </a:ln>
                  </pic:spPr>
                </pic:pic>
              </a:graphicData>
            </a:graphic>
          </wp:inline>
        </w:drawing>
      </w:r>
    </w:p>
    <w:p w14:paraId="61995893" w14:textId="77777777" w:rsidR="00615643" w:rsidRPr="0083353F" w:rsidRDefault="00615643" w:rsidP="00615643">
      <w:pPr>
        <w:spacing w:after="0" w:line="240" w:lineRule="auto"/>
        <w:jc w:val="center"/>
        <w:rPr>
          <w:sz w:val="24"/>
          <w:szCs w:val="24"/>
        </w:rPr>
      </w:pPr>
    </w:p>
    <w:p w14:paraId="52E7F81C" w14:textId="77777777" w:rsidR="00615643" w:rsidRDefault="00615643" w:rsidP="00615643">
      <w:pPr>
        <w:spacing w:after="0" w:line="240" w:lineRule="auto"/>
        <w:jc w:val="both"/>
      </w:pPr>
    </w:p>
    <w:p w14:paraId="28263BEA" w14:textId="77777777" w:rsidR="00615643" w:rsidRDefault="00090178" w:rsidP="00615643">
      <w:pPr>
        <w:spacing w:after="0" w:line="240" w:lineRule="auto"/>
        <w:jc w:val="both"/>
      </w:pPr>
      <w:r>
        <w:rPr>
          <w:rStyle w:val="10pt7"/>
          <w:rFonts w:ascii="Times New Roman" w:hAnsi="Times New Roman" w:cs="Times New Roman"/>
          <w:sz w:val="24"/>
          <w:szCs w:val="24"/>
        </w:rPr>
        <w:t>Технические х</w:t>
      </w:r>
      <w:r w:rsidR="00615643" w:rsidRPr="00E87C11">
        <w:rPr>
          <w:rStyle w:val="10pt7"/>
          <w:rFonts w:ascii="Times New Roman" w:hAnsi="Times New Roman" w:cs="Times New Roman"/>
          <w:sz w:val="24"/>
          <w:szCs w:val="24"/>
        </w:rPr>
        <w:t>арактеристика д</w:t>
      </w:r>
      <w:r w:rsidR="00A8303F">
        <w:rPr>
          <w:rStyle w:val="10pt7"/>
          <w:rFonts w:ascii="Times New Roman" w:hAnsi="Times New Roman" w:cs="Times New Roman"/>
          <w:sz w:val="24"/>
          <w:szCs w:val="24"/>
        </w:rPr>
        <w:t>и</w:t>
      </w:r>
      <w:r w:rsidR="00615643" w:rsidRPr="00E87C11">
        <w:rPr>
          <w:rStyle w:val="10pt7"/>
          <w:rFonts w:ascii="Times New Roman" w:hAnsi="Times New Roman" w:cs="Times New Roman"/>
          <w:sz w:val="24"/>
          <w:szCs w:val="24"/>
        </w:rPr>
        <w:t>сплея</w:t>
      </w:r>
      <w:r w:rsidR="00A8303F">
        <w:rPr>
          <w:rStyle w:val="10pt7"/>
          <w:rFonts w:ascii="Times New Roman" w:hAnsi="Times New Roman" w:cs="Times New Roman"/>
          <w:sz w:val="24"/>
          <w:szCs w:val="24"/>
          <w:lang w:val="en-US"/>
        </w:rPr>
        <w:t>:</w:t>
      </w:r>
      <w:r w:rsidR="00615643" w:rsidRPr="00E87C11">
        <w:rPr>
          <w:rStyle w:val="10pt7"/>
          <w:rFonts w:ascii="Times New Roman" w:hAnsi="Times New Roman" w:cs="Times New Roman"/>
          <w:sz w:val="24"/>
          <w:szCs w:val="24"/>
        </w:rPr>
        <w:t xml:space="preserve"> </w:t>
      </w:r>
    </w:p>
    <w:p w14:paraId="5DD54F81"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Точечная матрица: 128</w:t>
      </w:r>
      <w:r w:rsidRPr="00090178">
        <w:rPr>
          <w:rStyle w:val="10pt7"/>
          <w:rFonts w:ascii="Times New Roman" w:hAnsi="Times New Roman" w:cs="Times New Roman" w:hint="eastAsia"/>
          <w:sz w:val="24"/>
          <w:szCs w:val="24"/>
        </w:rPr>
        <w:t>×</w:t>
      </w:r>
      <w:r w:rsidRPr="00090178">
        <w:rPr>
          <w:rStyle w:val="10pt7"/>
          <w:rFonts w:ascii="Times New Roman" w:hAnsi="Times New Roman" w:cs="Times New Roman"/>
          <w:sz w:val="24"/>
          <w:szCs w:val="24"/>
        </w:rPr>
        <w:t>64 точек</w:t>
      </w:r>
      <w:r w:rsidR="00BA2813" w:rsidRPr="00090178">
        <w:rPr>
          <w:rStyle w:val="10pt7"/>
          <w:rFonts w:ascii="Times New Roman" w:hAnsi="Times New Roman" w:cs="Times New Roman"/>
          <w:sz w:val="24"/>
          <w:szCs w:val="24"/>
        </w:rPr>
        <w:t xml:space="preserve"> </w:t>
      </w:r>
    </w:p>
    <w:p w14:paraId="5B57FD59"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 xml:space="preserve">Режим </w:t>
      </w:r>
      <w:r w:rsidR="00A8303F" w:rsidRPr="00090178">
        <w:rPr>
          <w:rStyle w:val="10pt7"/>
          <w:rFonts w:ascii="Times New Roman" w:hAnsi="Times New Roman" w:cs="Times New Roman"/>
          <w:sz w:val="24"/>
          <w:szCs w:val="24"/>
        </w:rPr>
        <w:t>ЖК-дисплея</w:t>
      </w:r>
      <w:r w:rsidRPr="00090178">
        <w:rPr>
          <w:rStyle w:val="10pt7"/>
          <w:rFonts w:ascii="Times New Roman" w:hAnsi="Times New Roman" w:cs="Times New Roman"/>
          <w:sz w:val="24"/>
          <w:szCs w:val="24"/>
        </w:rPr>
        <w:t>: STN (Super Twisted Nematic — сверхскрученный полимер)</w:t>
      </w:r>
    </w:p>
    <w:p w14:paraId="599F3857"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Контроллер ИК: KS0107 или аналог</w:t>
      </w:r>
    </w:p>
    <w:p w14:paraId="4C4148DB"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Метод управления: 1/64 рабочий цикл; 1/9 смещения</w:t>
      </w:r>
    </w:p>
    <w:p w14:paraId="7F94DEEF"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Угол обзора: Ориентация на 6 часов </w:t>
      </w:r>
    </w:p>
    <w:p w14:paraId="0D396DD0" w14:textId="77777777" w:rsidR="0010240D" w:rsidRPr="00090178" w:rsidRDefault="0010240D" w:rsidP="00090178">
      <w:pPr>
        <w:pStyle w:val="a7"/>
        <w:numPr>
          <w:ilvl w:val="0"/>
          <w:numId w:val="38"/>
        </w:numPr>
        <w:spacing w:line="240" w:lineRule="auto"/>
        <w:rPr>
          <w:rStyle w:val="10pt7"/>
          <w:rFonts w:ascii="Times New Roman" w:hAnsi="Times New Roman" w:cs="Times New Roman"/>
          <w:sz w:val="24"/>
          <w:szCs w:val="24"/>
        </w:rPr>
      </w:pPr>
      <w:r w:rsidRPr="00090178">
        <w:rPr>
          <w:rStyle w:val="10pt7"/>
          <w:rFonts w:ascii="Times New Roman" w:hAnsi="Times New Roman" w:cs="Times New Roman"/>
          <w:sz w:val="24"/>
          <w:szCs w:val="24"/>
        </w:rPr>
        <w:t>6800 серийный 8-битный MPU-интерфейс</w:t>
      </w:r>
    </w:p>
    <w:p w14:paraId="6F36891F" w14:textId="77777777" w:rsidR="0010240D" w:rsidRPr="0010240D" w:rsidRDefault="0010240D" w:rsidP="0010240D">
      <w:pPr>
        <w:spacing w:line="240" w:lineRule="auto"/>
        <w:rPr>
          <w:rStyle w:val="10pt7"/>
          <w:rFonts w:ascii="Times New Roman" w:hAnsi="Times New Roman" w:cs="Times New Roman"/>
          <w:sz w:val="24"/>
          <w:szCs w:val="24"/>
        </w:rPr>
      </w:pPr>
    </w:p>
    <w:p w14:paraId="1A374BD2" w14:textId="77777777" w:rsidR="00AC2497" w:rsidRDefault="00F461BF" w:rsidP="001349A5">
      <w:pPr>
        <w:pStyle w:val="2"/>
      </w:pPr>
      <w:bookmarkStart w:id="36" w:name="_Toc23343969"/>
      <w:r>
        <w:t xml:space="preserve">Ручка двери </w:t>
      </w:r>
      <w:r w:rsidR="00A8303F">
        <w:t>стерилизатора</w:t>
      </w:r>
      <w:bookmarkEnd w:id="36"/>
    </w:p>
    <w:p w14:paraId="56647DF2" w14:textId="77777777" w:rsidR="002B198E" w:rsidRPr="0054472E" w:rsidRDefault="002B198E" w:rsidP="002B198E">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Дверная ручка изготовлена из твердого пластика, что обеспечивает ее теплоизоляцию и безопасность при прикосновении.</w:t>
      </w:r>
    </w:p>
    <w:p w14:paraId="684091C4" w14:textId="77777777" w:rsidR="002B198E" w:rsidRPr="0054472E" w:rsidRDefault="002B198E" w:rsidP="002B198E">
      <w:pPr>
        <w:rPr>
          <w:sz w:val="24"/>
          <w:szCs w:val="24"/>
        </w:rPr>
      </w:pPr>
    </w:p>
    <w:p w14:paraId="1024F8C7" w14:textId="77777777" w:rsidR="00F461BF" w:rsidRPr="0054472E" w:rsidRDefault="00AC2497" w:rsidP="00F461BF">
      <w:pPr>
        <w:jc w:val="center"/>
        <w:rPr>
          <w:rFonts w:asciiTheme="minorBidi" w:eastAsia="Arial" w:hAnsiTheme="minorBidi"/>
          <w:sz w:val="24"/>
          <w:szCs w:val="24"/>
        </w:rPr>
      </w:pPr>
      <w:r w:rsidRPr="0054472E">
        <w:rPr>
          <w:rFonts w:ascii="Times New Roman" w:eastAsia="Times New Roman" w:hAnsi="Times New Roman" w:cs="Times New Roman"/>
          <w:noProof/>
          <w:sz w:val="24"/>
          <w:szCs w:val="24"/>
          <w:lang w:eastAsia="ru-RU"/>
        </w:rPr>
        <w:drawing>
          <wp:inline distT="0" distB="0" distL="0" distR="0" wp14:anchorId="6989FFE5" wp14:editId="6E2ADD77">
            <wp:extent cx="4295775" cy="2232832"/>
            <wp:effectExtent l="19050" t="0" r="9525" b="0"/>
            <wp:docPr id="2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l="34853" t="23499" r="13088" b="28459"/>
                    <a:stretch>
                      <a:fillRect/>
                    </a:stretch>
                  </pic:blipFill>
                  <pic:spPr bwMode="auto">
                    <a:xfrm>
                      <a:off x="0" y="0"/>
                      <a:ext cx="4300527" cy="2235302"/>
                    </a:xfrm>
                    <a:prstGeom prst="rect">
                      <a:avLst/>
                    </a:prstGeom>
                    <a:noFill/>
                    <a:ln w="9525">
                      <a:noFill/>
                      <a:miter lim="800000"/>
                      <a:headEnd/>
                      <a:tailEnd/>
                    </a:ln>
                  </pic:spPr>
                </pic:pic>
              </a:graphicData>
            </a:graphic>
          </wp:inline>
        </w:drawing>
      </w:r>
      <w:r w:rsidR="00F461BF" w:rsidRPr="0054472E">
        <w:rPr>
          <w:rFonts w:asciiTheme="minorBidi" w:eastAsia="Arial" w:hAnsiTheme="minorBidi" w:hint="eastAsia"/>
          <w:noProof/>
          <w:sz w:val="24"/>
          <w:szCs w:val="24"/>
          <w:lang w:eastAsia="ru-RU"/>
        </w:rPr>
        <w:drawing>
          <wp:inline distT="0" distB="0" distL="0" distR="0" wp14:anchorId="7D7EFFEF" wp14:editId="0C2D6EA3">
            <wp:extent cx="5096260" cy="3683000"/>
            <wp:effectExtent l="19050" t="0" r="9140" b="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门锁.jpg"/>
                    <pic:cNvPicPr/>
                  </pic:nvPicPr>
                  <pic:blipFill>
                    <a:blip r:embed="rId44" cstate="print">
                      <a:extLst>
                        <a:ext uri="{28A0092B-C50C-407E-A947-70E740481C1C}">
                          <a14:useLocalDpi xmlns:a14="http://schemas.microsoft.com/office/drawing/2010/main" val="0"/>
                        </a:ext>
                      </a:extLst>
                    </a:blip>
                    <a:srcRect t="51767" r="-8"/>
                    <a:stretch>
                      <a:fillRect/>
                    </a:stretch>
                  </pic:blipFill>
                  <pic:spPr>
                    <a:xfrm>
                      <a:off x="0" y="0"/>
                      <a:ext cx="5096260" cy="3683000"/>
                    </a:xfrm>
                    <a:prstGeom prst="rect">
                      <a:avLst/>
                    </a:prstGeom>
                  </pic:spPr>
                </pic:pic>
              </a:graphicData>
            </a:graphic>
          </wp:inline>
        </w:drawing>
      </w:r>
    </w:p>
    <w:p w14:paraId="7568A555" w14:textId="77777777" w:rsidR="002B198E" w:rsidRDefault="002B198E"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 xml:space="preserve">Рисунок 9 : Дверная ручка стерилизатора </w:t>
      </w:r>
    </w:p>
    <w:p w14:paraId="4A9BB32D" w14:textId="77777777" w:rsidR="0033720C" w:rsidRPr="00FA4FE8" w:rsidRDefault="0033720C" w:rsidP="00FA4FE8">
      <w:pPr>
        <w:autoSpaceDE w:val="0"/>
        <w:autoSpaceDN w:val="0"/>
        <w:adjustRightInd w:val="0"/>
        <w:spacing w:before="60" w:after="0" w:line="240" w:lineRule="auto"/>
        <w:jc w:val="center"/>
        <w:rPr>
          <w:rStyle w:val="10pt7"/>
          <w:rFonts w:ascii="Times New Roman" w:eastAsia="Times New Roman" w:hAnsi="Times New Roman" w:cs="Times New Roman"/>
          <w:lang w:eastAsia="de-DE"/>
        </w:rPr>
      </w:pPr>
    </w:p>
    <w:tbl>
      <w:tblPr>
        <w:tblStyle w:val="aa"/>
        <w:tblW w:w="0" w:type="auto"/>
        <w:jc w:val="center"/>
        <w:tblLook w:val="04A0" w:firstRow="1" w:lastRow="0" w:firstColumn="1" w:lastColumn="0" w:noHBand="0" w:noVBand="1"/>
      </w:tblPr>
      <w:tblGrid>
        <w:gridCol w:w="1242"/>
        <w:gridCol w:w="4849"/>
      </w:tblGrid>
      <w:tr w:rsidR="00F461BF" w:rsidRPr="00A8303F" w14:paraId="3112C1B1"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5235A495" w14:textId="77777777" w:rsidR="00F461BF" w:rsidRPr="00A8303F" w:rsidRDefault="00F461BF" w:rsidP="00F461BF">
            <w:pPr>
              <w:ind w:left="-284" w:right="-284"/>
              <w:jc w:val="center"/>
              <w:rPr>
                <w:rFonts w:cs="Times New Roman"/>
                <w:b/>
                <w:szCs w:val="21"/>
                <w:lang w:val="ru-RU"/>
              </w:rPr>
            </w:pPr>
            <w:r w:rsidRPr="00A8303F">
              <w:rPr>
                <w:rFonts w:cs="Times New Roman"/>
                <w:b/>
                <w:szCs w:val="21"/>
                <w:lang w:val="ru-RU"/>
              </w:rPr>
              <w:t>№</w:t>
            </w:r>
          </w:p>
        </w:tc>
        <w:tc>
          <w:tcPr>
            <w:tcW w:w="4849" w:type="dxa"/>
            <w:tcBorders>
              <w:top w:val="single" w:sz="4" w:space="0" w:color="auto"/>
              <w:left w:val="single" w:sz="4" w:space="0" w:color="auto"/>
              <w:bottom w:val="single" w:sz="4" w:space="0" w:color="auto"/>
              <w:right w:val="single" w:sz="4" w:space="0" w:color="auto"/>
            </w:tcBorders>
            <w:hideMark/>
          </w:tcPr>
          <w:p w14:paraId="6EF7BCCC" w14:textId="77777777" w:rsidR="00F461BF" w:rsidRPr="00A8303F" w:rsidRDefault="00F461BF" w:rsidP="00F461BF">
            <w:pPr>
              <w:ind w:left="-284" w:right="-284"/>
              <w:jc w:val="center"/>
              <w:rPr>
                <w:rFonts w:cs="Times New Roman"/>
                <w:b/>
                <w:szCs w:val="21"/>
                <w:lang w:val="ru-RU"/>
              </w:rPr>
            </w:pPr>
            <w:r w:rsidRPr="00A8303F">
              <w:rPr>
                <w:rFonts w:cs="Times New Roman"/>
                <w:b/>
                <w:szCs w:val="21"/>
                <w:lang w:val="ru-RU"/>
              </w:rPr>
              <w:t>Название</w:t>
            </w:r>
          </w:p>
        </w:tc>
      </w:tr>
      <w:tr w:rsidR="00F461BF" w:rsidRPr="00A8303F" w14:paraId="0790CF9A"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379D6636"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1</w:t>
            </w:r>
          </w:p>
        </w:tc>
        <w:tc>
          <w:tcPr>
            <w:tcW w:w="4849" w:type="dxa"/>
            <w:tcBorders>
              <w:top w:val="single" w:sz="4" w:space="0" w:color="auto"/>
              <w:left w:val="single" w:sz="4" w:space="0" w:color="auto"/>
              <w:bottom w:val="single" w:sz="4" w:space="0" w:color="auto"/>
              <w:right w:val="single" w:sz="4" w:space="0" w:color="auto"/>
            </w:tcBorders>
            <w:hideMark/>
          </w:tcPr>
          <w:p w14:paraId="2C670753"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Двигатель двери</w:t>
            </w:r>
          </w:p>
        </w:tc>
      </w:tr>
      <w:tr w:rsidR="00F461BF" w:rsidRPr="00A8303F" w14:paraId="2A4B45F7"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5978EF41"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2</w:t>
            </w:r>
          </w:p>
        </w:tc>
        <w:tc>
          <w:tcPr>
            <w:tcW w:w="4849" w:type="dxa"/>
            <w:tcBorders>
              <w:top w:val="single" w:sz="4" w:space="0" w:color="auto"/>
              <w:left w:val="single" w:sz="4" w:space="0" w:color="auto"/>
              <w:bottom w:val="single" w:sz="4" w:space="0" w:color="auto"/>
              <w:right w:val="single" w:sz="4" w:space="0" w:color="auto"/>
            </w:tcBorders>
            <w:hideMark/>
          </w:tcPr>
          <w:p w14:paraId="0F7F862E"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Кронштейн дверного замка</w:t>
            </w:r>
          </w:p>
        </w:tc>
      </w:tr>
      <w:tr w:rsidR="00F461BF" w:rsidRPr="00A8303F" w14:paraId="082629EF"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24C7D180"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3</w:t>
            </w:r>
          </w:p>
        </w:tc>
        <w:tc>
          <w:tcPr>
            <w:tcW w:w="4849" w:type="dxa"/>
            <w:tcBorders>
              <w:top w:val="single" w:sz="4" w:space="0" w:color="auto"/>
              <w:left w:val="single" w:sz="4" w:space="0" w:color="auto"/>
              <w:bottom w:val="single" w:sz="4" w:space="0" w:color="auto"/>
              <w:right w:val="single" w:sz="4" w:space="0" w:color="auto"/>
            </w:tcBorders>
            <w:hideMark/>
          </w:tcPr>
          <w:p w14:paraId="20BCDAE4"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Кнопка управления дверью</w:t>
            </w:r>
          </w:p>
        </w:tc>
      </w:tr>
      <w:tr w:rsidR="00F461BF" w:rsidRPr="00A8303F" w14:paraId="3BE5A278"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3B2365C7"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4</w:t>
            </w:r>
          </w:p>
        </w:tc>
        <w:tc>
          <w:tcPr>
            <w:tcW w:w="4849" w:type="dxa"/>
            <w:tcBorders>
              <w:top w:val="single" w:sz="4" w:space="0" w:color="auto"/>
              <w:left w:val="single" w:sz="4" w:space="0" w:color="auto"/>
              <w:bottom w:val="single" w:sz="4" w:space="0" w:color="auto"/>
              <w:right w:val="single" w:sz="4" w:space="0" w:color="auto"/>
            </w:tcBorders>
            <w:hideMark/>
          </w:tcPr>
          <w:p w14:paraId="580466B9"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Кнопка блокировки двери</w:t>
            </w:r>
          </w:p>
        </w:tc>
      </w:tr>
      <w:tr w:rsidR="00F461BF" w:rsidRPr="00A8303F" w14:paraId="7308B4AF"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7396B892"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5</w:t>
            </w:r>
          </w:p>
        </w:tc>
        <w:tc>
          <w:tcPr>
            <w:tcW w:w="4849" w:type="dxa"/>
            <w:tcBorders>
              <w:top w:val="single" w:sz="4" w:space="0" w:color="auto"/>
              <w:left w:val="single" w:sz="4" w:space="0" w:color="auto"/>
              <w:bottom w:val="single" w:sz="4" w:space="0" w:color="auto"/>
              <w:right w:val="single" w:sz="4" w:space="0" w:color="auto"/>
            </w:tcBorders>
            <w:hideMark/>
          </w:tcPr>
          <w:p w14:paraId="7833B737"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Кнопка открывания двери</w:t>
            </w:r>
          </w:p>
        </w:tc>
      </w:tr>
      <w:tr w:rsidR="00F461BF" w:rsidRPr="00A8303F" w14:paraId="64290F1D" w14:textId="77777777" w:rsidTr="00F461BF">
        <w:trPr>
          <w:jc w:val="center"/>
        </w:trPr>
        <w:tc>
          <w:tcPr>
            <w:tcW w:w="1242" w:type="dxa"/>
            <w:tcBorders>
              <w:top w:val="single" w:sz="4" w:space="0" w:color="auto"/>
              <w:left w:val="single" w:sz="4" w:space="0" w:color="auto"/>
              <w:bottom w:val="single" w:sz="4" w:space="0" w:color="auto"/>
              <w:right w:val="single" w:sz="4" w:space="0" w:color="auto"/>
            </w:tcBorders>
            <w:hideMark/>
          </w:tcPr>
          <w:p w14:paraId="30089995"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6</w:t>
            </w:r>
          </w:p>
        </w:tc>
        <w:tc>
          <w:tcPr>
            <w:tcW w:w="4849" w:type="dxa"/>
            <w:tcBorders>
              <w:top w:val="single" w:sz="4" w:space="0" w:color="auto"/>
              <w:left w:val="single" w:sz="4" w:space="0" w:color="auto"/>
              <w:bottom w:val="single" w:sz="4" w:space="0" w:color="auto"/>
              <w:right w:val="single" w:sz="4" w:space="0" w:color="auto"/>
            </w:tcBorders>
            <w:hideMark/>
          </w:tcPr>
          <w:p w14:paraId="54F8B448" w14:textId="77777777" w:rsidR="00F461BF" w:rsidRPr="00A8303F" w:rsidRDefault="00F461BF" w:rsidP="00F461BF">
            <w:pPr>
              <w:ind w:left="-284" w:right="-284"/>
              <w:jc w:val="center"/>
              <w:rPr>
                <w:rFonts w:cs="Times New Roman"/>
                <w:szCs w:val="21"/>
                <w:lang w:val="ru-RU"/>
              </w:rPr>
            </w:pPr>
            <w:r w:rsidRPr="00A8303F">
              <w:rPr>
                <w:rFonts w:cs="Times New Roman"/>
                <w:szCs w:val="21"/>
                <w:lang w:val="ru-RU"/>
              </w:rPr>
              <w:t>Крючок дверного замка</w:t>
            </w:r>
          </w:p>
        </w:tc>
      </w:tr>
    </w:tbl>
    <w:p w14:paraId="1635A707" w14:textId="77777777" w:rsidR="00AC2497" w:rsidRDefault="00AC2497" w:rsidP="002C016B">
      <w:pPr>
        <w:jc w:val="center"/>
        <w:rPr>
          <w:rFonts w:asciiTheme="minorBidi" w:eastAsia="Arial" w:hAnsiTheme="minorBidi"/>
          <w:sz w:val="24"/>
          <w:szCs w:val="24"/>
        </w:rPr>
      </w:pPr>
    </w:p>
    <w:p w14:paraId="235562B4" w14:textId="77777777" w:rsidR="00AC2497" w:rsidRPr="00A8303F" w:rsidRDefault="00F461BF" w:rsidP="001349A5">
      <w:pPr>
        <w:pStyle w:val="2"/>
        <w:rPr>
          <w:rFonts w:eastAsia="Times New Roman"/>
          <w:lang w:eastAsia="ru-RU"/>
        </w:rPr>
      </w:pPr>
      <w:bookmarkStart w:id="37" w:name="_Toc23343970"/>
      <w:r>
        <w:rPr>
          <w:rFonts w:eastAsia="Times New Roman"/>
          <w:lang w:eastAsia="ru-RU"/>
        </w:rPr>
        <w:t>Стойка реверсивная для лотков</w:t>
      </w:r>
      <w:bookmarkEnd w:id="37"/>
    </w:p>
    <w:p w14:paraId="1DB85ED9" w14:textId="77777777" w:rsidR="0054472E" w:rsidRDefault="0054472E" w:rsidP="0054472E">
      <w:pPr>
        <w:rPr>
          <w:rFonts w:ascii="Times New Roman" w:hAnsi="Times New Roman" w:cs="Times New Roman"/>
          <w:sz w:val="24"/>
          <w:szCs w:val="24"/>
          <w:lang w:eastAsia="ru-RU"/>
        </w:rPr>
      </w:pPr>
      <w:r w:rsidRPr="0054472E">
        <w:rPr>
          <w:rFonts w:ascii="Times New Roman" w:hAnsi="Times New Roman" w:cs="Times New Roman"/>
          <w:sz w:val="24"/>
          <w:szCs w:val="24"/>
          <w:lang w:eastAsia="ru-RU"/>
        </w:rPr>
        <w:t xml:space="preserve">Стойка выполнена из нержавеющей стали и </w:t>
      </w:r>
      <w:r>
        <w:rPr>
          <w:rFonts w:ascii="Times New Roman" w:hAnsi="Times New Roman" w:cs="Times New Roman"/>
          <w:sz w:val="24"/>
          <w:szCs w:val="24"/>
          <w:lang w:eastAsia="ru-RU"/>
        </w:rPr>
        <w:t>и</w:t>
      </w:r>
      <w:r w:rsidRPr="0054472E">
        <w:rPr>
          <w:rFonts w:ascii="Times New Roman" w:hAnsi="Times New Roman" w:cs="Times New Roman"/>
          <w:sz w:val="24"/>
          <w:szCs w:val="24"/>
          <w:lang w:eastAsia="ru-RU"/>
        </w:rPr>
        <w:t xml:space="preserve">меет </w:t>
      </w:r>
      <w:r w:rsidR="00A8303F" w:rsidRPr="0054472E">
        <w:rPr>
          <w:rFonts w:ascii="Times New Roman" w:hAnsi="Times New Roman" w:cs="Times New Roman"/>
          <w:sz w:val="24"/>
          <w:szCs w:val="24"/>
          <w:lang w:eastAsia="ru-RU"/>
        </w:rPr>
        <w:t>сили</w:t>
      </w:r>
      <w:r w:rsidR="00A8303F">
        <w:rPr>
          <w:rFonts w:ascii="Times New Roman" w:hAnsi="Times New Roman" w:cs="Times New Roman"/>
          <w:sz w:val="24"/>
          <w:szCs w:val="24"/>
          <w:lang w:eastAsia="ru-RU"/>
        </w:rPr>
        <w:t>к</w:t>
      </w:r>
      <w:r w:rsidR="00A8303F" w:rsidRPr="0054472E">
        <w:rPr>
          <w:rFonts w:ascii="Times New Roman" w:hAnsi="Times New Roman" w:cs="Times New Roman"/>
          <w:sz w:val="24"/>
          <w:szCs w:val="24"/>
          <w:lang w:eastAsia="ru-RU"/>
        </w:rPr>
        <w:t>о</w:t>
      </w:r>
      <w:r w:rsidR="00A8303F">
        <w:rPr>
          <w:rFonts w:ascii="Times New Roman" w:hAnsi="Times New Roman" w:cs="Times New Roman"/>
          <w:sz w:val="24"/>
          <w:szCs w:val="24"/>
          <w:lang w:eastAsia="ru-RU"/>
        </w:rPr>
        <w:t>но</w:t>
      </w:r>
      <w:r w:rsidR="00A8303F" w:rsidRPr="0054472E">
        <w:rPr>
          <w:rFonts w:ascii="Times New Roman" w:hAnsi="Times New Roman" w:cs="Times New Roman"/>
          <w:sz w:val="24"/>
          <w:szCs w:val="24"/>
          <w:lang w:eastAsia="ru-RU"/>
        </w:rPr>
        <w:t>вые</w:t>
      </w:r>
      <w:r w:rsidRPr="0054472E">
        <w:rPr>
          <w:rFonts w:ascii="Times New Roman" w:hAnsi="Times New Roman" w:cs="Times New Roman"/>
          <w:sz w:val="24"/>
          <w:szCs w:val="24"/>
          <w:lang w:eastAsia="ru-RU"/>
        </w:rPr>
        <w:t xml:space="preserve"> уплотнители</w:t>
      </w:r>
      <w:r>
        <w:rPr>
          <w:rFonts w:ascii="Times New Roman" w:hAnsi="Times New Roman" w:cs="Times New Roman"/>
          <w:sz w:val="24"/>
          <w:szCs w:val="24"/>
          <w:lang w:eastAsia="ru-RU"/>
        </w:rPr>
        <w:t>.</w:t>
      </w:r>
    </w:p>
    <w:p w14:paraId="451B5AF0" w14:textId="77777777" w:rsidR="0054472E" w:rsidRDefault="00AC2497" w:rsidP="0054472E">
      <w:pPr>
        <w:jc w:val="center"/>
        <w:rPr>
          <w:rFonts w:ascii="Times New Roman" w:hAnsi="Times New Roman" w:cs="Times New Roman"/>
          <w:sz w:val="24"/>
          <w:szCs w:val="24"/>
          <w:lang w:eastAsia="ru-RU"/>
        </w:rPr>
      </w:pPr>
      <w:r w:rsidRPr="00842A45">
        <w:rPr>
          <w:rFonts w:asciiTheme="minorBidi" w:hAnsiTheme="minorBidi"/>
          <w:b/>
          <w:noProof/>
          <w:lang w:eastAsia="ru-RU"/>
        </w:rPr>
        <w:drawing>
          <wp:inline distT="0" distB="0" distL="0" distR="0" wp14:anchorId="45FA0B9A" wp14:editId="249BE91D">
            <wp:extent cx="2958593" cy="3400097"/>
            <wp:effectExtent l="247650" t="0" r="222757"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39412" t="25622" r="23562" b="10507"/>
                    <a:stretch/>
                  </pic:blipFill>
                  <pic:spPr bwMode="auto">
                    <a:xfrm rot="16200000">
                      <a:off x="0" y="0"/>
                      <a:ext cx="2970392" cy="3413657"/>
                    </a:xfrm>
                    <a:prstGeom prst="rect">
                      <a:avLst/>
                    </a:prstGeom>
                    <a:ln>
                      <a:noFill/>
                    </a:ln>
                    <a:extLst>
                      <a:ext uri="{53640926-AAD7-44D8-BBD7-CCE9431645EC}">
                        <a14:shadowObscured xmlns:a14="http://schemas.microsoft.com/office/drawing/2010/main"/>
                      </a:ext>
                    </a:extLst>
                  </pic:spPr>
                </pic:pic>
              </a:graphicData>
            </a:graphic>
          </wp:inline>
        </w:drawing>
      </w:r>
    </w:p>
    <w:p w14:paraId="457C7431" w14:textId="77777777" w:rsidR="00AC2497" w:rsidRDefault="00AC2497" w:rsidP="0054472E">
      <w:pPr>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w:t>
      </w:r>
      <w:r w:rsidR="002B198E">
        <w:rPr>
          <w:rStyle w:val="10pt7"/>
          <w:rFonts w:ascii="Times New Roman" w:hAnsi="Times New Roman" w:cs="Times New Roman"/>
          <w:lang w:eastAsia="de-DE"/>
        </w:rPr>
        <w:t>10</w:t>
      </w:r>
      <w:r w:rsidRPr="0089794A">
        <w:rPr>
          <w:rStyle w:val="10pt7"/>
          <w:rFonts w:ascii="Times New Roman" w:hAnsi="Times New Roman" w:cs="Times New Roman"/>
          <w:lang w:eastAsia="de-DE"/>
        </w:rPr>
        <w:t xml:space="preserve">: </w:t>
      </w:r>
      <w:r>
        <w:rPr>
          <w:rStyle w:val="10pt7"/>
          <w:rFonts w:ascii="Times New Roman" w:hAnsi="Times New Roman" w:cs="Times New Roman"/>
          <w:lang w:eastAsia="de-DE"/>
        </w:rPr>
        <w:t xml:space="preserve">Схема стойки реверсивной </w:t>
      </w:r>
    </w:p>
    <w:p w14:paraId="52824ED2" w14:textId="77777777" w:rsidR="00AC2497" w:rsidRPr="0054472E" w:rsidRDefault="00AC2497" w:rsidP="00AC2497">
      <w:pPr>
        <w:tabs>
          <w:tab w:val="left" w:pos="2160"/>
        </w:tabs>
        <w:spacing w:after="0"/>
        <w:rPr>
          <w:rFonts w:ascii="Times New Roman" w:hAnsi="Times New Roman" w:cs="Times New Roman"/>
          <w:sz w:val="24"/>
          <w:szCs w:val="24"/>
        </w:rPr>
      </w:pPr>
      <w:r w:rsidRPr="0054472E">
        <w:rPr>
          <w:rFonts w:ascii="Times New Roman" w:hAnsi="Times New Roman" w:cs="Times New Roman"/>
          <w:sz w:val="24"/>
          <w:szCs w:val="24"/>
        </w:rPr>
        <w:t xml:space="preserve">Стойка </w:t>
      </w:r>
      <w:r w:rsidR="002B198E" w:rsidRPr="0054472E">
        <w:rPr>
          <w:rFonts w:ascii="Times New Roman" w:hAnsi="Times New Roman" w:cs="Times New Roman"/>
          <w:sz w:val="24"/>
          <w:szCs w:val="24"/>
        </w:rPr>
        <w:t>является двухпозиционной</w:t>
      </w:r>
      <w:r w:rsidR="00AD2938">
        <w:rPr>
          <w:rFonts w:ascii="Times New Roman" w:hAnsi="Times New Roman" w:cs="Times New Roman"/>
          <w:sz w:val="24"/>
          <w:szCs w:val="24"/>
        </w:rPr>
        <w:t xml:space="preserve"> </w:t>
      </w:r>
      <w:r w:rsidRPr="0054472E">
        <w:rPr>
          <w:rFonts w:ascii="Times New Roman" w:hAnsi="Times New Roman" w:cs="Times New Roman"/>
          <w:sz w:val="24"/>
          <w:szCs w:val="24"/>
        </w:rPr>
        <w:t>и может быть расположена</w:t>
      </w:r>
      <w:r w:rsidR="00BA2813" w:rsidRPr="0054472E">
        <w:rPr>
          <w:rFonts w:ascii="Times New Roman" w:hAnsi="Times New Roman" w:cs="Times New Roman"/>
          <w:sz w:val="24"/>
          <w:szCs w:val="24"/>
        </w:rPr>
        <w:t xml:space="preserve"> </w:t>
      </w:r>
      <w:r w:rsidRPr="0054472E">
        <w:rPr>
          <w:rFonts w:ascii="Times New Roman" w:hAnsi="Times New Roman" w:cs="Times New Roman"/>
          <w:sz w:val="24"/>
          <w:szCs w:val="24"/>
        </w:rPr>
        <w:t>для использования</w:t>
      </w:r>
      <w:r w:rsidR="002B198E" w:rsidRPr="0054472E">
        <w:rPr>
          <w:rFonts w:ascii="Times New Roman" w:hAnsi="Times New Roman" w:cs="Times New Roman"/>
          <w:sz w:val="24"/>
          <w:szCs w:val="24"/>
        </w:rPr>
        <w:t xml:space="preserve"> в 2-х положениях</w:t>
      </w:r>
      <w:r w:rsidRPr="0054472E">
        <w:rPr>
          <w:rFonts w:ascii="Times New Roman" w:hAnsi="Times New Roman" w:cs="Times New Roman"/>
          <w:sz w:val="24"/>
          <w:szCs w:val="24"/>
        </w:rPr>
        <w:t>:</w:t>
      </w:r>
    </w:p>
    <w:p w14:paraId="6C16B204" w14:textId="77777777" w:rsidR="00AC2497" w:rsidRDefault="00AC2497" w:rsidP="00627CC2">
      <w:pPr>
        <w:pStyle w:val="ae"/>
        <w:numPr>
          <w:ilvl w:val="0"/>
          <w:numId w:val="6"/>
        </w:numPr>
        <w:tabs>
          <w:tab w:val="left" w:pos="5328"/>
        </w:tabs>
        <w:spacing w:line="276" w:lineRule="auto"/>
        <w:ind w:right="3"/>
        <w:rPr>
          <w:rFonts w:asciiTheme="minorBidi" w:hAnsiTheme="minorBidi"/>
        </w:rPr>
      </w:pPr>
      <w:r w:rsidRPr="00F06787">
        <w:rPr>
          <w:rFonts w:asciiTheme="minorBidi" w:hAnsiTheme="minorBidi"/>
        </w:rPr>
        <w:t>5 лотков в горизонтальном положении/ 3 кассет в вертикальном положении</w:t>
      </w:r>
      <w:r>
        <w:rPr>
          <w:rFonts w:asciiTheme="minorBidi" w:hAnsiTheme="minorBidi"/>
        </w:rPr>
        <w:t xml:space="preserve"> (рис. </w:t>
      </w:r>
      <w:r w:rsidR="00FC2289">
        <w:rPr>
          <w:rFonts w:asciiTheme="minorBidi" w:hAnsiTheme="minorBidi"/>
        </w:rPr>
        <w:t>11</w:t>
      </w:r>
      <w:r>
        <w:rPr>
          <w:rFonts w:asciiTheme="minorBidi" w:hAnsiTheme="minorBidi"/>
        </w:rPr>
        <w:t>)</w:t>
      </w:r>
    </w:p>
    <w:p w14:paraId="3DB83A97" w14:textId="77777777" w:rsidR="00FC2289" w:rsidRDefault="00FC2289" w:rsidP="00FC2289">
      <w:pPr>
        <w:pStyle w:val="ae"/>
        <w:numPr>
          <w:ilvl w:val="0"/>
          <w:numId w:val="6"/>
        </w:numPr>
        <w:ind w:right="3"/>
        <w:rPr>
          <w:rFonts w:asciiTheme="minorBidi" w:hAnsiTheme="minorBidi"/>
        </w:rPr>
      </w:pPr>
      <w:r w:rsidRPr="00F06787">
        <w:rPr>
          <w:rFonts w:asciiTheme="minorBidi" w:hAnsiTheme="minorBidi"/>
        </w:rPr>
        <w:t>3 лотк</w:t>
      </w:r>
      <w:r>
        <w:rPr>
          <w:rFonts w:asciiTheme="minorBidi" w:hAnsiTheme="minorBidi"/>
        </w:rPr>
        <w:t>а</w:t>
      </w:r>
      <w:r w:rsidRPr="00F06787">
        <w:rPr>
          <w:rFonts w:asciiTheme="minorBidi" w:hAnsiTheme="minorBidi"/>
        </w:rPr>
        <w:t xml:space="preserve"> / кассет в горизонтальном положении</w:t>
      </w:r>
      <w:r>
        <w:rPr>
          <w:rFonts w:asciiTheme="minorBidi" w:hAnsiTheme="minorBidi"/>
        </w:rPr>
        <w:t xml:space="preserve"> (рис. 12)</w:t>
      </w:r>
    </w:p>
    <w:p w14:paraId="5FAC8580" w14:textId="77777777" w:rsidR="00FC2289" w:rsidRDefault="00FC2289" w:rsidP="00FC2289">
      <w:pPr>
        <w:pStyle w:val="ae"/>
        <w:ind w:left="720" w:right="3"/>
        <w:rPr>
          <w:rFonts w:asciiTheme="minorBidi" w:hAnsiTheme="minorBidi"/>
        </w:rPr>
      </w:pPr>
    </w:p>
    <w:tbl>
      <w:tblPr>
        <w:tblStyle w:val="aa"/>
        <w:tblW w:w="0" w:type="auto"/>
        <w:tblInd w:w="720" w:type="dxa"/>
        <w:tblLook w:val="04A0" w:firstRow="1" w:lastRow="0" w:firstColumn="1" w:lastColumn="0" w:noHBand="0" w:noVBand="1"/>
      </w:tblPr>
      <w:tblGrid>
        <w:gridCol w:w="5134"/>
        <w:gridCol w:w="5135"/>
      </w:tblGrid>
      <w:tr w:rsidR="00FC2289" w14:paraId="42592089" w14:textId="77777777" w:rsidTr="00FC2289">
        <w:tc>
          <w:tcPr>
            <w:tcW w:w="5134" w:type="dxa"/>
            <w:tcBorders>
              <w:top w:val="nil"/>
              <w:left w:val="nil"/>
              <w:bottom w:val="nil"/>
              <w:right w:val="nil"/>
            </w:tcBorders>
          </w:tcPr>
          <w:p w14:paraId="788A66C0" w14:textId="77777777" w:rsidR="00FC2289" w:rsidRDefault="00FC2289" w:rsidP="00FC2289">
            <w:pPr>
              <w:pStyle w:val="ae"/>
              <w:tabs>
                <w:tab w:val="left" w:pos="5328"/>
              </w:tabs>
              <w:spacing w:line="276" w:lineRule="auto"/>
              <w:ind w:left="0" w:right="3"/>
              <w:jc w:val="center"/>
              <w:rPr>
                <w:rFonts w:asciiTheme="minorBidi" w:hAnsiTheme="minorBidi"/>
                <w:lang w:val="ru-RU"/>
              </w:rPr>
            </w:pPr>
            <w:r w:rsidRPr="00FC2289">
              <w:rPr>
                <w:rFonts w:asciiTheme="minorBidi" w:hAnsiTheme="minorBidi"/>
                <w:noProof/>
                <w:lang w:eastAsia="ru-RU"/>
              </w:rPr>
              <w:drawing>
                <wp:inline distT="0" distB="0" distL="0" distR="0" wp14:anchorId="0C4AD308" wp14:editId="2D8E970D">
                  <wp:extent cx="2280285" cy="1802765"/>
                  <wp:effectExtent l="19050" t="0" r="5715" b="0"/>
                  <wp:docPr id="2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0285" cy="1802765"/>
                          </a:xfrm>
                          <a:prstGeom prst="rect">
                            <a:avLst/>
                          </a:prstGeom>
                        </pic:spPr>
                      </pic:pic>
                    </a:graphicData>
                  </a:graphic>
                </wp:inline>
              </w:drawing>
            </w:r>
          </w:p>
          <w:p w14:paraId="7094B920" w14:textId="77777777" w:rsidR="00FC2289" w:rsidRPr="00FC2289" w:rsidRDefault="00FC2289" w:rsidP="00FA4FE8">
            <w:pPr>
              <w:autoSpaceDE w:val="0"/>
              <w:autoSpaceDN w:val="0"/>
              <w:adjustRightInd w:val="0"/>
              <w:spacing w:after="0" w:line="240" w:lineRule="auto"/>
              <w:jc w:val="center"/>
              <w:rPr>
                <w:rFonts w:asciiTheme="minorBidi" w:hAnsiTheme="minorBidi"/>
              </w:rPr>
            </w:pPr>
            <w:r w:rsidRPr="00FA4FE8">
              <w:rPr>
                <w:rStyle w:val="10pt7"/>
                <w:rFonts w:ascii="Times New Roman" w:eastAsiaTheme="minorHAnsi" w:hAnsi="Times New Roman" w:cs="Times New Roman"/>
                <w:lang w:val="ru-RU"/>
              </w:rPr>
              <w:t>Рисунок 11: Схема расположения стойки реверсивной в положении №1</w:t>
            </w:r>
          </w:p>
        </w:tc>
        <w:tc>
          <w:tcPr>
            <w:tcW w:w="5135" w:type="dxa"/>
            <w:tcBorders>
              <w:top w:val="nil"/>
              <w:left w:val="nil"/>
              <w:bottom w:val="nil"/>
              <w:right w:val="nil"/>
            </w:tcBorders>
          </w:tcPr>
          <w:p w14:paraId="148EF7B0" w14:textId="77777777" w:rsidR="00FC2289" w:rsidRDefault="00FC2289" w:rsidP="00FC2289">
            <w:pPr>
              <w:pStyle w:val="ae"/>
              <w:tabs>
                <w:tab w:val="left" w:pos="5328"/>
              </w:tabs>
              <w:spacing w:line="276" w:lineRule="auto"/>
              <w:ind w:left="0" w:right="3"/>
              <w:jc w:val="center"/>
              <w:rPr>
                <w:rFonts w:asciiTheme="minorBidi" w:hAnsiTheme="minorBidi"/>
                <w:lang w:val="ru-RU"/>
              </w:rPr>
            </w:pPr>
            <w:r w:rsidRPr="00FC2289">
              <w:rPr>
                <w:rFonts w:asciiTheme="minorBidi" w:hAnsiTheme="minorBidi"/>
                <w:noProof/>
                <w:lang w:eastAsia="ru-RU"/>
              </w:rPr>
              <w:drawing>
                <wp:inline distT="0" distB="0" distL="0" distR="0" wp14:anchorId="52458997" wp14:editId="50BC44B7">
                  <wp:extent cx="2282190" cy="1800225"/>
                  <wp:effectExtent l="19050" t="0" r="3810" b="0"/>
                  <wp:docPr id="247"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2190" cy="1799590"/>
                          </a:xfrm>
                          <a:prstGeom prst="rect">
                            <a:avLst/>
                          </a:prstGeom>
                          <a:noFill/>
                          <a:ln>
                            <a:noFill/>
                          </a:ln>
                        </pic:spPr>
                      </pic:pic>
                    </a:graphicData>
                  </a:graphic>
                </wp:inline>
              </w:drawing>
            </w:r>
          </w:p>
          <w:p w14:paraId="4BC0E68A" w14:textId="77777777" w:rsidR="00FC2289" w:rsidRPr="00FC2289" w:rsidRDefault="00FC2289" w:rsidP="00FA4FE8">
            <w:pPr>
              <w:autoSpaceDE w:val="0"/>
              <w:autoSpaceDN w:val="0"/>
              <w:adjustRightInd w:val="0"/>
              <w:spacing w:after="0" w:line="240" w:lineRule="auto"/>
              <w:jc w:val="center"/>
              <w:rPr>
                <w:rFonts w:asciiTheme="minorBidi" w:hAnsiTheme="minorBidi"/>
                <w:lang w:val="ru-RU"/>
              </w:rPr>
            </w:pPr>
            <w:r w:rsidRPr="00FA4FE8">
              <w:rPr>
                <w:rStyle w:val="10pt7"/>
                <w:rFonts w:ascii="Times New Roman" w:eastAsiaTheme="minorHAnsi" w:hAnsi="Times New Roman" w:cs="Times New Roman"/>
                <w:lang w:val="ru-RU"/>
              </w:rPr>
              <w:t>Рисунок 12: Схема расположения стойки реверсивной в положении №2</w:t>
            </w:r>
          </w:p>
        </w:tc>
      </w:tr>
    </w:tbl>
    <w:p w14:paraId="704210E4" w14:textId="77777777" w:rsidR="00460AA0" w:rsidRDefault="00460AA0" w:rsidP="00FC2289">
      <w:pPr>
        <w:spacing w:after="0"/>
        <w:rPr>
          <w:sz w:val="24"/>
          <w:szCs w:val="24"/>
          <w:lang w:eastAsia="zh-CN"/>
        </w:rPr>
      </w:pPr>
    </w:p>
    <w:p w14:paraId="318EF4F6" w14:textId="77777777" w:rsidR="00FC2289" w:rsidRPr="00FC2289" w:rsidRDefault="00FC2289" w:rsidP="00FC2289">
      <w:pPr>
        <w:spacing w:after="0"/>
        <w:rPr>
          <w:sz w:val="24"/>
          <w:szCs w:val="24"/>
          <w:lang w:eastAsia="zh-CN"/>
        </w:rPr>
      </w:pPr>
      <w:r w:rsidRPr="00FC2289">
        <w:rPr>
          <w:sz w:val="24"/>
          <w:szCs w:val="24"/>
          <w:lang w:eastAsia="zh-CN"/>
        </w:rPr>
        <w:t>Внимание:</w:t>
      </w:r>
    </w:p>
    <w:p w14:paraId="54585E34" w14:textId="77777777" w:rsidR="00FC2289" w:rsidRPr="00F461BF" w:rsidRDefault="00FC2289" w:rsidP="00FC2289">
      <w:pPr>
        <w:pStyle w:val="a7"/>
        <w:numPr>
          <w:ilvl w:val="0"/>
          <w:numId w:val="40"/>
        </w:numPr>
        <w:spacing w:after="0"/>
        <w:ind w:left="426"/>
        <w:rPr>
          <w:sz w:val="24"/>
          <w:szCs w:val="24"/>
          <w:lang w:eastAsia="zh-CN"/>
        </w:rPr>
      </w:pPr>
      <w:r w:rsidRPr="00F461BF">
        <w:rPr>
          <w:sz w:val="24"/>
          <w:szCs w:val="24"/>
          <w:lang w:eastAsia="zh-CN"/>
        </w:rPr>
        <w:t>Не превышайте максимальную установленную нагрузку для программы, которая была испытана и установлена производителем. Данное значение нагрузки обеспечивает гарантированную стерилизацию продуктов.</w:t>
      </w:r>
    </w:p>
    <w:p w14:paraId="5D22CCC0" w14:textId="77777777" w:rsidR="00FC2289" w:rsidRPr="00F461BF" w:rsidRDefault="00FC2289" w:rsidP="00FC2289">
      <w:pPr>
        <w:pStyle w:val="a7"/>
        <w:numPr>
          <w:ilvl w:val="0"/>
          <w:numId w:val="40"/>
        </w:numPr>
        <w:spacing w:after="0"/>
        <w:ind w:left="426"/>
        <w:rPr>
          <w:sz w:val="24"/>
          <w:szCs w:val="24"/>
          <w:lang w:eastAsia="zh-CN"/>
        </w:rPr>
      </w:pPr>
      <w:r w:rsidRPr="00F461BF">
        <w:rPr>
          <w:sz w:val="24"/>
          <w:szCs w:val="24"/>
          <w:lang w:eastAsia="zh-CN"/>
        </w:rPr>
        <w:t xml:space="preserve">Не перегружайте лотки во избежание снижения эффективности стерилизации и сушки. </w:t>
      </w:r>
    </w:p>
    <w:p w14:paraId="1B15D61E" w14:textId="77777777" w:rsidR="00FC2289" w:rsidRPr="00F461BF" w:rsidRDefault="00FC2289" w:rsidP="00FC2289">
      <w:pPr>
        <w:pStyle w:val="a7"/>
        <w:numPr>
          <w:ilvl w:val="0"/>
          <w:numId w:val="40"/>
        </w:numPr>
        <w:spacing w:after="0"/>
        <w:ind w:left="426"/>
        <w:rPr>
          <w:sz w:val="24"/>
          <w:szCs w:val="24"/>
          <w:lang w:eastAsia="zh-CN"/>
        </w:rPr>
      </w:pPr>
      <w:r w:rsidRPr="00F461BF">
        <w:rPr>
          <w:sz w:val="24"/>
          <w:szCs w:val="24"/>
          <w:lang w:eastAsia="zh-CN"/>
        </w:rPr>
        <w:t xml:space="preserve">Располагайте кассеты вертикально (если это возможно) для обеспечения полного просушивания. </w:t>
      </w:r>
    </w:p>
    <w:p w14:paraId="2FC3F3BF" w14:textId="77777777" w:rsidR="00FC2289" w:rsidRDefault="00FC2289" w:rsidP="00FC2289">
      <w:pPr>
        <w:pStyle w:val="a7"/>
        <w:numPr>
          <w:ilvl w:val="0"/>
          <w:numId w:val="40"/>
        </w:numPr>
        <w:spacing w:after="0"/>
        <w:ind w:left="426"/>
        <w:rPr>
          <w:sz w:val="24"/>
          <w:szCs w:val="24"/>
          <w:lang w:eastAsia="zh-CN"/>
        </w:rPr>
      </w:pPr>
      <w:r w:rsidRPr="00F461BF">
        <w:rPr>
          <w:sz w:val="24"/>
          <w:szCs w:val="24"/>
          <w:lang w:eastAsia="zh-CN"/>
        </w:rPr>
        <w:t>Располагайте предметы таким образом, чтобы предотвратить скопление воды.</w:t>
      </w:r>
    </w:p>
    <w:p w14:paraId="0B6ABEBB" w14:textId="77777777" w:rsidR="00F461BF" w:rsidRPr="00FC2289" w:rsidRDefault="00F461BF" w:rsidP="00FC2289">
      <w:pPr>
        <w:pStyle w:val="a7"/>
        <w:numPr>
          <w:ilvl w:val="0"/>
          <w:numId w:val="40"/>
        </w:numPr>
        <w:spacing w:after="0"/>
        <w:ind w:left="426"/>
        <w:rPr>
          <w:sz w:val="24"/>
          <w:szCs w:val="24"/>
          <w:lang w:eastAsia="zh-CN"/>
        </w:rPr>
      </w:pPr>
      <w:r w:rsidRPr="00FC2289">
        <w:rPr>
          <w:sz w:val="24"/>
          <w:szCs w:val="24"/>
          <w:lang w:eastAsia="zh-CN"/>
        </w:rPr>
        <w:t>Максимальный суммарный вес нагрузки на стойку 15 кг.</w:t>
      </w:r>
    </w:p>
    <w:p w14:paraId="1923C555" w14:textId="77777777" w:rsidR="00AC2497" w:rsidRDefault="00AC2497" w:rsidP="00AC2497">
      <w:pPr>
        <w:pStyle w:val="a7"/>
        <w:tabs>
          <w:tab w:val="left" w:pos="2160"/>
        </w:tabs>
        <w:ind w:left="0"/>
        <w:jc w:val="center"/>
        <w:rPr>
          <w:rFonts w:asciiTheme="minorBidi" w:eastAsia="Arial" w:hAnsiTheme="minorBidi"/>
          <w:sz w:val="24"/>
          <w:szCs w:val="24"/>
        </w:rPr>
      </w:pPr>
    </w:p>
    <w:p w14:paraId="0C56069A" w14:textId="77777777" w:rsidR="00AC2497" w:rsidRDefault="00F461BF" w:rsidP="001349A5">
      <w:pPr>
        <w:pStyle w:val="2"/>
      </w:pPr>
      <w:bookmarkStart w:id="38" w:name="_Toc23343971"/>
      <w:r>
        <w:t>Лоток стерилизатора</w:t>
      </w:r>
      <w:bookmarkEnd w:id="38"/>
    </w:p>
    <w:p w14:paraId="5B4808AD" w14:textId="77777777" w:rsidR="00A06FCF" w:rsidRPr="00A06FCF" w:rsidRDefault="00A06FCF" w:rsidP="00A06FCF">
      <w:r>
        <w:t xml:space="preserve">Сетчатые лотки сваренные их </w:t>
      </w:r>
      <w:r w:rsidR="00A8303F">
        <w:t>нержавеющей</w:t>
      </w:r>
      <w:r>
        <w:t xml:space="preserve"> стали </w:t>
      </w:r>
      <w:r w:rsidR="00A8303F">
        <w:t>обеспечивают</w:t>
      </w:r>
      <w:r>
        <w:t xml:space="preserve"> свободную циркуляцию воздуха и пара.</w:t>
      </w:r>
    </w:p>
    <w:p w14:paraId="7581C0AB" w14:textId="77777777" w:rsidR="00AC2497" w:rsidRDefault="00AC2497" w:rsidP="00AC2497">
      <w:pPr>
        <w:pStyle w:val="a7"/>
        <w:tabs>
          <w:tab w:val="left" w:pos="2160"/>
        </w:tabs>
        <w:ind w:left="0"/>
        <w:jc w:val="center"/>
        <w:rPr>
          <w:rFonts w:asciiTheme="minorBidi" w:eastAsia="Arial" w:hAnsiTheme="minorBidi"/>
          <w:sz w:val="24"/>
          <w:szCs w:val="24"/>
        </w:rPr>
      </w:pPr>
    </w:p>
    <w:p w14:paraId="0DC94893" w14:textId="77777777" w:rsidR="00AC2497" w:rsidRDefault="00AC2497" w:rsidP="00AC2497">
      <w:pPr>
        <w:pStyle w:val="a7"/>
        <w:tabs>
          <w:tab w:val="left" w:pos="2160"/>
        </w:tabs>
        <w:ind w:left="0"/>
        <w:jc w:val="center"/>
        <w:rPr>
          <w:rFonts w:asciiTheme="minorBidi" w:eastAsia="Arial" w:hAnsiTheme="minorBidi"/>
          <w:sz w:val="24"/>
          <w:szCs w:val="24"/>
        </w:rPr>
      </w:pPr>
      <w:r>
        <w:rPr>
          <w:rFonts w:asciiTheme="minorBidi" w:eastAsia="Arial" w:hAnsiTheme="minorBidi"/>
          <w:noProof/>
          <w:sz w:val="24"/>
          <w:szCs w:val="24"/>
          <w:lang w:eastAsia="ru-RU"/>
        </w:rPr>
        <w:drawing>
          <wp:inline distT="0" distB="0" distL="0" distR="0" wp14:anchorId="61A4F8AB" wp14:editId="10E4B04F">
            <wp:extent cx="1743075" cy="1019027"/>
            <wp:effectExtent l="19050" t="0" r="9525" b="0"/>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l="7794" t="24282" r="44412" b="26110"/>
                    <a:stretch>
                      <a:fillRect/>
                    </a:stretch>
                  </pic:blipFill>
                  <pic:spPr bwMode="auto">
                    <a:xfrm>
                      <a:off x="0" y="0"/>
                      <a:ext cx="1745465" cy="1020424"/>
                    </a:xfrm>
                    <a:prstGeom prst="rect">
                      <a:avLst/>
                    </a:prstGeom>
                    <a:noFill/>
                    <a:ln w="9525">
                      <a:noFill/>
                      <a:miter lim="800000"/>
                      <a:headEnd/>
                      <a:tailEnd/>
                    </a:ln>
                  </pic:spPr>
                </pic:pic>
              </a:graphicData>
            </a:graphic>
          </wp:inline>
        </w:drawing>
      </w:r>
    </w:p>
    <w:p w14:paraId="7DF1EAF8" w14:textId="77777777" w:rsidR="00AC2497" w:rsidRDefault="00AC2497"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A30E94">
        <w:rPr>
          <w:rStyle w:val="10pt7"/>
          <w:rFonts w:ascii="Times New Roman" w:hAnsi="Times New Roman" w:cs="Times New Roman"/>
          <w:lang w:eastAsia="de-DE"/>
        </w:rPr>
        <w:t>Рисунок</w:t>
      </w:r>
      <w:r w:rsidR="00FA4FE8">
        <w:rPr>
          <w:rStyle w:val="10pt7"/>
          <w:rFonts w:ascii="Times New Roman" w:hAnsi="Times New Roman" w:cs="Times New Roman"/>
          <w:lang w:eastAsia="de-DE"/>
        </w:rPr>
        <w:t xml:space="preserve"> </w:t>
      </w:r>
      <w:r w:rsidR="00FC2289">
        <w:rPr>
          <w:rStyle w:val="10pt7"/>
          <w:rFonts w:ascii="Times New Roman" w:hAnsi="Times New Roman" w:cs="Times New Roman"/>
          <w:lang w:eastAsia="de-DE"/>
        </w:rPr>
        <w:t>13</w:t>
      </w:r>
      <w:r w:rsidRPr="00A30E94">
        <w:rPr>
          <w:rStyle w:val="10pt7"/>
          <w:rFonts w:ascii="Times New Roman" w:hAnsi="Times New Roman" w:cs="Times New Roman"/>
          <w:lang w:eastAsia="de-DE"/>
        </w:rPr>
        <w:t xml:space="preserve"> : Схема лотка </w:t>
      </w:r>
      <w:r w:rsidR="00FC2289">
        <w:rPr>
          <w:rStyle w:val="10pt7"/>
          <w:rFonts w:ascii="Times New Roman" w:hAnsi="Times New Roman" w:cs="Times New Roman"/>
          <w:lang w:eastAsia="de-DE"/>
        </w:rPr>
        <w:t>с</w:t>
      </w:r>
      <w:r w:rsidRPr="0089794A">
        <w:rPr>
          <w:rStyle w:val="10pt7"/>
          <w:rFonts w:ascii="Times New Roman" w:hAnsi="Times New Roman" w:cs="Times New Roman"/>
          <w:lang w:eastAsia="de-DE"/>
        </w:rPr>
        <w:t>терилизатора</w:t>
      </w:r>
      <w:r>
        <w:rPr>
          <w:rStyle w:val="10pt7"/>
          <w:rFonts w:ascii="Times New Roman" w:hAnsi="Times New Roman" w:cs="Times New Roman"/>
          <w:lang w:eastAsia="de-DE"/>
        </w:rPr>
        <w:t xml:space="preserve"> </w:t>
      </w:r>
    </w:p>
    <w:p w14:paraId="44D01571" w14:textId="77777777" w:rsidR="00FC2289" w:rsidRPr="00FC2289" w:rsidRDefault="00FC2289" w:rsidP="00FC2289">
      <w:pPr>
        <w:spacing w:after="0"/>
        <w:rPr>
          <w:sz w:val="24"/>
          <w:szCs w:val="24"/>
          <w:lang w:eastAsia="zh-CN"/>
        </w:rPr>
      </w:pPr>
      <w:r w:rsidRPr="00FC2289">
        <w:rPr>
          <w:sz w:val="24"/>
          <w:szCs w:val="24"/>
          <w:lang w:eastAsia="zh-CN"/>
        </w:rPr>
        <w:t>Внимание:</w:t>
      </w:r>
    </w:p>
    <w:p w14:paraId="7DD378DF" w14:textId="77777777" w:rsidR="00AC2497" w:rsidRPr="00F461BF" w:rsidRDefault="00AC2497" w:rsidP="00F461BF">
      <w:pPr>
        <w:pStyle w:val="a7"/>
        <w:numPr>
          <w:ilvl w:val="0"/>
          <w:numId w:val="40"/>
        </w:numPr>
        <w:spacing w:after="0"/>
        <w:ind w:left="426"/>
        <w:rPr>
          <w:sz w:val="24"/>
          <w:szCs w:val="24"/>
          <w:lang w:eastAsia="zh-CN"/>
        </w:rPr>
      </w:pPr>
      <w:r w:rsidRPr="00F461BF">
        <w:rPr>
          <w:sz w:val="24"/>
          <w:szCs w:val="24"/>
          <w:lang w:eastAsia="zh-CN"/>
        </w:rPr>
        <w:t xml:space="preserve">Предметы, выполненные из разных материалов (нержавеющая сталь, углеродный сплав) должны быть расположены в различные лотки. </w:t>
      </w:r>
    </w:p>
    <w:p w14:paraId="34D107A3" w14:textId="77777777" w:rsidR="00AC2497" w:rsidRPr="00F461BF" w:rsidRDefault="00AC2497" w:rsidP="00F461BF">
      <w:pPr>
        <w:pStyle w:val="a7"/>
        <w:numPr>
          <w:ilvl w:val="0"/>
          <w:numId w:val="40"/>
        </w:numPr>
        <w:spacing w:after="0"/>
        <w:ind w:left="426"/>
        <w:rPr>
          <w:sz w:val="24"/>
          <w:szCs w:val="24"/>
          <w:lang w:eastAsia="zh-CN"/>
        </w:rPr>
      </w:pPr>
      <w:r w:rsidRPr="00F461BF">
        <w:rPr>
          <w:sz w:val="24"/>
          <w:szCs w:val="24"/>
          <w:lang w:eastAsia="zh-CN"/>
        </w:rPr>
        <w:t xml:space="preserve">Следует прокладывать бумагу между лотками и инструментами, выполненными из углеродистой стали. </w:t>
      </w:r>
    </w:p>
    <w:p w14:paraId="521EBF2C" w14:textId="77777777" w:rsidR="00AC2497" w:rsidRPr="00F461BF" w:rsidRDefault="00AC2497" w:rsidP="00F461BF">
      <w:pPr>
        <w:pStyle w:val="a7"/>
        <w:numPr>
          <w:ilvl w:val="0"/>
          <w:numId w:val="40"/>
        </w:numPr>
        <w:spacing w:after="0"/>
        <w:ind w:left="426"/>
        <w:rPr>
          <w:sz w:val="24"/>
          <w:szCs w:val="24"/>
          <w:lang w:eastAsia="zh-CN"/>
        </w:rPr>
      </w:pPr>
      <w:r w:rsidRPr="00F461BF">
        <w:rPr>
          <w:sz w:val="24"/>
          <w:szCs w:val="24"/>
          <w:lang w:eastAsia="zh-CN"/>
        </w:rPr>
        <w:t xml:space="preserve">Выполняйте стерилизацию инструментов в раскрытом положении, например, пинцетов. </w:t>
      </w:r>
    </w:p>
    <w:p w14:paraId="0098D55A" w14:textId="77777777" w:rsidR="00AC2497" w:rsidRPr="00F461BF" w:rsidRDefault="00AC2497" w:rsidP="00F461BF">
      <w:pPr>
        <w:pStyle w:val="a7"/>
        <w:numPr>
          <w:ilvl w:val="0"/>
          <w:numId w:val="40"/>
        </w:numPr>
        <w:spacing w:after="0"/>
        <w:ind w:left="426"/>
        <w:rPr>
          <w:sz w:val="24"/>
          <w:szCs w:val="24"/>
          <w:lang w:eastAsia="zh-CN"/>
        </w:rPr>
      </w:pPr>
      <w:r w:rsidRPr="00F461BF">
        <w:rPr>
          <w:sz w:val="24"/>
          <w:szCs w:val="24"/>
          <w:lang w:eastAsia="zh-CN"/>
        </w:rPr>
        <w:t xml:space="preserve">При оборачивании предметов используйте пористую упаковку для обеспечения соответствующего проникновения пара и сушки </w:t>
      </w:r>
    </w:p>
    <w:p w14:paraId="023D936C" w14:textId="77777777" w:rsidR="00F11A52" w:rsidRPr="00F461BF" w:rsidRDefault="00F11A52" w:rsidP="00F461BF">
      <w:pPr>
        <w:pStyle w:val="a7"/>
        <w:numPr>
          <w:ilvl w:val="0"/>
          <w:numId w:val="40"/>
        </w:numPr>
        <w:spacing w:after="0"/>
        <w:ind w:left="426"/>
        <w:rPr>
          <w:sz w:val="24"/>
          <w:szCs w:val="24"/>
          <w:lang w:eastAsia="zh-CN"/>
        </w:rPr>
      </w:pPr>
      <w:r w:rsidRPr="00F461BF">
        <w:rPr>
          <w:sz w:val="24"/>
          <w:szCs w:val="24"/>
          <w:lang w:eastAsia="zh-CN"/>
        </w:rPr>
        <w:t>Максимальный вес</w:t>
      </w:r>
      <w:r w:rsidR="00AD2938">
        <w:rPr>
          <w:sz w:val="24"/>
          <w:szCs w:val="24"/>
          <w:lang w:eastAsia="zh-CN"/>
        </w:rPr>
        <w:t xml:space="preserve"> </w:t>
      </w:r>
      <w:r w:rsidRPr="00F461BF">
        <w:rPr>
          <w:sz w:val="24"/>
          <w:szCs w:val="24"/>
          <w:lang w:eastAsia="zh-CN"/>
        </w:rPr>
        <w:t xml:space="preserve">нагрузки на лоток 5кг. </w:t>
      </w:r>
    </w:p>
    <w:p w14:paraId="0F4D52C8" w14:textId="77777777" w:rsidR="00AC2497" w:rsidRPr="00AC2497" w:rsidRDefault="00F461BF" w:rsidP="001349A5">
      <w:pPr>
        <w:pStyle w:val="2"/>
        <w:rPr>
          <w:rFonts w:eastAsia="Arial"/>
        </w:rPr>
      </w:pPr>
      <w:bookmarkStart w:id="39" w:name="_Toc23343972"/>
      <w:r>
        <w:t>Ручка для лотков</w:t>
      </w:r>
      <w:bookmarkEnd w:id="39"/>
    </w:p>
    <w:p w14:paraId="246D78A4" w14:textId="77777777" w:rsidR="00AC2497" w:rsidRPr="000C05A4" w:rsidRDefault="00AC2497"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Обеспечивает защиту от ожогов во время выгрузки предметов из камеры.</w:t>
      </w:r>
    </w:p>
    <w:p w14:paraId="16B9FCB1" w14:textId="77777777" w:rsidR="00AC2497" w:rsidRPr="0054472E" w:rsidRDefault="00AC2497" w:rsidP="00FC2289">
      <w:pPr>
        <w:pStyle w:val="a7"/>
        <w:tabs>
          <w:tab w:val="left" w:pos="2160"/>
        </w:tabs>
        <w:jc w:val="center"/>
        <w:rPr>
          <w:rFonts w:ascii="Times New Roman" w:eastAsia="Arial" w:hAnsi="Times New Roman" w:cs="Times New Roman"/>
          <w:sz w:val="24"/>
        </w:rPr>
      </w:pPr>
      <w:r>
        <w:rPr>
          <w:rFonts w:ascii="Arial" w:eastAsia="SimHei" w:hAnsi="Arial" w:cs="Arial"/>
          <w:noProof/>
          <w:lang w:eastAsia="ru-RU"/>
        </w:rPr>
        <w:drawing>
          <wp:inline distT="0" distB="0" distL="0" distR="0" wp14:anchorId="304C87AA" wp14:editId="02FD4ABF">
            <wp:extent cx="1352550" cy="1227800"/>
            <wp:effectExtent l="19050" t="0" r="0" b="0"/>
            <wp:docPr id="49" name="图片 68" descr="S73F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S73F5281"/>
                    <pic:cNvPicPr>
                      <a:picLocks noChangeAspect="1" noChangeArrowheads="1"/>
                    </pic:cNvPicPr>
                  </pic:nvPicPr>
                  <pic:blipFill>
                    <a:blip r:embed="rId49" cstate="print"/>
                    <a:srcRect l="13253" t="11111" r="5422" b="11111"/>
                    <a:stretch>
                      <a:fillRect/>
                    </a:stretch>
                  </pic:blipFill>
                  <pic:spPr bwMode="auto">
                    <a:xfrm>
                      <a:off x="0" y="0"/>
                      <a:ext cx="1352550" cy="1227800"/>
                    </a:xfrm>
                    <a:prstGeom prst="rect">
                      <a:avLst/>
                    </a:prstGeom>
                    <a:noFill/>
                    <a:ln w="9525">
                      <a:noFill/>
                      <a:miter lim="800000"/>
                      <a:headEnd/>
                      <a:tailEnd/>
                    </a:ln>
                  </pic:spPr>
                </pic:pic>
              </a:graphicData>
            </a:graphic>
          </wp:inline>
        </w:drawing>
      </w:r>
      <w:r w:rsidRPr="0054472E">
        <w:rPr>
          <w:rFonts w:ascii="Times New Roman" w:eastAsia="Arial" w:hAnsi="Times New Roman" w:cs="Times New Roman"/>
          <w:noProof/>
          <w:sz w:val="24"/>
          <w:lang w:eastAsia="ru-RU"/>
        </w:rPr>
        <w:drawing>
          <wp:inline distT="0" distB="0" distL="0" distR="0" wp14:anchorId="4A292786" wp14:editId="27DE2AFB">
            <wp:extent cx="828675" cy="1249387"/>
            <wp:effectExtent l="19050" t="0" r="9525" b="0"/>
            <wp:docPr id="2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l="56321" t="24339"/>
                    <a:stretch>
                      <a:fillRect/>
                    </a:stretch>
                  </pic:blipFill>
                  <pic:spPr bwMode="auto">
                    <a:xfrm>
                      <a:off x="0" y="0"/>
                      <a:ext cx="828675" cy="1249387"/>
                    </a:xfrm>
                    <a:prstGeom prst="rect">
                      <a:avLst/>
                    </a:prstGeom>
                    <a:noFill/>
                    <a:ln w="9525">
                      <a:noFill/>
                      <a:miter lim="800000"/>
                      <a:headEnd/>
                      <a:tailEnd/>
                    </a:ln>
                  </pic:spPr>
                </pic:pic>
              </a:graphicData>
            </a:graphic>
          </wp:inline>
        </w:drawing>
      </w:r>
    </w:p>
    <w:p w14:paraId="781FCA9B" w14:textId="77777777" w:rsidR="00FC2289" w:rsidRDefault="00FC2289"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A30E94">
        <w:rPr>
          <w:rStyle w:val="10pt7"/>
          <w:rFonts w:ascii="Times New Roman" w:hAnsi="Times New Roman" w:cs="Times New Roman"/>
          <w:lang w:eastAsia="de-DE"/>
        </w:rPr>
        <w:t>Рисунок</w:t>
      </w:r>
      <w:r>
        <w:rPr>
          <w:rStyle w:val="10pt7"/>
          <w:rFonts w:ascii="Times New Roman" w:hAnsi="Times New Roman" w:cs="Times New Roman"/>
          <w:lang w:eastAsia="de-DE"/>
        </w:rPr>
        <w:t xml:space="preserve"> 14</w:t>
      </w:r>
      <w:r w:rsidRPr="00A30E94">
        <w:rPr>
          <w:rStyle w:val="10pt7"/>
          <w:rFonts w:ascii="Times New Roman" w:hAnsi="Times New Roman" w:cs="Times New Roman"/>
          <w:lang w:eastAsia="de-DE"/>
        </w:rPr>
        <w:t xml:space="preserve"> :</w:t>
      </w:r>
      <w:r w:rsidR="009332AF">
        <w:rPr>
          <w:rStyle w:val="10pt7"/>
          <w:rFonts w:ascii="Times New Roman" w:hAnsi="Times New Roman" w:cs="Times New Roman"/>
          <w:lang w:eastAsia="de-DE"/>
        </w:rPr>
        <w:t xml:space="preserve"> Ручка</w:t>
      </w:r>
      <w:r w:rsidRPr="00A30E94">
        <w:rPr>
          <w:rStyle w:val="10pt7"/>
          <w:rFonts w:ascii="Times New Roman" w:hAnsi="Times New Roman" w:cs="Times New Roman"/>
          <w:lang w:eastAsia="de-DE"/>
        </w:rPr>
        <w:t xml:space="preserve"> </w:t>
      </w:r>
      <w:r w:rsidR="009332AF">
        <w:rPr>
          <w:rStyle w:val="10pt7"/>
          <w:rFonts w:ascii="Times New Roman" w:hAnsi="Times New Roman" w:cs="Times New Roman"/>
          <w:lang w:eastAsia="de-DE"/>
        </w:rPr>
        <w:t>лотка</w:t>
      </w:r>
    </w:p>
    <w:p w14:paraId="76AC9C9F" w14:textId="77777777" w:rsidR="00AC2497" w:rsidRPr="00AC2497" w:rsidRDefault="00F461BF" w:rsidP="001349A5">
      <w:pPr>
        <w:pStyle w:val="2"/>
      </w:pPr>
      <w:bookmarkStart w:id="40" w:name="_Toc23343973"/>
      <w:r>
        <w:t>Дренажная трубка</w:t>
      </w:r>
      <w:bookmarkEnd w:id="40"/>
    </w:p>
    <w:p w14:paraId="57016F2E" w14:textId="77777777" w:rsidR="00074E40" w:rsidRPr="00BD1DFA" w:rsidRDefault="00AC2497" w:rsidP="00FC2289">
      <w:pPr>
        <w:jc w:val="both"/>
        <w:rPr>
          <w:rFonts w:ascii="Times New Roman" w:hAnsi="Times New Roman" w:cs="Times New Roman"/>
          <w:sz w:val="24"/>
          <w:szCs w:val="24"/>
        </w:rPr>
      </w:pPr>
      <w:r w:rsidRPr="000C05A4">
        <w:rPr>
          <w:rFonts w:ascii="Times New Roman" w:eastAsia="Andale Sans UI" w:hAnsi="Times New Roman" w:cs="Times New Roman"/>
          <w:kern w:val="3"/>
          <w:sz w:val="24"/>
          <w:szCs w:val="24"/>
          <w:lang w:eastAsia="ja-JP" w:bidi="fa-IR"/>
        </w:rPr>
        <w:t xml:space="preserve">Дренажная трубка используется для </w:t>
      </w:r>
      <w:r w:rsidR="000D26A8" w:rsidRPr="000C05A4">
        <w:rPr>
          <w:rFonts w:ascii="Times New Roman" w:eastAsia="Andale Sans UI" w:hAnsi="Times New Roman" w:cs="Times New Roman"/>
          <w:kern w:val="3"/>
          <w:sz w:val="24"/>
          <w:szCs w:val="24"/>
          <w:lang w:eastAsia="ja-JP" w:bidi="fa-IR"/>
        </w:rPr>
        <w:t xml:space="preserve">залива </w:t>
      </w:r>
      <w:r w:rsidR="0033720C">
        <w:rPr>
          <w:rFonts w:ascii="Times New Roman" w:eastAsia="Andale Sans UI" w:hAnsi="Times New Roman" w:cs="Times New Roman"/>
          <w:kern w:val="3"/>
          <w:sz w:val="24"/>
          <w:szCs w:val="24"/>
          <w:lang w:eastAsia="ja-JP" w:bidi="fa-IR"/>
        </w:rPr>
        <w:t xml:space="preserve">воды в емкость стерилизатора </w:t>
      </w:r>
      <w:r w:rsidRPr="000C05A4">
        <w:rPr>
          <w:rFonts w:ascii="Times New Roman" w:eastAsia="Andale Sans UI" w:hAnsi="Times New Roman" w:cs="Times New Roman"/>
          <w:kern w:val="3"/>
          <w:sz w:val="24"/>
          <w:szCs w:val="24"/>
          <w:lang w:eastAsia="ja-JP" w:bidi="fa-IR"/>
        </w:rPr>
        <w:t>и</w:t>
      </w:r>
      <w:r w:rsidR="00BA2813"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слива</w:t>
      </w:r>
      <w:r w:rsidR="00BA2813" w:rsidRPr="000C05A4">
        <w:rPr>
          <w:rFonts w:ascii="Times New Roman" w:eastAsia="Andale Sans UI" w:hAnsi="Times New Roman" w:cs="Times New Roman"/>
          <w:kern w:val="3"/>
          <w:sz w:val="24"/>
          <w:szCs w:val="24"/>
          <w:lang w:eastAsia="ja-JP" w:bidi="fa-IR"/>
        </w:rPr>
        <w:t xml:space="preserve"> </w:t>
      </w:r>
      <w:r w:rsidR="0033720C">
        <w:rPr>
          <w:rFonts w:ascii="Times New Roman" w:eastAsia="Andale Sans UI" w:hAnsi="Times New Roman" w:cs="Times New Roman"/>
          <w:kern w:val="3"/>
          <w:sz w:val="24"/>
          <w:szCs w:val="24"/>
          <w:lang w:eastAsia="ja-JP" w:bidi="fa-IR"/>
        </w:rPr>
        <w:t xml:space="preserve">отработанной </w:t>
      </w:r>
      <w:r w:rsidRPr="000C05A4">
        <w:rPr>
          <w:rFonts w:ascii="Times New Roman" w:eastAsia="Andale Sans UI" w:hAnsi="Times New Roman" w:cs="Times New Roman"/>
          <w:kern w:val="3"/>
          <w:sz w:val="24"/>
          <w:szCs w:val="24"/>
          <w:lang w:eastAsia="ja-JP" w:bidi="fa-IR"/>
        </w:rPr>
        <w:t xml:space="preserve">воды </w:t>
      </w:r>
    </w:p>
    <w:p w14:paraId="6D131572" w14:textId="5A16F989" w:rsidR="00074E40" w:rsidRPr="0054472E" w:rsidRDefault="00FC2289" w:rsidP="00074E40">
      <w:pPr>
        <w:rPr>
          <w:rFonts w:ascii="Times New Roman" w:eastAsia="Arial" w:hAnsi="Times New Roman" w:cs="Times New Roman"/>
          <w:sz w:val="24"/>
        </w:rPr>
      </w:pPr>
      <w:r w:rsidRPr="0054472E">
        <w:rPr>
          <w:rFonts w:ascii="Times New Roman" w:eastAsia="Arial" w:hAnsi="Times New Roman" w:cs="Times New Roman"/>
          <w:noProof/>
          <w:sz w:val="24"/>
          <w:lang w:eastAsia="ru-RU"/>
        </w:rPr>
        <w:drawing>
          <wp:inline distT="0" distB="0" distL="0" distR="0" wp14:anchorId="1123ADDD" wp14:editId="20D1A020">
            <wp:extent cx="4000500" cy="1962150"/>
            <wp:effectExtent l="19050" t="0" r="0" b="0"/>
            <wp:docPr id="25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cstate="print"/>
                    <a:srcRect l="22647" t="23499" r="15588" b="22715"/>
                    <a:stretch>
                      <a:fillRect/>
                    </a:stretch>
                  </pic:blipFill>
                  <pic:spPr bwMode="auto">
                    <a:xfrm>
                      <a:off x="0" y="0"/>
                      <a:ext cx="4000500" cy="1962150"/>
                    </a:xfrm>
                    <a:prstGeom prst="rect">
                      <a:avLst/>
                    </a:prstGeom>
                    <a:noFill/>
                    <a:ln w="9525">
                      <a:noFill/>
                      <a:miter lim="800000"/>
                      <a:headEnd/>
                      <a:tailEnd/>
                    </a:ln>
                  </pic:spPr>
                </pic:pic>
              </a:graphicData>
            </a:graphic>
          </wp:inline>
        </w:drawing>
      </w:r>
      <w:r w:rsidR="00FE04C3">
        <w:rPr>
          <w:rFonts w:ascii="Times New Roman" w:eastAsia="Arial" w:hAnsi="Times New Roman" w:cs="Times New Roman"/>
          <w:noProof/>
          <w:sz w:val="24"/>
          <w:lang w:eastAsia="ru-RU"/>
        </w:rPr>
        <mc:AlternateContent>
          <mc:Choice Requires="wpc">
            <w:drawing>
              <wp:inline distT="0" distB="0" distL="0" distR="0" wp14:anchorId="24F89EE1" wp14:editId="70828436">
                <wp:extent cx="1514475" cy="1114425"/>
                <wp:effectExtent l="0" t="0" r="11430" b="12065"/>
                <wp:docPr id="433" name="Полотно 4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99" name="Picture 4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0" cy="11239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FF45F79" id="Полотно 433" o:spid="_x0000_s1026" editas="canvas" style="width:119.25pt;height:87.75pt;mso-position-horizontal-relative:char;mso-position-vertical-relative:line" coordsize="15144,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">
                <v:shape id="_x0000_s1027" type="#_x0000_t75" style="position:absolute;width:15144;height:11144;visibility:visible;mso-wrap-style:square">
                  <v:fill o:detectmouseclick="t"/>
                  <v:path o:connecttype="none"/>
                </v:shape>
                <v:shape id="Picture 434" o:spid="_x0000_s1028" type="#_x0000_t75" style="position:absolute;width:15240;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1P/TEAAAA3AAAAA8AAABkcnMvZG93bnJldi54bWxEj0+LwjAUxO/CfofwBG+aKouu1SirILhe&#10;xD/r+dE822DzUppsrd9+Iwgeh5n5DTNftrYUDdXeOFYwHCQgiDOnDecKzqdN/wuED8gaS8ek4EEe&#10;louPzhxT7e58oOYYchEh7FNUUIRQpVL6rCCLfuAq4uhdXW0xRFnnUtd4j3BbylGSjKVFw3GhwIrW&#10;BWW3459VsNvvmx++ms3n7+lizttLO57kK6V63fZ7BiJQG97hV3urFYymU3ieiUd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1P/TEAAAA3AAAAA8AAAAAAAAAAAAAAAAA&#10;nwIAAGRycy9kb3ducmV2LnhtbFBLBQYAAAAABAAEAPcAAACQAwAAAAA=&#10;">
                  <v:imagedata r:id="rId53" o:title=""/>
                </v:shape>
                <w10:anchorlock/>
              </v:group>
            </w:pict>
          </mc:Fallback>
        </mc:AlternateContent>
      </w:r>
    </w:p>
    <w:p w14:paraId="102A992C" w14:textId="77777777" w:rsidR="00FC2289" w:rsidRPr="00FA4FE8" w:rsidRDefault="00FC2289" w:rsidP="00FA4FE8">
      <w:pPr>
        <w:autoSpaceDE w:val="0"/>
        <w:autoSpaceDN w:val="0"/>
        <w:adjustRightInd w:val="0"/>
        <w:spacing w:before="60" w:after="0" w:line="240" w:lineRule="auto"/>
        <w:jc w:val="center"/>
        <w:rPr>
          <w:rStyle w:val="10pt7"/>
          <w:rFonts w:ascii="Times New Roman" w:hAnsi="Times New Roman" w:cs="Times New Roman"/>
          <w:lang w:eastAsia="de-DE"/>
        </w:rPr>
      </w:pPr>
    </w:p>
    <w:p w14:paraId="4D42F00B" w14:textId="77777777" w:rsidR="00AC2497" w:rsidRPr="00FA4FE8" w:rsidRDefault="00FC2289"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Рисунок</w:t>
      </w:r>
      <w:r w:rsidR="009332AF" w:rsidRPr="00FA4FE8">
        <w:rPr>
          <w:rStyle w:val="10pt7"/>
          <w:rFonts w:ascii="Times New Roman" w:hAnsi="Times New Roman" w:cs="Times New Roman"/>
          <w:lang w:eastAsia="de-DE"/>
        </w:rPr>
        <w:t xml:space="preserve"> 15</w:t>
      </w:r>
      <w:r w:rsidRPr="00FA4FE8">
        <w:rPr>
          <w:rStyle w:val="10pt7"/>
          <w:rFonts w:ascii="Times New Roman" w:hAnsi="Times New Roman" w:cs="Times New Roman"/>
          <w:lang w:eastAsia="de-DE"/>
        </w:rPr>
        <w:t>: схема подключения дренажной трубки к стерилизатору</w:t>
      </w:r>
    </w:p>
    <w:p w14:paraId="1BFFC5A4" w14:textId="77777777" w:rsidR="00AC2497" w:rsidRDefault="00AC2497" w:rsidP="00AC2497">
      <w:pPr>
        <w:pStyle w:val="ae"/>
        <w:ind w:right="3"/>
        <w:jc w:val="center"/>
        <w:rPr>
          <w:rFonts w:asciiTheme="minorBidi" w:hAnsiTheme="minorBidi"/>
        </w:rPr>
      </w:pPr>
    </w:p>
    <w:p w14:paraId="3E4DF0C8" w14:textId="77777777" w:rsidR="00AC2497" w:rsidRPr="00DB6CF7" w:rsidRDefault="00F461BF" w:rsidP="001349A5">
      <w:pPr>
        <w:pStyle w:val="2"/>
        <w:rPr>
          <w:caps/>
        </w:rPr>
      </w:pPr>
      <w:bookmarkStart w:id="41" w:name="_Toc23343974"/>
      <w:r>
        <w:rPr>
          <w:rFonts w:eastAsia="Times New Roman"/>
          <w:lang w:eastAsia="ru-RU"/>
        </w:rPr>
        <w:t xml:space="preserve">Принтер </w:t>
      </w:r>
      <w:r w:rsidR="001349A5">
        <w:rPr>
          <w:rFonts w:eastAsia="Times New Roman"/>
          <w:lang w:eastAsia="ru-RU"/>
        </w:rPr>
        <w:t>протоколов стерилизации</w:t>
      </w:r>
      <w:bookmarkEnd w:id="41"/>
    </w:p>
    <w:p w14:paraId="4F1AF814" w14:textId="77777777" w:rsidR="00AC2497" w:rsidRDefault="00AC2497"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Стерилизаторы имеют внутренний принтер (опционально)</w:t>
      </w:r>
      <w:r w:rsidR="00E23259" w:rsidRPr="000C05A4">
        <w:rPr>
          <w:rFonts w:ascii="Times New Roman" w:eastAsia="Andale Sans UI" w:hAnsi="Times New Roman" w:cs="Times New Roman"/>
          <w:kern w:val="3"/>
          <w:sz w:val="24"/>
          <w:szCs w:val="24"/>
          <w:lang w:eastAsia="ja-JP" w:bidi="fa-IR"/>
        </w:rPr>
        <w:t xml:space="preserve"> модель </w:t>
      </w:r>
      <w:r w:rsidR="00E23259" w:rsidRPr="000C05A4">
        <w:rPr>
          <w:rFonts w:ascii="Times New Roman" w:eastAsia="Andale Sans UI" w:hAnsi="Times New Roman" w:cs="Times New Roman" w:hint="eastAsia"/>
          <w:kern w:val="3"/>
          <w:sz w:val="24"/>
          <w:szCs w:val="24"/>
          <w:lang w:eastAsia="ja-JP" w:bidi="fa-IR"/>
        </w:rPr>
        <w:t>RMDIIID</w:t>
      </w:r>
      <w:r w:rsidRPr="000C05A4">
        <w:rPr>
          <w:rFonts w:ascii="Times New Roman" w:eastAsia="Andale Sans UI" w:hAnsi="Times New Roman" w:cs="Times New Roman"/>
          <w:kern w:val="3"/>
          <w:sz w:val="24"/>
          <w:szCs w:val="24"/>
          <w:lang w:eastAsia="ja-JP" w:bidi="fa-IR"/>
        </w:rPr>
        <w:t>,</w:t>
      </w:r>
      <w:r w:rsidR="00BA2813"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 xml:space="preserve">позволяющий вести </w:t>
      </w:r>
      <w:r w:rsidR="00F461BF" w:rsidRPr="000C05A4">
        <w:rPr>
          <w:rFonts w:ascii="Times New Roman" w:eastAsia="Andale Sans UI" w:hAnsi="Times New Roman" w:cs="Times New Roman"/>
          <w:kern w:val="3"/>
          <w:sz w:val="24"/>
          <w:szCs w:val="24"/>
          <w:lang w:eastAsia="ja-JP" w:bidi="fa-IR"/>
        </w:rPr>
        <w:t>печать</w:t>
      </w:r>
      <w:r w:rsidRPr="000C05A4">
        <w:rPr>
          <w:rFonts w:ascii="Times New Roman" w:eastAsia="Andale Sans UI" w:hAnsi="Times New Roman" w:cs="Times New Roman"/>
          <w:kern w:val="3"/>
          <w:sz w:val="24"/>
          <w:szCs w:val="24"/>
          <w:lang w:eastAsia="ja-JP" w:bidi="fa-IR"/>
        </w:rPr>
        <w:t xml:space="preserve"> последовательности программы.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5463"/>
      </w:tblGrid>
      <w:tr w:rsidR="009332AF" w14:paraId="10FE3496" w14:textId="77777777" w:rsidTr="009332AF">
        <w:tc>
          <w:tcPr>
            <w:tcW w:w="5494" w:type="dxa"/>
          </w:tcPr>
          <w:p w14:paraId="58AC05C9" w14:textId="77777777" w:rsidR="009332AF" w:rsidRDefault="009332AF" w:rsidP="000C05A4">
            <w:pPr>
              <w:jc w:val="both"/>
              <w:rPr>
                <w:rFonts w:eastAsia="Andale Sans UI" w:cs="Times New Roman"/>
                <w:kern w:val="3"/>
                <w:sz w:val="24"/>
                <w:szCs w:val="24"/>
                <w:lang w:val="ru-RU" w:eastAsia="ja-JP" w:bidi="fa-IR"/>
              </w:rPr>
            </w:pPr>
            <w:r w:rsidRPr="009332AF">
              <w:rPr>
                <w:rFonts w:eastAsia="Andale Sans UI" w:cs="Times New Roman"/>
                <w:noProof/>
                <w:kern w:val="3"/>
                <w:sz w:val="24"/>
                <w:szCs w:val="24"/>
                <w:lang w:eastAsia="ru-RU"/>
              </w:rPr>
              <w:drawing>
                <wp:inline distT="0" distB="0" distL="0" distR="0" wp14:anchorId="56126C9D" wp14:editId="1BDDB6A7">
                  <wp:extent cx="3352800" cy="1773956"/>
                  <wp:effectExtent l="19050" t="0" r="0" b="0"/>
                  <wp:docPr id="25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cstate="print"/>
                          <a:srcRect l="28331" t="24350" r="10389" b="21749"/>
                          <a:stretch>
                            <a:fillRect/>
                          </a:stretch>
                        </pic:blipFill>
                        <pic:spPr bwMode="auto">
                          <a:xfrm>
                            <a:off x="0" y="0"/>
                            <a:ext cx="3367655" cy="1781816"/>
                          </a:xfrm>
                          <a:prstGeom prst="rect">
                            <a:avLst/>
                          </a:prstGeom>
                          <a:noFill/>
                          <a:ln w="9525">
                            <a:noFill/>
                            <a:miter lim="800000"/>
                            <a:headEnd/>
                            <a:tailEnd/>
                          </a:ln>
                        </pic:spPr>
                      </pic:pic>
                    </a:graphicData>
                  </a:graphic>
                </wp:inline>
              </w:drawing>
            </w:r>
          </w:p>
          <w:p w14:paraId="5A66C6C9" w14:textId="77777777" w:rsidR="009332AF" w:rsidRPr="009332AF" w:rsidRDefault="009332AF" w:rsidP="00FA4FE8">
            <w:pPr>
              <w:autoSpaceDE w:val="0"/>
              <w:autoSpaceDN w:val="0"/>
              <w:adjustRightInd w:val="0"/>
              <w:spacing w:after="0" w:line="240" w:lineRule="auto"/>
              <w:jc w:val="center"/>
              <w:rPr>
                <w:rFonts w:eastAsia="Andale Sans UI" w:cs="Times New Roman"/>
                <w:kern w:val="3"/>
                <w:sz w:val="24"/>
                <w:szCs w:val="24"/>
                <w:lang w:val="ru-RU" w:eastAsia="ja-JP" w:bidi="fa-IR"/>
              </w:rPr>
            </w:pPr>
            <w:r w:rsidRPr="00FA4FE8">
              <w:rPr>
                <w:rStyle w:val="10pt7"/>
                <w:rFonts w:ascii="Times New Roman" w:eastAsiaTheme="minorHAnsi" w:hAnsi="Times New Roman" w:cs="Times New Roman"/>
                <w:lang w:val="ru-RU"/>
              </w:rPr>
              <w:t>Рисунок 16: Внутренний принтер Стерилизатора</w:t>
            </w:r>
          </w:p>
        </w:tc>
        <w:tc>
          <w:tcPr>
            <w:tcW w:w="5495" w:type="dxa"/>
          </w:tcPr>
          <w:p w14:paraId="33E4F3E6" w14:textId="77777777" w:rsidR="009332AF" w:rsidRDefault="009332AF" w:rsidP="009332AF">
            <w:pPr>
              <w:jc w:val="center"/>
              <w:rPr>
                <w:rFonts w:eastAsia="Andale Sans UI" w:cs="Times New Roman"/>
                <w:kern w:val="3"/>
                <w:sz w:val="24"/>
                <w:szCs w:val="24"/>
                <w:lang w:val="ru-RU" w:eastAsia="ja-JP" w:bidi="fa-IR"/>
              </w:rPr>
            </w:pPr>
            <w:r w:rsidRPr="009332AF">
              <w:rPr>
                <w:rFonts w:eastAsia="Andale Sans UI" w:cs="Times New Roman"/>
                <w:noProof/>
                <w:kern w:val="3"/>
                <w:sz w:val="24"/>
                <w:szCs w:val="24"/>
                <w:lang w:eastAsia="ru-RU"/>
              </w:rPr>
              <w:drawing>
                <wp:inline distT="0" distB="0" distL="0" distR="0" wp14:anchorId="23B4E290" wp14:editId="6D646322">
                  <wp:extent cx="2466975" cy="1758165"/>
                  <wp:effectExtent l="19050" t="0" r="9525" b="0"/>
                  <wp:docPr id="26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2466975" cy="1758165"/>
                          </a:xfrm>
                          <a:prstGeom prst="rect">
                            <a:avLst/>
                          </a:prstGeom>
                          <a:noFill/>
                          <a:ln w="9525">
                            <a:noFill/>
                            <a:miter lim="800000"/>
                            <a:headEnd/>
                            <a:tailEnd/>
                          </a:ln>
                        </pic:spPr>
                      </pic:pic>
                    </a:graphicData>
                  </a:graphic>
                </wp:inline>
              </w:drawing>
            </w:r>
          </w:p>
          <w:p w14:paraId="716D8117" w14:textId="77777777" w:rsidR="009332AF" w:rsidRPr="009332AF" w:rsidRDefault="009332AF" w:rsidP="00FA4FE8">
            <w:pPr>
              <w:autoSpaceDE w:val="0"/>
              <w:autoSpaceDN w:val="0"/>
              <w:adjustRightInd w:val="0"/>
              <w:spacing w:after="0" w:line="240" w:lineRule="auto"/>
              <w:jc w:val="center"/>
              <w:rPr>
                <w:rFonts w:eastAsia="Andale Sans UI" w:cs="Times New Roman"/>
                <w:kern w:val="3"/>
                <w:sz w:val="24"/>
                <w:szCs w:val="24"/>
                <w:lang w:val="ru-RU" w:eastAsia="ja-JP" w:bidi="fa-IR"/>
              </w:rPr>
            </w:pPr>
            <w:r w:rsidRPr="00FA4FE8">
              <w:rPr>
                <w:rStyle w:val="10pt7"/>
                <w:rFonts w:ascii="Times New Roman" w:eastAsiaTheme="minorHAnsi" w:hAnsi="Times New Roman" w:cs="Times New Roman"/>
                <w:lang w:val="ru-RU"/>
              </w:rPr>
              <w:t>Рисунок 17: Схема внутреннего принтера</w:t>
            </w:r>
          </w:p>
        </w:tc>
      </w:tr>
    </w:tbl>
    <w:p w14:paraId="03342142" w14:textId="77777777" w:rsidR="009332AF" w:rsidRPr="000C05A4" w:rsidRDefault="009332AF" w:rsidP="000C05A4">
      <w:pPr>
        <w:jc w:val="both"/>
        <w:rPr>
          <w:rFonts w:ascii="Times New Roman" w:eastAsia="Andale Sans UI" w:hAnsi="Times New Roman" w:cs="Times New Roman"/>
          <w:kern w:val="3"/>
          <w:sz w:val="24"/>
          <w:szCs w:val="24"/>
          <w:lang w:eastAsia="ja-JP" w:bidi="fa-IR"/>
        </w:rPr>
      </w:pPr>
    </w:p>
    <w:tbl>
      <w:tblPr>
        <w:tblStyle w:val="aa"/>
        <w:tblW w:w="0" w:type="auto"/>
        <w:jc w:val="center"/>
        <w:tblLook w:val="04A0" w:firstRow="1" w:lastRow="0" w:firstColumn="1" w:lastColumn="0" w:noHBand="0" w:noVBand="1"/>
      </w:tblPr>
      <w:tblGrid>
        <w:gridCol w:w="1242"/>
        <w:gridCol w:w="4849"/>
      </w:tblGrid>
      <w:tr w:rsidR="009332AF" w:rsidRPr="00A8303F" w14:paraId="247355CF" w14:textId="77777777" w:rsidTr="00E46E82">
        <w:trPr>
          <w:jc w:val="center"/>
        </w:trPr>
        <w:tc>
          <w:tcPr>
            <w:tcW w:w="1242" w:type="dxa"/>
            <w:tcBorders>
              <w:top w:val="single" w:sz="4" w:space="0" w:color="auto"/>
              <w:left w:val="single" w:sz="4" w:space="0" w:color="auto"/>
              <w:bottom w:val="single" w:sz="4" w:space="0" w:color="auto"/>
              <w:right w:val="single" w:sz="4" w:space="0" w:color="auto"/>
            </w:tcBorders>
            <w:hideMark/>
          </w:tcPr>
          <w:p w14:paraId="01EC8E63" w14:textId="77777777" w:rsidR="009332AF" w:rsidRPr="00A8303F" w:rsidRDefault="009332AF" w:rsidP="00E46E82">
            <w:pPr>
              <w:ind w:left="-284" w:right="-284"/>
              <w:jc w:val="center"/>
              <w:rPr>
                <w:rFonts w:cs="Times New Roman"/>
                <w:b/>
                <w:szCs w:val="21"/>
                <w:lang w:val="ru-RU"/>
              </w:rPr>
            </w:pPr>
            <w:r w:rsidRPr="00A8303F">
              <w:rPr>
                <w:rFonts w:cs="Times New Roman"/>
                <w:b/>
                <w:szCs w:val="21"/>
                <w:lang w:val="ru-RU"/>
              </w:rPr>
              <w:t>№</w:t>
            </w:r>
          </w:p>
        </w:tc>
        <w:tc>
          <w:tcPr>
            <w:tcW w:w="4849" w:type="dxa"/>
            <w:tcBorders>
              <w:top w:val="single" w:sz="4" w:space="0" w:color="auto"/>
              <w:left w:val="single" w:sz="4" w:space="0" w:color="auto"/>
              <w:bottom w:val="single" w:sz="4" w:space="0" w:color="auto"/>
              <w:right w:val="single" w:sz="4" w:space="0" w:color="auto"/>
            </w:tcBorders>
            <w:hideMark/>
          </w:tcPr>
          <w:p w14:paraId="6B1F224A" w14:textId="77777777" w:rsidR="009332AF" w:rsidRPr="00A8303F" w:rsidRDefault="009332AF" w:rsidP="00E46E82">
            <w:pPr>
              <w:ind w:left="-284" w:right="-284"/>
              <w:jc w:val="center"/>
              <w:rPr>
                <w:rFonts w:cs="Times New Roman"/>
                <w:b/>
                <w:szCs w:val="21"/>
                <w:lang w:val="ru-RU"/>
              </w:rPr>
            </w:pPr>
            <w:r w:rsidRPr="00A8303F">
              <w:rPr>
                <w:rFonts w:cs="Times New Roman"/>
                <w:b/>
                <w:szCs w:val="21"/>
                <w:lang w:val="ru-RU"/>
              </w:rPr>
              <w:t>Название</w:t>
            </w:r>
          </w:p>
        </w:tc>
      </w:tr>
      <w:tr w:rsidR="009332AF" w:rsidRPr="00A8303F" w14:paraId="3ACC083F" w14:textId="77777777" w:rsidTr="00E46E82">
        <w:trPr>
          <w:jc w:val="center"/>
        </w:trPr>
        <w:tc>
          <w:tcPr>
            <w:tcW w:w="1242" w:type="dxa"/>
            <w:tcBorders>
              <w:top w:val="single" w:sz="4" w:space="0" w:color="auto"/>
              <w:left w:val="single" w:sz="4" w:space="0" w:color="auto"/>
              <w:bottom w:val="single" w:sz="4" w:space="0" w:color="auto"/>
              <w:right w:val="single" w:sz="4" w:space="0" w:color="auto"/>
            </w:tcBorders>
            <w:hideMark/>
          </w:tcPr>
          <w:p w14:paraId="77AFABCE" w14:textId="77777777" w:rsidR="009332AF" w:rsidRPr="00A8303F" w:rsidRDefault="009332AF" w:rsidP="00E46E82">
            <w:pPr>
              <w:ind w:left="-284" w:right="-284"/>
              <w:jc w:val="center"/>
              <w:rPr>
                <w:rFonts w:cs="Times New Roman"/>
                <w:szCs w:val="21"/>
                <w:lang w:val="ru-RU"/>
              </w:rPr>
            </w:pPr>
            <w:r w:rsidRPr="00A8303F">
              <w:rPr>
                <w:rFonts w:cs="Times New Roman"/>
                <w:szCs w:val="21"/>
                <w:lang w:val="ru-RU"/>
              </w:rPr>
              <w:t>1</w:t>
            </w:r>
          </w:p>
        </w:tc>
        <w:tc>
          <w:tcPr>
            <w:tcW w:w="4849" w:type="dxa"/>
            <w:tcBorders>
              <w:top w:val="single" w:sz="4" w:space="0" w:color="auto"/>
              <w:left w:val="single" w:sz="4" w:space="0" w:color="auto"/>
              <w:bottom w:val="single" w:sz="4" w:space="0" w:color="auto"/>
              <w:right w:val="single" w:sz="4" w:space="0" w:color="auto"/>
            </w:tcBorders>
            <w:hideMark/>
          </w:tcPr>
          <w:p w14:paraId="295EF439" w14:textId="77777777" w:rsidR="009332AF" w:rsidRPr="00A8303F" w:rsidRDefault="009332AF" w:rsidP="009332AF">
            <w:pPr>
              <w:tabs>
                <w:tab w:val="left" w:pos="1590"/>
                <w:tab w:val="center" w:pos="2316"/>
              </w:tabs>
              <w:ind w:left="-284" w:right="-284"/>
              <w:rPr>
                <w:rFonts w:cs="Times New Roman"/>
                <w:szCs w:val="21"/>
                <w:lang w:val="ru-RU"/>
              </w:rPr>
            </w:pPr>
            <w:r w:rsidRPr="00A8303F">
              <w:rPr>
                <w:rFonts w:cs="Times New Roman"/>
                <w:szCs w:val="21"/>
                <w:lang w:val="ru-RU"/>
              </w:rPr>
              <w:tab/>
            </w:r>
            <w:r w:rsidRPr="00A8303F">
              <w:rPr>
                <w:rFonts w:cs="Times New Roman"/>
                <w:szCs w:val="21"/>
                <w:lang w:val="ru-RU"/>
              </w:rPr>
              <w:tab/>
            </w:r>
            <w:r w:rsidRPr="00A8303F">
              <w:rPr>
                <w:rStyle w:val="10pt7"/>
                <w:rFonts w:ascii="Times New Roman" w:hAnsi="Times New Roman" w:cs="Times New Roman"/>
                <w:sz w:val="24"/>
                <w:szCs w:val="24"/>
                <w:lang w:val="ru-RU"/>
              </w:rPr>
              <w:t>Кнопка открытия</w:t>
            </w:r>
          </w:p>
        </w:tc>
      </w:tr>
      <w:tr w:rsidR="009332AF" w:rsidRPr="00A8303F" w14:paraId="71098585" w14:textId="77777777" w:rsidTr="00E46E82">
        <w:trPr>
          <w:jc w:val="center"/>
        </w:trPr>
        <w:tc>
          <w:tcPr>
            <w:tcW w:w="1242" w:type="dxa"/>
            <w:tcBorders>
              <w:top w:val="single" w:sz="4" w:space="0" w:color="auto"/>
              <w:left w:val="single" w:sz="4" w:space="0" w:color="auto"/>
              <w:bottom w:val="single" w:sz="4" w:space="0" w:color="auto"/>
              <w:right w:val="single" w:sz="4" w:space="0" w:color="auto"/>
            </w:tcBorders>
            <w:hideMark/>
          </w:tcPr>
          <w:p w14:paraId="4065350C" w14:textId="77777777" w:rsidR="009332AF" w:rsidRPr="00A8303F" w:rsidRDefault="009332AF" w:rsidP="00E46E82">
            <w:pPr>
              <w:ind w:left="-284" w:right="-284"/>
              <w:jc w:val="center"/>
              <w:rPr>
                <w:rFonts w:cs="Times New Roman"/>
                <w:szCs w:val="21"/>
                <w:lang w:val="ru-RU"/>
              </w:rPr>
            </w:pPr>
            <w:r w:rsidRPr="00A8303F">
              <w:rPr>
                <w:rFonts w:cs="Times New Roman"/>
                <w:szCs w:val="21"/>
                <w:lang w:val="ru-RU"/>
              </w:rPr>
              <w:t>2</w:t>
            </w:r>
          </w:p>
        </w:tc>
        <w:tc>
          <w:tcPr>
            <w:tcW w:w="4849" w:type="dxa"/>
            <w:tcBorders>
              <w:top w:val="single" w:sz="4" w:space="0" w:color="auto"/>
              <w:left w:val="single" w:sz="4" w:space="0" w:color="auto"/>
              <w:bottom w:val="single" w:sz="4" w:space="0" w:color="auto"/>
              <w:right w:val="single" w:sz="4" w:space="0" w:color="auto"/>
            </w:tcBorders>
            <w:hideMark/>
          </w:tcPr>
          <w:p w14:paraId="05B0F73D" w14:textId="77777777" w:rsidR="009332AF" w:rsidRPr="00A8303F" w:rsidRDefault="009332AF" w:rsidP="00E46E82">
            <w:pPr>
              <w:ind w:left="-284" w:right="-284"/>
              <w:jc w:val="center"/>
              <w:rPr>
                <w:rFonts w:cs="Times New Roman"/>
                <w:szCs w:val="21"/>
                <w:lang w:val="ru-RU"/>
              </w:rPr>
            </w:pPr>
            <w:r w:rsidRPr="00A8303F">
              <w:rPr>
                <w:rStyle w:val="10pt7"/>
                <w:rFonts w:ascii="Times New Roman" w:hAnsi="Times New Roman" w:cs="Times New Roman"/>
                <w:sz w:val="24"/>
                <w:szCs w:val="24"/>
                <w:lang w:val="ru-RU"/>
              </w:rPr>
              <w:t>Кнопка индикатор ошибки</w:t>
            </w:r>
          </w:p>
        </w:tc>
      </w:tr>
      <w:tr w:rsidR="009332AF" w:rsidRPr="00A8303F" w14:paraId="451D7D2C" w14:textId="77777777" w:rsidTr="00E46E82">
        <w:trPr>
          <w:jc w:val="center"/>
        </w:trPr>
        <w:tc>
          <w:tcPr>
            <w:tcW w:w="1242" w:type="dxa"/>
            <w:tcBorders>
              <w:top w:val="single" w:sz="4" w:space="0" w:color="auto"/>
              <w:left w:val="single" w:sz="4" w:space="0" w:color="auto"/>
              <w:bottom w:val="single" w:sz="4" w:space="0" w:color="auto"/>
              <w:right w:val="single" w:sz="4" w:space="0" w:color="auto"/>
            </w:tcBorders>
            <w:hideMark/>
          </w:tcPr>
          <w:p w14:paraId="15543F86" w14:textId="77777777" w:rsidR="009332AF" w:rsidRPr="00A8303F" w:rsidRDefault="009332AF" w:rsidP="00E46E82">
            <w:pPr>
              <w:ind w:left="-284" w:right="-284"/>
              <w:jc w:val="center"/>
              <w:rPr>
                <w:rFonts w:cs="Times New Roman"/>
                <w:szCs w:val="21"/>
                <w:lang w:val="ru-RU"/>
              </w:rPr>
            </w:pPr>
            <w:r w:rsidRPr="00A8303F">
              <w:rPr>
                <w:rFonts w:cs="Times New Roman"/>
                <w:szCs w:val="21"/>
                <w:lang w:val="ru-RU"/>
              </w:rPr>
              <w:t>3</w:t>
            </w:r>
          </w:p>
        </w:tc>
        <w:tc>
          <w:tcPr>
            <w:tcW w:w="4849" w:type="dxa"/>
            <w:tcBorders>
              <w:top w:val="single" w:sz="4" w:space="0" w:color="auto"/>
              <w:left w:val="single" w:sz="4" w:space="0" w:color="auto"/>
              <w:bottom w:val="single" w:sz="4" w:space="0" w:color="auto"/>
              <w:right w:val="single" w:sz="4" w:space="0" w:color="auto"/>
            </w:tcBorders>
            <w:hideMark/>
          </w:tcPr>
          <w:p w14:paraId="5C15A310" w14:textId="77777777" w:rsidR="009332AF" w:rsidRPr="00A8303F" w:rsidRDefault="009332AF" w:rsidP="00E46E82">
            <w:pPr>
              <w:ind w:left="-284" w:right="-284"/>
              <w:jc w:val="center"/>
              <w:rPr>
                <w:rFonts w:cs="Times New Roman"/>
                <w:szCs w:val="21"/>
                <w:lang w:val="ru-RU"/>
              </w:rPr>
            </w:pPr>
            <w:r w:rsidRPr="00A8303F">
              <w:rPr>
                <w:rStyle w:val="10pt7"/>
                <w:rFonts w:ascii="Times New Roman" w:hAnsi="Times New Roman" w:cs="Times New Roman"/>
                <w:sz w:val="24"/>
                <w:szCs w:val="24"/>
                <w:lang w:val="ru-RU"/>
              </w:rPr>
              <w:t>Левая кнопка, Индикатор питания</w:t>
            </w:r>
          </w:p>
        </w:tc>
      </w:tr>
      <w:tr w:rsidR="009332AF" w:rsidRPr="00A8303F" w14:paraId="73074680" w14:textId="77777777" w:rsidTr="00E46E82">
        <w:trPr>
          <w:jc w:val="center"/>
        </w:trPr>
        <w:tc>
          <w:tcPr>
            <w:tcW w:w="1242" w:type="dxa"/>
            <w:tcBorders>
              <w:top w:val="single" w:sz="4" w:space="0" w:color="auto"/>
              <w:left w:val="single" w:sz="4" w:space="0" w:color="auto"/>
              <w:bottom w:val="single" w:sz="4" w:space="0" w:color="auto"/>
              <w:right w:val="single" w:sz="4" w:space="0" w:color="auto"/>
            </w:tcBorders>
            <w:hideMark/>
          </w:tcPr>
          <w:p w14:paraId="1757CB17" w14:textId="77777777" w:rsidR="009332AF" w:rsidRPr="00A8303F" w:rsidRDefault="009332AF" w:rsidP="00E46E82">
            <w:pPr>
              <w:ind w:left="-284" w:right="-284"/>
              <w:jc w:val="center"/>
              <w:rPr>
                <w:rFonts w:cs="Times New Roman"/>
                <w:szCs w:val="21"/>
                <w:lang w:val="ru-RU"/>
              </w:rPr>
            </w:pPr>
            <w:r w:rsidRPr="00A8303F">
              <w:rPr>
                <w:rFonts w:cs="Times New Roman"/>
                <w:szCs w:val="21"/>
                <w:lang w:val="ru-RU"/>
              </w:rPr>
              <w:t>4</w:t>
            </w:r>
          </w:p>
        </w:tc>
        <w:tc>
          <w:tcPr>
            <w:tcW w:w="4849" w:type="dxa"/>
            <w:tcBorders>
              <w:top w:val="single" w:sz="4" w:space="0" w:color="auto"/>
              <w:left w:val="single" w:sz="4" w:space="0" w:color="auto"/>
              <w:bottom w:val="single" w:sz="4" w:space="0" w:color="auto"/>
              <w:right w:val="single" w:sz="4" w:space="0" w:color="auto"/>
            </w:tcBorders>
            <w:hideMark/>
          </w:tcPr>
          <w:p w14:paraId="1E16FD7C" w14:textId="77777777" w:rsidR="009332AF" w:rsidRPr="00A8303F" w:rsidRDefault="009332AF" w:rsidP="00E46E82">
            <w:pPr>
              <w:ind w:left="-284" w:right="-284"/>
              <w:jc w:val="center"/>
              <w:rPr>
                <w:rFonts w:cs="Times New Roman"/>
                <w:szCs w:val="21"/>
                <w:lang w:val="ru-RU"/>
              </w:rPr>
            </w:pPr>
            <w:r w:rsidRPr="00A8303F">
              <w:rPr>
                <w:rStyle w:val="10pt7"/>
                <w:rFonts w:ascii="Times New Roman" w:hAnsi="Times New Roman" w:cs="Times New Roman"/>
                <w:sz w:val="24"/>
                <w:szCs w:val="24"/>
                <w:lang w:val="ru-RU"/>
              </w:rPr>
              <w:t>Рулон Бумаги</w:t>
            </w:r>
          </w:p>
        </w:tc>
      </w:tr>
    </w:tbl>
    <w:p w14:paraId="79288F23" w14:textId="77777777" w:rsidR="00AC2497" w:rsidRPr="00A8303F" w:rsidRDefault="00AC2497" w:rsidP="00AC2497">
      <w:pPr>
        <w:tabs>
          <w:tab w:val="left" w:pos="4279"/>
        </w:tabs>
        <w:spacing w:after="0"/>
        <w:jc w:val="center"/>
        <w:rPr>
          <w:rFonts w:ascii="Times New Roman" w:hAnsi="Times New Roman" w:cs="Times New Roman"/>
          <w:sz w:val="24"/>
          <w:lang w:eastAsia="ru-RU"/>
        </w:rPr>
      </w:pPr>
    </w:p>
    <w:p w14:paraId="24082E9F" w14:textId="77777777" w:rsidR="00AC2497" w:rsidRPr="00A8303F" w:rsidRDefault="00AC2497" w:rsidP="00AC2497">
      <w:pPr>
        <w:tabs>
          <w:tab w:val="left" w:pos="4279"/>
        </w:tabs>
        <w:jc w:val="center"/>
        <w:rPr>
          <w:rFonts w:ascii="Times New Roman" w:hAnsi="Times New Roman" w:cs="Times New Roman"/>
          <w:sz w:val="24"/>
          <w:szCs w:val="24"/>
          <w:lang w:eastAsia="ru-RU"/>
        </w:rPr>
      </w:pPr>
      <w:r w:rsidRPr="00A8303F">
        <w:rPr>
          <w:rFonts w:ascii="Times New Roman" w:hAnsi="Times New Roman" w:cs="Times New Roman"/>
          <w:sz w:val="24"/>
          <w:szCs w:val="24"/>
          <w:lang w:eastAsia="ru-RU"/>
        </w:rPr>
        <w:t>Характеристик</w:t>
      </w:r>
      <w:r w:rsidR="0054472E" w:rsidRPr="00A8303F">
        <w:rPr>
          <w:rFonts w:ascii="Times New Roman" w:hAnsi="Times New Roman" w:cs="Times New Roman"/>
          <w:sz w:val="24"/>
          <w:szCs w:val="24"/>
          <w:lang w:eastAsia="ru-RU"/>
        </w:rPr>
        <w:t>и</w:t>
      </w:r>
      <w:r w:rsidRPr="00A8303F">
        <w:rPr>
          <w:rFonts w:ascii="Times New Roman" w:hAnsi="Times New Roman" w:cs="Times New Roman"/>
          <w:sz w:val="24"/>
          <w:szCs w:val="24"/>
          <w:lang w:eastAsia="ru-RU"/>
        </w:rPr>
        <w:t xml:space="preserve"> внутреннего</w:t>
      </w:r>
      <w:r w:rsidR="00BA2813" w:rsidRPr="00A8303F">
        <w:rPr>
          <w:rFonts w:ascii="Times New Roman" w:hAnsi="Times New Roman" w:cs="Times New Roman"/>
          <w:sz w:val="24"/>
          <w:szCs w:val="24"/>
          <w:lang w:eastAsia="ru-RU"/>
        </w:rPr>
        <w:t xml:space="preserve"> </w:t>
      </w:r>
      <w:r w:rsidRPr="00A8303F">
        <w:rPr>
          <w:rFonts w:ascii="Times New Roman" w:hAnsi="Times New Roman" w:cs="Times New Roman"/>
          <w:sz w:val="24"/>
          <w:szCs w:val="24"/>
          <w:lang w:eastAsia="ru-RU"/>
        </w:rPr>
        <w:t>принтера</w:t>
      </w:r>
      <w:r w:rsidR="00BA2813" w:rsidRPr="00A8303F">
        <w:rPr>
          <w:rFonts w:ascii="Times New Roman" w:hAnsi="Times New Roman" w:cs="Times New Roman"/>
          <w:sz w:val="24"/>
          <w:szCs w:val="24"/>
          <w:lang w:eastAsia="ru-RU"/>
        </w:rPr>
        <w:t xml:space="preserve"> </w:t>
      </w:r>
      <w:r w:rsidRPr="00A8303F">
        <w:rPr>
          <w:rFonts w:ascii="Times New Roman" w:hAnsi="Times New Roman" w:cs="Times New Roman"/>
          <w:sz w:val="24"/>
          <w:szCs w:val="24"/>
          <w:lang w:eastAsia="ru-RU"/>
        </w:rPr>
        <w:t>и бумаги</w:t>
      </w:r>
    </w:p>
    <w:tbl>
      <w:tblPr>
        <w:tblStyle w:val="aa"/>
        <w:tblW w:w="0" w:type="auto"/>
        <w:jc w:val="center"/>
        <w:tblLook w:val="04A0" w:firstRow="1" w:lastRow="0" w:firstColumn="1" w:lastColumn="0" w:noHBand="0" w:noVBand="1"/>
      </w:tblPr>
      <w:tblGrid>
        <w:gridCol w:w="4785"/>
        <w:gridCol w:w="4786"/>
      </w:tblGrid>
      <w:tr w:rsidR="00AC2497" w:rsidRPr="00A8303F" w14:paraId="772F6E28" w14:textId="77777777" w:rsidTr="00AC2497">
        <w:trPr>
          <w:jc w:val="center"/>
        </w:trPr>
        <w:tc>
          <w:tcPr>
            <w:tcW w:w="4785" w:type="dxa"/>
          </w:tcPr>
          <w:p w14:paraId="68F15BCE" w14:textId="77777777" w:rsidR="00AC2497" w:rsidRPr="00A8303F" w:rsidRDefault="00AC2497" w:rsidP="00AC2497">
            <w:pPr>
              <w:rPr>
                <w:rFonts w:ascii="Arial" w:hAnsi="Arial" w:cs="Arial"/>
                <w:sz w:val="24"/>
                <w:szCs w:val="24"/>
                <w:lang w:val="ru-RU"/>
              </w:rPr>
            </w:pPr>
            <w:r w:rsidRPr="00A8303F">
              <w:rPr>
                <w:bCs/>
                <w:sz w:val="24"/>
                <w:szCs w:val="24"/>
                <w:lang w:val="ru-RU"/>
              </w:rPr>
              <w:t>Модель внутреннего принтера</w:t>
            </w:r>
          </w:p>
        </w:tc>
        <w:tc>
          <w:tcPr>
            <w:tcW w:w="4786" w:type="dxa"/>
          </w:tcPr>
          <w:p w14:paraId="0E5BEA12" w14:textId="77777777" w:rsidR="00AC2497" w:rsidRPr="00A8303F" w:rsidRDefault="00AC2497" w:rsidP="00AC2497">
            <w:pPr>
              <w:rPr>
                <w:rFonts w:cs="Times New Roman"/>
                <w:sz w:val="24"/>
                <w:szCs w:val="24"/>
                <w:lang w:val="ru-RU"/>
              </w:rPr>
            </w:pPr>
            <w:r w:rsidRPr="00A8303F">
              <w:rPr>
                <w:rFonts w:cs="Times New Roman"/>
                <w:sz w:val="24"/>
                <w:szCs w:val="24"/>
                <w:lang w:val="ru-RU"/>
              </w:rPr>
              <w:t>RMDIIID</w:t>
            </w:r>
          </w:p>
        </w:tc>
      </w:tr>
      <w:tr w:rsidR="00AC2497" w:rsidRPr="00A8303F" w14:paraId="2D1B1462" w14:textId="77777777" w:rsidTr="00AC2497">
        <w:trPr>
          <w:jc w:val="center"/>
        </w:trPr>
        <w:tc>
          <w:tcPr>
            <w:tcW w:w="4785" w:type="dxa"/>
          </w:tcPr>
          <w:p w14:paraId="71A1E884" w14:textId="77777777" w:rsidR="00AC2497" w:rsidRPr="00A8303F" w:rsidRDefault="00AC2497" w:rsidP="00AC2497">
            <w:pPr>
              <w:rPr>
                <w:rFonts w:cs="Times New Roman"/>
                <w:sz w:val="24"/>
                <w:szCs w:val="24"/>
                <w:lang w:val="ru-RU"/>
              </w:rPr>
            </w:pPr>
            <w:r w:rsidRPr="00A8303F">
              <w:rPr>
                <w:rFonts w:cs="Times New Roman"/>
                <w:sz w:val="24"/>
                <w:szCs w:val="24"/>
                <w:lang w:val="ru-RU"/>
              </w:rPr>
              <w:t>Метод печати</w:t>
            </w:r>
          </w:p>
        </w:tc>
        <w:tc>
          <w:tcPr>
            <w:tcW w:w="4786" w:type="dxa"/>
          </w:tcPr>
          <w:p w14:paraId="6B62170C" w14:textId="77777777" w:rsidR="00AC2497" w:rsidRPr="00A8303F" w:rsidRDefault="00AC2497" w:rsidP="00AC2497">
            <w:pPr>
              <w:rPr>
                <w:rFonts w:cs="Times New Roman"/>
                <w:sz w:val="24"/>
                <w:szCs w:val="24"/>
                <w:lang w:val="ru-RU"/>
              </w:rPr>
            </w:pPr>
            <w:r w:rsidRPr="00A8303F">
              <w:rPr>
                <w:rFonts w:cs="Times New Roman"/>
                <w:sz w:val="24"/>
                <w:szCs w:val="24"/>
                <w:lang w:val="ru-RU"/>
              </w:rPr>
              <w:t xml:space="preserve"> термический</w:t>
            </w:r>
          </w:p>
        </w:tc>
      </w:tr>
      <w:tr w:rsidR="00AC2497" w:rsidRPr="00A8303F" w14:paraId="6C43B765" w14:textId="77777777" w:rsidTr="00AC2497">
        <w:trPr>
          <w:jc w:val="center"/>
        </w:trPr>
        <w:tc>
          <w:tcPr>
            <w:tcW w:w="4785" w:type="dxa"/>
          </w:tcPr>
          <w:p w14:paraId="02E9B22C" w14:textId="77777777" w:rsidR="00AC2497" w:rsidRPr="00A8303F" w:rsidRDefault="00AC2497" w:rsidP="00AC2497">
            <w:pPr>
              <w:rPr>
                <w:rFonts w:cs="Times New Roman"/>
                <w:sz w:val="24"/>
                <w:szCs w:val="24"/>
                <w:lang w:val="ru-RU"/>
              </w:rPr>
            </w:pPr>
            <w:r w:rsidRPr="00A8303F">
              <w:rPr>
                <w:rFonts w:cs="Times New Roman"/>
                <w:sz w:val="24"/>
                <w:szCs w:val="24"/>
                <w:lang w:val="ru-RU"/>
              </w:rPr>
              <w:t>Направление печати</w:t>
            </w:r>
          </w:p>
        </w:tc>
        <w:tc>
          <w:tcPr>
            <w:tcW w:w="4786" w:type="dxa"/>
          </w:tcPr>
          <w:p w14:paraId="5A64E8CC" w14:textId="77777777" w:rsidR="00AC2497" w:rsidRPr="00A8303F" w:rsidRDefault="00AC2497" w:rsidP="00AC2497">
            <w:pPr>
              <w:rPr>
                <w:rFonts w:cs="Times New Roman"/>
                <w:sz w:val="24"/>
                <w:szCs w:val="24"/>
                <w:lang w:val="ru-RU"/>
              </w:rPr>
            </w:pPr>
            <w:r w:rsidRPr="00A8303F">
              <w:rPr>
                <w:rFonts w:cs="Times New Roman"/>
                <w:sz w:val="24"/>
                <w:szCs w:val="24"/>
                <w:lang w:val="ru-RU"/>
              </w:rPr>
              <w:t>слева направо</w:t>
            </w:r>
          </w:p>
        </w:tc>
      </w:tr>
      <w:tr w:rsidR="00AC2497" w:rsidRPr="00A8303F" w14:paraId="6388DD0D" w14:textId="77777777" w:rsidTr="00AC2497">
        <w:trPr>
          <w:jc w:val="center"/>
        </w:trPr>
        <w:tc>
          <w:tcPr>
            <w:tcW w:w="4785" w:type="dxa"/>
          </w:tcPr>
          <w:p w14:paraId="7CDF9400" w14:textId="77777777" w:rsidR="00AC2497" w:rsidRPr="00A8303F" w:rsidRDefault="00AC2497" w:rsidP="00AC2497">
            <w:pPr>
              <w:rPr>
                <w:rFonts w:cs="Times New Roman"/>
                <w:sz w:val="24"/>
                <w:szCs w:val="24"/>
                <w:lang w:val="ru-RU"/>
              </w:rPr>
            </w:pPr>
            <w:r w:rsidRPr="00A8303F">
              <w:rPr>
                <w:rFonts w:cs="Times New Roman"/>
                <w:sz w:val="24"/>
                <w:szCs w:val="24"/>
                <w:lang w:val="ru-RU"/>
              </w:rPr>
              <w:t>Шрифт</w:t>
            </w:r>
          </w:p>
        </w:tc>
        <w:tc>
          <w:tcPr>
            <w:tcW w:w="4786" w:type="dxa"/>
          </w:tcPr>
          <w:p w14:paraId="283DBD03" w14:textId="77777777" w:rsidR="00AC2497" w:rsidRPr="00A8303F" w:rsidRDefault="00AC2497" w:rsidP="00AC2497">
            <w:pPr>
              <w:rPr>
                <w:rFonts w:cs="Times New Roman"/>
                <w:sz w:val="24"/>
                <w:szCs w:val="24"/>
                <w:lang w:val="ru-RU"/>
              </w:rPr>
            </w:pPr>
            <w:r w:rsidRPr="00A8303F">
              <w:rPr>
                <w:rFonts w:cs="Times New Roman"/>
                <w:sz w:val="24"/>
                <w:szCs w:val="24"/>
                <w:lang w:val="ru-RU"/>
              </w:rPr>
              <w:t>5 x 8</w:t>
            </w:r>
          </w:p>
        </w:tc>
      </w:tr>
      <w:tr w:rsidR="00AC2497" w:rsidRPr="00A8303F" w14:paraId="5C2DF5EE" w14:textId="77777777" w:rsidTr="00AC2497">
        <w:trPr>
          <w:jc w:val="center"/>
        </w:trPr>
        <w:tc>
          <w:tcPr>
            <w:tcW w:w="4785" w:type="dxa"/>
          </w:tcPr>
          <w:p w14:paraId="14952812" w14:textId="77777777" w:rsidR="00AC2497" w:rsidRPr="00A8303F" w:rsidRDefault="00AC2497" w:rsidP="00AC2497">
            <w:pPr>
              <w:rPr>
                <w:rFonts w:cs="Times New Roman"/>
                <w:sz w:val="24"/>
                <w:szCs w:val="24"/>
                <w:lang w:val="ru-RU"/>
              </w:rPr>
            </w:pPr>
            <w:r w:rsidRPr="00A8303F">
              <w:rPr>
                <w:rFonts w:cs="Times New Roman"/>
                <w:sz w:val="24"/>
                <w:szCs w:val="24"/>
                <w:lang w:val="ru-RU"/>
              </w:rPr>
              <w:t>Количество колонок</w:t>
            </w:r>
          </w:p>
        </w:tc>
        <w:tc>
          <w:tcPr>
            <w:tcW w:w="4786" w:type="dxa"/>
          </w:tcPr>
          <w:p w14:paraId="392F070B" w14:textId="77777777" w:rsidR="00AC2497" w:rsidRPr="00A8303F" w:rsidRDefault="00AC2497" w:rsidP="00AC2497">
            <w:pPr>
              <w:rPr>
                <w:rFonts w:cs="Times New Roman"/>
                <w:sz w:val="24"/>
                <w:szCs w:val="24"/>
                <w:lang w:val="ru-RU"/>
              </w:rPr>
            </w:pPr>
            <w:r w:rsidRPr="00A8303F">
              <w:rPr>
                <w:rFonts w:cs="Times New Roman"/>
                <w:sz w:val="24"/>
                <w:szCs w:val="24"/>
                <w:lang w:val="ru-RU"/>
              </w:rPr>
              <w:t>24/40</w:t>
            </w:r>
          </w:p>
        </w:tc>
      </w:tr>
      <w:tr w:rsidR="00AC2497" w:rsidRPr="00A8303F" w14:paraId="79C13934" w14:textId="77777777" w:rsidTr="00AC2497">
        <w:trPr>
          <w:jc w:val="center"/>
        </w:trPr>
        <w:tc>
          <w:tcPr>
            <w:tcW w:w="4785" w:type="dxa"/>
          </w:tcPr>
          <w:p w14:paraId="6A40897E" w14:textId="77777777" w:rsidR="00AC2497" w:rsidRPr="00A8303F" w:rsidRDefault="00AC2497" w:rsidP="00AC2497">
            <w:pPr>
              <w:rPr>
                <w:rFonts w:cs="Times New Roman"/>
                <w:sz w:val="24"/>
                <w:szCs w:val="24"/>
                <w:lang w:val="ru-RU"/>
              </w:rPr>
            </w:pPr>
            <w:r w:rsidRPr="00A8303F">
              <w:rPr>
                <w:rFonts w:cs="Times New Roman"/>
                <w:sz w:val="24"/>
                <w:szCs w:val="24"/>
                <w:lang w:val="ru-RU"/>
              </w:rPr>
              <w:t>Скорость печати</w:t>
            </w:r>
          </w:p>
        </w:tc>
        <w:tc>
          <w:tcPr>
            <w:tcW w:w="4786" w:type="dxa"/>
          </w:tcPr>
          <w:p w14:paraId="48E7A567" w14:textId="77777777" w:rsidR="00AC2497" w:rsidRPr="00A8303F" w:rsidRDefault="00AC2497" w:rsidP="00AC2497">
            <w:pPr>
              <w:rPr>
                <w:rFonts w:cs="Times New Roman"/>
                <w:sz w:val="24"/>
                <w:szCs w:val="24"/>
                <w:lang w:val="ru-RU"/>
              </w:rPr>
            </w:pPr>
            <w:r w:rsidRPr="00A8303F">
              <w:rPr>
                <w:rFonts w:cs="Times New Roman"/>
                <w:sz w:val="24"/>
                <w:szCs w:val="24"/>
                <w:lang w:val="ru-RU"/>
              </w:rPr>
              <w:t>30 мм/с</w:t>
            </w:r>
          </w:p>
        </w:tc>
      </w:tr>
      <w:tr w:rsidR="00AC2497" w:rsidRPr="00A8303F" w14:paraId="1AB08C0E" w14:textId="77777777" w:rsidTr="00AC2497">
        <w:trPr>
          <w:jc w:val="center"/>
        </w:trPr>
        <w:tc>
          <w:tcPr>
            <w:tcW w:w="4785" w:type="dxa"/>
          </w:tcPr>
          <w:p w14:paraId="04BC8977" w14:textId="77777777" w:rsidR="00AC2497" w:rsidRPr="00A8303F" w:rsidRDefault="00AC2497" w:rsidP="00AC2497">
            <w:pPr>
              <w:rPr>
                <w:rFonts w:cs="Times New Roman"/>
                <w:sz w:val="24"/>
                <w:szCs w:val="24"/>
                <w:lang w:val="ru-RU"/>
              </w:rPr>
            </w:pPr>
            <w:r w:rsidRPr="00A8303F">
              <w:rPr>
                <w:rFonts w:cs="Times New Roman"/>
                <w:sz w:val="24"/>
                <w:szCs w:val="24"/>
                <w:lang w:val="ru-RU"/>
              </w:rPr>
              <w:t>Размер знака (Ш х В)</w:t>
            </w:r>
          </w:p>
        </w:tc>
        <w:tc>
          <w:tcPr>
            <w:tcW w:w="4786" w:type="dxa"/>
          </w:tcPr>
          <w:p w14:paraId="4FF23A39" w14:textId="77777777" w:rsidR="00AC2497" w:rsidRPr="00A8303F" w:rsidRDefault="00AC2497" w:rsidP="00AC2497">
            <w:pPr>
              <w:rPr>
                <w:rFonts w:cs="Times New Roman"/>
                <w:sz w:val="24"/>
                <w:szCs w:val="24"/>
                <w:lang w:val="ru-RU"/>
              </w:rPr>
            </w:pPr>
            <w:r w:rsidRPr="00A8303F">
              <w:rPr>
                <w:rFonts w:cs="Times New Roman"/>
                <w:sz w:val="24"/>
                <w:szCs w:val="24"/>
                <w:lang w:val="ru-RU"/>
              </w:rPr>
              <w:t>1.62 x 2.4 мм</w:t>
            </w:r>
            <w:r w:rsidR="00BA2813" w:rsidRPr="00A8303F">
              <w:rPr>
                <w:rFonts w:cs="Times New Roman"/>
                <w:sz w:val="24"/>
                <w:szCs w:val="24"/>
                <w:lang w:val="ru-RU"/>
              </w:rPr>
              <w:t xml:space="preserve"> </w:t>
            </w:r>
          </w:p>
        </w:tc>
      </w:tr>
      <w:tr w:rsidR="00AC2497" w:rsidRPr="00A8303F" w14:paraId="302ED688" w14:textId="77777777" w:rsidTr="00AC2497">
        <w:trPr>
          <w:jc w:val="center"/>
        </w:trPr>
        <w:tc>
          <w:tcPr>
            <w:tcW w:w="4785" w:type="dxa"/>
          </w:tcPr>
          <w:p w14:paraId="01F9A56B" w14:textId="77777777" w:rsidR="00AC2497" w:rsidRPr="00A8303F" w:rsidRDefault="00AC2497" w:rsidP="00AC2497">
            <w:pPr>
              <w:rPr>
                <w:rFonts w:cs="Times New Roman"/>
                <w:sz w:val="24"/>
                <w:szCs w:val="24"/>
                <w:lang w:val="ru-RU"/>
              </w:rPr>
            </w:pPr>
            <w:r w:rsidRPr="00A8303F">
              <w:rPr>
                <w:rFonts w:cs="Times New Roman"/>
                <w:sz w:val="24"/>
                <w:szCs w:val="24"/>
                <w:lang w:val="ru-RU"/>
              </w:rPr>
              <w:t>Размеры (Ш х Г х В)</w:t>
            </w:r>
          </w:p>
        </w:tc>
        <w:tc>
          <w:tcPr>
            <w:tcW w:w="4786" w:type="dxa"/>
          </w:tcPr>
          <w:p w14:paraId="614BB36A" w14:textId="77777777" w:rsidR="00AC2497" w:rsidRPr="00A8303F" w:rsidRDefault="00AC2497" w:rsidP="00AC2497">
            <w:pPr>
              <w:rPr>
                <w:rFonts w:cs="Times New Roman"/>
                <w:sz w:val="24"/>
                <w:szCs w:val="24"/>
                <w:lang w:val="ru-RU"/>
              </w:rPr>
            </w:pPr>
            <w:r w:rsidRPr="00A8303F">
              <w:rPr>
                <w:rFonts w:cs="Times New Roman"/>
                <w:sz w:val="24"/>
                <w:szCs w:val="24"/>
                <w:lang w:val="ru-RU"/>
              </w:rPr>
              <w:t>110 мм*68.2 мм *64 мм</w:t>
            </w:r>
          </w:p>
        </w:tc>
      </w:tr>
      <w:tr w:rsidR="00AC2497" w:rsidRPr="00A8303F" w14:paraId="08D0C4AF" w14:textId="77777777" w:rsidTr="00AC2497">
        <w:trPr>
          <w:jc w:val="center"/>
        </w:trPr>
        <w:tc>
          <w:tcPr>
            <w:tcW w:w="4785" w:type="dxa"/>
          </w:tcPr>
          <w:p w14:paraId="0FE8F4E7" w14:textId="77777777" w:rsidR="00AC2497" w:rsidRPr="00A8303F" w:rsidRDefault="00AC2497" w:rsidP="00AC2497">
            <w:pPr>
              <w:rPr>
                <w:rFonts w:cs="Times New Roman"/>
                <w:sz w:val="24"/>
                <w:szCs w:val="24"/>
                <w:lang w:val="ru-RU"/>
              </w:rPr>
            </w:pPr>
            <w:r w:rsidRPr="00A8303F">
              <w:rPr>
                <w:rFonts w:cs="Times New Roman"/>
                <w:sz w:val="24"/>
                <w:szCs w:val="24"/>
                <w:lang w:val="ru-RU"/>
              </w:rPr>
              <w:t>Рабочая температура</w:t>
            </w:r>
          </w:p>
        </w:tc>
        <w:tc>
          <w:tcPr>
            <w:tcW w:w="4786" w:type="dxa"/>
          </w:tcPr>
          <w:p w14:paraId="7707FF0E" w14:textId="77777777" w:rsidR="00AC2497" w:rsidRPr="00A8303F" w:rsidRDefault="00AC2497" w:rsidP="00AC2497">
            <w:pPr>
              <w:rPr>
                <w:rFonts w:cs="Times New Roman"/>
                <w:sz w:val="24"/>
                <w:szCs w:val="24"/>
                <w:lang w:val="ru-RU"/>
              </w:rPr>
            </w:pPr>
            <w:r w:rsidRPr="00A8303F">
              <w:rPr>
                <w:rFonts w:cs="Times New Roman"/>
                <w:sz w:val="24"/>
                <w:szCs w:val="24"/>
                <w:lang w:val="ru-RU"/>
              </w:rPr>
              <w:t>0 ℃ ~ 50 ℃</w:t>
            </w:r>
          </w:p>
        </w:tc>
      </w:tr>
      <w:tr w:rsidR="00AC2497" w:rsidRPr="00A8303F" w14:paraId="1E0239A6" w14:textId="77777777" w:rsidTr="00AC2497">
        <w:trPr>
          <w:jc w:val="center"/>
        </w:trPr>
        <w:tc>
          <w:tcPr>
            <w:tcW w:w="4785" w:type="dxa"/>
          </w:tcPr>
          <w:p w14:paraId="4C162625" w14:textId="77777777" w:rsidR="00AC2497" w:rsidRPr="00A8303F" w:rsidRDefault="00AC2497" w:rsidP="00AC2497">
            <w:pPr>
              <w:rPr>
                <w:rFonts w:cs="Times New Roman"/>
                <w:sz w:val="24"/>
                <w:szCs w:val="24"/>
                <w:lang w:val="ru-RU"/>
              </w:rPr>
            </w:pPr>
            <w:r w:rsidRPr="00A8303F">
              <w:rPr>
                <w:rFonts w:cs="Times New Roman"/>
                <w:sz w:val="24"/>
                <w:szCs w:val="24"/>
                <w:lang w:val="ru-RU"/>
              </w:rPr>
              <w:t xml:space="preserve">Бумага </w:t>
            </w:r>
            <w:r w:rsidR="009332AF" w:rsidRPr="00A8303F">
              <w:rPr>
                <w:rFonts w:cs="Times New Roman"/>
                <w:sz w:val="24"/>
                <w:szCs w:val="24"/>
                <w:lang w:val="ru-RU"/>
              </w:rPr>
              <w:t>Влажность при работе</w:t>
            </w:r>
          </w:p>
        </w:tc>
        <w:tc>
          <w:tcPr>
            <w:tcW w:w="4786" w:type="dxa"/>
          </w:tcPr>
          <w:p w14:paraId="08C2389B" w14:textId="77777777" w:rsidR="00AC2497" w:rsidRPr="00A8303F" w:rsidRDefault="009332AF" w:rsidP="00AC2497">
            <w:pPr>
              <w:rPr>
                <w:rFonts w:cs="Times New Roman"/>
                <w:sz w:val="24"/>
                <w:szCs w:val="24"/>
                <w:lang w:val="ru-RU"/>
              </w:rPr>
            </w:pPr>
            <w:r w:rsidRPr="00A8303F">
              <w:rPr>
                <w:rFonts w:cs="Times New Roman"/>
                <w:sz w:val="24"/>
                <w:szCs w:val="24"/>
                <w:lang w:val="ru-RU"/>
              </w:rPr>
              <w:t>0 ~ 80%</w:t>
            </w:r>
          </w:p>
        </w:tc>
      </w:tr>
      <w:tr w:rsidR="00AC2497" w:rsidRPr="00A8303F" w14:paraId="0D1DDFAE" w14:textId="77777777" w:rsidTr="00AC2497">
        <w:trPr>
          <w:jc w:val="center"/>
        </w:trPr>
        <w:tc>
          <w:tcPr>
            <w:tcW w:w="4785" w:type="dxa"/>
          </w:tcPr>
          <w:p w14:paraId="566A56A4" w14:textId="77777777" w:rsidR="00AC2497" w:rsidRPr="00A8303F" w:rsidRDefault="009332AF" w:rsidP="00AC2497">
            <w:pPr>
              <w:rPr>
                <w:rFonts w:cs="Times New Roman"/>
                <w:sz w:val="24"/>
                <w:szCs w:val="24"/>
                <w:lang w:val="ru-RU"/>
              </w:rPr>
            </w:pPr>
            <w:r w:rsidRPr="00A8303F">
              <w:rPr>
                <w:rFonts w:cs="Times New Roman"/>
                <w:sz w:val="24"/>
                <w:szCs w:val="24"/>
                <w:lang w:val="ru-RU"/>
              </w:rPr>
              <w:t>Бумага</w:t>
            </w:r>
          </w:p>
        </w:tc>
        <w:tc>
          <w:tcPr>
            <w:tcW w:w="4786" w:type="dxa"/>
          </w:tcPr>
          <w:p w14:paraId="488ABA67" w14:textId="77777777" w:rsidR="00AC2497" w:rsidRPr="00A8303F" w:rsidRDefault="009332AF" w:rsidP="00AC2497">
            <w:pPr>
              <w:rPr>
                <w:rFonts w:cs="Times New Roman"/>
                <w:sz w:val="24"/>
                <w:szCs w:val="24"/>
                <w:lang w:val="ru-RU"/>
              </w:rPr>
            </w:pPr>
            <w:r w:rsidRPr="00A8303F">
              <w:rPr>
                <w:rFonts w:cs="Times New Roman"/>
                <w:sz w:val="24"/>
                <w:szCs w:val="24"/>
                <w:lang w:val="ru-RU"/>
              </w:rPr>
              <w:t>термобумага</w:t>
            </w:r>
          </w:p>
        </w:tc>
      </w:tr>
      <w:tr w:rsidR="009332AF" w:rsidRPr="00A8303F" w14:paraId="7D0A8FD9" w14:textId="77777777" w:rsidTr="00AC2497">
        <w:trPr>
          <w:jc w:val="center"/>
        </w:trPr>
        <w:tc>
          <w:tcPr>
            <w:tcW w:w="4785" w:type="dxa"/>
          </w:tcPr>
          <w:p w14:paraId="4E1ADD05" w14:textId="77777777" w:rsidR="009332AF" w:rsidRPr="00A8303F" w:rsidRDefault="009332AF" w:rsidP="00AC2497">
            <w:pPr>
              <w:rPr>
                <w:rFonts w:cs="Times New Roman"/>
                <w:sz w:val="24"/>
                <w:szCs w:val="24"/>
                <w:lang w:val="ru-RU"/>
              </w:rPr>
            </w:pPr>
            <w:r w:rsidRPr="00A8303F">
              <w:rPr>
                <w:rFonts w:cs="Times New Roman"/>
                <w:sz w:val="24"/>
                <w:szCs w:val="24"/>
                <w:lang w:val="ru-RU"/>
              </w:rPr>
              <w:t>Ширина бумаги</w:t>
            </w:r>
          </w:p>
        </w:tc>
        <w:tc>
          <w:tcPr>
            <w:tcW w:w="4786" w:type="dxa"/>
          </w:tcPr>
          <w:p w14:paraId="779DD53D" w14:textId="77777777" w:rsidR="009332AF" w:rsidRPr="00A8303F" w:rsidRDefault="009332AF" w:rsidP="00AC2497">
            <w:pPr>
              <w:rPr>
                <w:rFonts w:cs="Times New Roman"/>
                <w:sz w:val="24"/>
                <w:szCs w:val="24"/>
                <w:lang w:val="ru-RU"/>
              </w:rPr>
            </w:pPr>
            <w:r w:rsidRPr="00A8303F">
              <w:rPr>
                <w:rFonts w:cs="Times New Roman"/>
                <w:sz w:val="24"/>
                <w:szCs w:val="24"/>
                <w:lang w:val="ru-RU"/>
              </w:rPr>
              <w:t>57,5 ± 0,5 мм</w:t>
            </w:r>
          </w:p>
        </w:tc>
      </w:tr>
      <w:tr w:rsidR="009332AF" w:rsidRPr="00A8303F" w14:paraId="033EA492" w14:textId="77777777" w:rsidTr="00AC2497">
        <w:trPr>
          <w:jc w:val="center"/>
        </w:trPr>
        <w:tc>
          <w:tcPr>
            <w:tcW w:w="4785" w:type="dxa"/>
          </w:tcPr>
          <w:p w14:paraId="193D806E" w14:textId="77777777" w:rsidR="009332AF" w:rsidRPr="00A8303F" w:rsidRDefault="009332AF" w:rsidP="00AC2497">
            <w:pPr>
              <w:rPr>
                <w:rFonts w:cs="Times New Roman"/>
                <w:sz w:val="24"/>
                <w:szCs w:val="24"/>
                <w:lang w:val="ru-RU"/>
              </w:rPr>
            </w:pPr>
            <w:r w:rsidRPr="00A8303F">
              <w:rPr>
                <w:rFonts w:cs="Times New Roman"/>
                <w:sz w:val="24"/>
                <w:szCs w:val="24"/>
                <w:lang w:val="ru-RU"/>
              </w:rPr>
              <w:t>Габаритные размеры рулона бумаги</w:t>
            </w:r>
          </w:p>
        </w:tc>
        <w:tc>
          <w:tcPr>
            <w:tcW w:w="4786" w:type="dxa"/>
          </w:tcPr>
          <w:p w14:paraId="6774B488" w14:textId="77777777" w:rsidR="009332AF" w:rsidRPr="00A8303F" w:rsidRDefault="009332AF" w:rsidP="00AC2497">
            <w:pPr>
              <w:rPr>
                <w:rFonts w:cs="Times New Roman"/>
                <w:sz w:val="24"/>
                <w:szCs w:val="24"/>
                <w:lang w:val="ru-RU"/>
              </w:rPr>
            </w:pPr>
            <w:r w:rsidRPr="00A8303F">
              <w:rPr>
                <w:rFonts w:cs="Times New Roman"/>
                <w:sz w:val="24"/>
                <w:szCs w:val="24"/>
                <w:lang w:val="ru-RU"/>
              </w:rPr>
              <w:t>57 мм х 100 м</w:t>
            </w:r>
          </w:p>
        </w:tc>
      </w:tr>
      <w:tr w:rsidR="009332AF" w:rsidRPr="00A8303F" w14:paraId="71E6E53A" w14:textId="77777777" w:rsidTr="00AC2497">
        <w:trPr>
          <w:jc w:val="center"/>
        </w:trPr>
        <w:tc>
          <w:tcPr>
            <w:tcW w:w="4785" w:type="dxa"/>
          </w:tcPr>
          <w:p w14:paraId="153C1C61" w14:textId="77777777" w:rsidR="009332AF" w:rsidRPr="00A8303F" w:rsidRDefault="009332AF" w:rsidP="00AC2497">
            <w:pPr>
              <w:rPr>
                <w:rFonts w:cs="Times New Roman"/>
                <w:sz w:val="24"/>
                <w:szCs w:val="24"/>
                <w:lang w:val="ru-RU"/>
              </w:rPr>
            </w:pPr>
            <w:r w:rsidRPr="00A8303F">
              <w:rPr>
                <w:rFonts w:cs="Times New Roman"/>
                <w:sz w:val="24"/>
                <w:szCs w:val="24"/>
                <w:lang w:val="ru-RU"/>
              </w:rPr>
              <w:t>Плотность бумаги</w:t>
            </w:r>
          </w:p>
        </w:tc>
        <w:tc>
          <w:tcPr>
            <w:tcW w:w="4786" w:type="dxa"/>
          </w:tcPr>
          <w:p w14:paraId="3E197694" w14:textId="77777777" w:rsidR="009332AF" w:rsidRPr="00A8303F" w:rsidRDefault="009332AF" w:rsidP="00AC2497">
            <w:pPr>
              <w:rPr>
                <w:rFonts w:cs="Times New Roman"/>
                <w:sz w:val="24"/>
                <w:szCs w:val="24"/>
                <w:lang w:val="ru-RU"/>
              </w:rPr>
            </w:pPr>
            <w:r w:rsidRPr="00A8303F">
              <w:rPr>
                <w:rFonts w:cs="Times New Roman"/>
                <w:sz w:val="24"/>
                <w:szCs w:val="24"/>
                <w:lang w:val="ru-RU"/>
              </w:rPr>
              <w:t>80 г/м2</w:t>
            </w:r>
          </w:p>
        </w:tc>
      </w:tr>
      <w:tr w:rsidR="009332AF" w:rsidRPr="00A8303F" w14:paraId="65571E7B" w14:textId="77777777" w:rsidTr="00AC2497">
        <w:trPr>
          <w:jc w:val="center"/>
        </w:trPr>
        <w:tc>
          <w:tcPr>
            <w:tcW w:w="4785" w:type="dxa"/>
          </w:tcPr>
          <w:p w14:paraId="41F4DDA1" w14:textId="77777777" w:rsidR="009332AF" w:rsidRPr="00A8303F" w:rsidRDefault="009332AF" w:rsidP="00AC2497">
            <w:pPr>
              <w:rPr>
                <w:rFonts w:cs="Times New Roman"/>
                <w:sz w:val="24"/>
                <w:szCs w:val="24"/>
                <w:lang w:val="ru-RU"/>
              </w:rPr>
            </w:pPr>
            <w:r w:rsidRPr="00A8303F">
              <w:rPr>
                <w:rFonts w:cs="Times New Roman"/>
                <w:sz w:val="24"/>
                <w:szCs w:val="24"/>
                <w:lang w:val="ru-RU"/>
              </w:rPr>
              <w:t>Диаметр рулона</w:t>
            </w:r>
          </w:p>
        </w:tc>
        <w:tc>
          <w:tcPr>
            <w:tcW w:w="4786" w:type="dxa"/>
          </w:tcPr>
          <w:p w14:paraId="69E73131" w14:textId="77777777" w:rsidR="009332AF" w:rsidRPr="00A8303F" w:rsidRDefault="009332AF" w:rsidP="00AC2497">
            <w:pPr>
              <w:rPr>
                <w:rFonts w:cs="Times New Roman"/>
                <w:sz w:val="24"/>
                <w:szCs w:val="24"/>
                <w:lang w:val="ru-RU"/>
              </w:rPr>
            </w:pPr>
            <w:r w:rsidRPr="00A8303F">
              <w:rPr>
                <w:rFonts w:cs="Times New Roman"/>
                <w:sz w:val="24"/>
                <w:szCs w:val="24"/>
                <w:lang w:val="ru-RU"/>
              </w:rPr>
              <w:t>50 мм</w:t>
            </w:r>
          </w:p>
        </w:tc>
      </w:tr>
      <w:tr w:rsidR="009332AF" w:rsidRPr="00A8303F" w14:paraId="52AD7AFA" w14:textId="77777777" w:rsidTr="00AC2497">
        <w:trPr>
          <w:jc w:val="center"/>
        </w:trPr>
        <w:tc>
          <w:tcPr>
            <w:tcW w:w="4785" w:type="dxa"/>
          </w:tcPr>
          <w:p w14:paraId="5A395449" w14:textId="77777777" w:rsidR="009332AF" w:rsidRPr="00A8303F" w:rsidRDefault="009332AF" w:rsidP="00AC2497">
            <w:pPr>
              <w:rPr>
                <w:rFonts w:cs="Times New Roman"/>
                <w:sz w:val="24"/>
                <w:szCs w:val="24"/>
                <w:lang w:val="ru-RU"/>
              </w:rPr>
            </w:pPr>
            <w:r w:rsidRPr="00A8303F">
              <w:rPr>
                <w:rFonts w:cs="Times New Roman"/>
                <w:sz w:val="24"/>
                <w:szCs w:val="24"/>
                <w:lang w:val="ru-RU"/>
              </w:rPr>
              <w:t>Внешний диаметр втулки рулона</w:t>
            </w:r>
          </w:p>
        </w:tc>
        <w:tc>
          <w:tcPr>
            <w:tcW w:w="4786" w:type="dxa"/>
          </w:tcPr>
          <w:p w14:paraId="64635B2B" w14:textId="77777777" w:rsidR="009332AF" w:rsidRPr="00A8303F" w:rsidRDefault="009332AF" w:rsidP="00AC2497">
            <w:pPr>
              <w:rPr>
                <w:rFonts w:cs="Times New Roman"/>
                <w:sz w:val="24"/>
                <w:szCs w:val="24"/>
                <w:lang w:val="ru-RU"/>
              </w:rPr>
            </w:pPr>
            <w:r w:rsidRPr="00A8303F">
              <w:rPr>
                <w:rFonts w:cs="Times New Roman"/>
                <w:sz w:val="24"/>
                <w:szCs w:val="24"/>
                <w:lang w:val="ru-RU"/>
              </w:rPr>
              <w:t>12мм</w:t>
            </w:r>
          </w:p>
        </w:tc>
      </w:tr>
      <w:tr w:rsidR="009332AF" w:rsidRPr="00A8303F" w14:paraId="10DE27E9" w14:textId="77777777" w:rsidTr="00E46E82">
        <w:trPr>
          <w:jc w:val="center"/>
        </w:trPr>
        <w:tc>
          <w:tcPr>
            <w:tcW w:w="4785" w:type="dxa"/>
          </w:tcPr>
          <w:p w14:paraId="6453BA69" w14:textId="77777777" w:rsidR="009332AF" w:rsidRPr="00A8303F" w:rsidRDefault="009332AF" w:rsidP="00E46E82">
            <w:pPr>
              <w:rPr>
                <w:rFonts w:cs="Times New Roman"/>
                <w:sz w:val="24"/>
                <w:szCs w:val="24"/>
                <w:lang w:val="ru-RU"/>
              </w:rPr>
            </w:pPr>
            <w:r w:rsidRPr="00A8303F">
              <w:rPr>
                <w:rFonts w:cs="Times New Roman"/>
                <w:sz w:val="24"/>
                <w:szCs w:val="24"/>
                <w:lang w:val="ru-RU"/>
              </w:rPr>
              <w:t>Внутренний диаметр втулки рулона</w:t>
            </w:r>
          </w:p>
        </w:tc>
        <w:tc>
          <w:tcPr>
            <w:tcW w:w="4786" w:type="dxa"/>
          </w:tcPr>
          <w:p w14:paraId="7B233611" w14:textId="77777777" w:rsidR="009332AF" w:rsidRPr="00A8303F" w:rsidRDefault="009332AF" w:rsidP="009332AF">
            <w:pPr>
              <w:widowControl w:val="0"/>
              <w:spacing w:before="80" w:after="80"/>
              <w:rPr>
                <w:rFonts w:cs="Times New Roman"/>
                <w:sz w:val="24"/>
                <w:szCs w:val="24"/>
                <w:lang w:val="ru-RU"/>
              </w:rPr>
            </w:pPr>
            <w:r w:rsidRPr="00A8303F">
              <w:rPr>
                <w:rFonts w:cs="Times New Roman"/>
                <w:sz w:val="24"/>
                <w:szCs w:val="24"/>
                <w:lang w:val="ru-RU"/>
              </w:rPr>
              <w:t>10мм</w:t>
            </w:r>
          </w:p>
        </w:tc>
      </w:tr>
      <w:tr w:rsidR="009332AF" w:rsidRPr="00A8303F" w14:paraId="25495496" w14:textId="77777777" w:rsidTr="00E46E82">
        <w:trPr>
          <w:jc w:val="center"/>
        </w:trPr>
        <w:tc>
          <w:tcPr>
            <w:tcW w:w="4785" w:type="dxa"/>
          </w:tcPr>
          <w:p w14:paraId="35ADC154" w14:textId="77777777" w:rsidR="009332AF" w:rsidRPr="00A8303F" w:rsidRDefault="009332AF" w:rsidP="00E46E82">
            <w:pPr>
              <w:rPr>
                <w:rFonts w:cs="Times New Roman"/>
                <w:sz w:val="24"/>
                <w:szCs w:val="24"/>
                <w:lang w:val="ru-RU"/>
              </w:rPr>
            </w:pPr>
            <w:r w:rsidRPr="00A8303F">
              <w:rPr>
                <w:rFonts w:cs="Times New Roman"/>
                <w:sz w:val="24"/>
                <w:szCs w:val="24"/>
                <w:lang w:val="ru-RU"/>
              </w:rPr>
              <w:t>Масса рулона</w:t>
            </w:r>
          </w:p>
        </w:tc>
        <w:tc>
          <w:tcPr>
            <w:tcW w:w="4786" w:type="dxa"/>
          </w:tcPr>
          <w:p w14:paraId="65DE8962" w14:textId="77777777" w:rsidR="009332AF" w:rsidRPr="00A8303F" w:rsidRDefault="009332AF" w:rsidP="00E46E82">
            <w:pPr>
              <w:rPr>
                <w:rFonts w:cs="Times New Roman"/>
                <w:sz w:val="24"/>
                <w:szCs w:val="24"/>
                <w:lang w:val="ru-RU"/>
              </w:rPr>
            </w:pPr>
            <w:r w:rsidRPr="00A8303F">
              <w:rPr>
                <w:rFonts w:cs="Times New Roman"/>
                <w:sz w:val="24"/>
                <w:szCs w:val="24"/>
                <w:lang w:val="ru-RU"/>
              </w:rPr>
              <w:t>41г</w:t>
            </w:r>
          </w:p>
        </w:tc>
      </w:tr>
    </w:tbl>
    <w:p w14:paraId="093ECC1F" w14:textId="77777777" w:rsidR="00AC2497" w:rsidRPr="0054472E" w:rsidRDefault="00AC2497" w:rsidP="00AC2497">
      <w:pPr>
        <w:tabs>
          <w:tab w:val="left" w:pos="4279"/>
        </w:tabs>
        <w:rPr>
          <w:rFonts w:ascii="Times New Roman" w:hAnsi="Times New Roman" w:cs="Times New Roman"/>
          <w:sz w:val="24"/>
          <w:lang w:eastAsia="ru-RU"/>
        </w:rPr>
      </w:pPr>
    </w:p>
    <w:p w14:paraId="49297BA1" w14:textId="77777777" w:rsidR="009332AF" w:rsidRPr="00A145B5" w:rsidRDefault="009332AF" w:rsidP="009332AF">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F3C11BA" wp14:editId="7E80E881">
            <wp:extent cx="3743325" cy="2464867"/>
            <wp:effectExtent l="19050" t="0" r="9525" b="0"/>
            <wp:docPr id="26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srcRect l="8382" t="22715" r="37794" b="14360"/>
                    <a:stretch>
                      <a:fillRect/>
                    </a:stretch>
                  </pic:blipFill>
                  <pic:spPr bwMode="auto">
                    <a:xfrm>
                      <a:off x="0" y="0"/>
                      <a:ext cx="3740746" cy="2463169"/>
                    </a:xfrm>
                    <a:prstGeom prst="rect">
                      <a:avLst/>
                    </a:prstGeom>
                    <a:noFill/>
                    <a:ln w="9525">
                      <a:noFill/>
                      <a:miter lim="800000"/>
                      <a:headEnd/>
                      <a:tailEnd/>
                    </a:ln>
                  </pic:spPr>
                </pic:pic>
              </a:graphicData>
            </a:graphic>
          </wp:inline>
        </w:drawing>
      </w:r>
    </w:p>
    <w:p w14:paraId="5778BC6F" w14:textId="77777777" w:rsidR="009332AF" w:rsidRDefault="009332AF" w:rsidP="009332AF">
      <w:pPr>
        <w:tabs>
          <w:tab w:val="left" w:pos="4279"/>
        </w:tabs>
        <w:jc w:val="center"/>
        <w:rPr>
          <w:rFonts w:ascii="Times New Roman" w:hAnsi="Times New Roman" w:cs="Times New Roman"/>
          <w:sz w:val="24"/>
          <w:szCs w:val="24"/>
        </w:rPr>
      </w:pPr>
    </w:p>
    <w:p w14:paraId="4DE1CC35" w14:textId="77777777" w:rsidR="009332AF" w:rsidRPr="00FA4FE8" w:rsidRDefault="009332AF"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Рисунок 18: Габариты</w:t>
      </w:r>
      <w:r w:rsidR="00AD2938">
        <w:rPr>
          <w:rStyle w:val="10pt7"/>
          <w:rFonts w:ascii="Times New Roman" w:hAnsi="Times New Roman" w:cs="Times New Roman"/>
          <w:lang w:eastAsia="de-DE"/>
        </w:rPr>
        <w:t xml:space="preserve"> </w:t>
      </w:r>
      <w:r w:rsidRPr="00FA4FE8">
        <w:rPr>
          <w:rStyle w:val="10pt7"/>
          <w:rFonts w:ascii="Times New Roman" w:hAnsi="Times New Roman" w:cs="Times New Roman"/>
          <w:lang w:eastAsia="de-DE"/>
        </w:rPr>
        <w:t>внутреннего принтера (мм).</w:t>
      </w:r>
    </w:p>
    <w:p w14:paraId="6A63FDF2" w14:textId="77777777" w:rsidR="00074E40" w:rsidRDefault="00074E40" w:rsidP="001349A5">
      <w:pPr>
        <w:pStyle w:val="2"/>
        <w:rPr>
          <w:rFonts w:eastAsia="Times New Roman"/>
          <w:lang w:eastAsia="ru-RU"/>
        </w:rPr>
      </w:pPr>
      <w:bookmarkStart w:id="42" w:name="_Toc23343975"/>
      <w:r>
        <w:rPr>
          <w:rFonts w:eastAsia="Times New Roman"/>
          <w:lang w:eastAsia="ru-RU"/>
        </w:rPr>
        <w:t>Коммуникационные ра</w:t>
      </w:r>
      <w:r w:rsidR="00EB126D">
        <w:rPr>
          <w:rFonts w:eastAsia="Times New Roman"/>
          <w:lang w:eastAsia="ru-RU"/>
        </w:rPr>
        <w:t>з</w:t>
      </w:r>
      <w:r>
        <w:rPr>
          <w:rFonts w:eastAsia="Times New Roman"/>
          <w:lang w:eastAsia="ru-RU"/>
        </w:rPr>
        <w:t>ъемы</w:t>
      </w:r>
      <w:bookmarkEnd w:id="42"/>
    </w:p>
    <w:p w14:paraId="19120DF3" w14:textId="77777777" w:rsidR="00AC2497" w:rsidRPr="0054472E" w:rsidRDefault="00074E40" w:rsidP="009332AF">
      <w:pPr>
        <w:jc w:val="both"/>
        <w:rPr>
          <w:rFonts w:ascii="Times New Roman" w:hAnsi="Times New Roman" w:cs="Times New Roman"/>
          <w:sz w:val="24"/>
        </w:rPr>
      </w:pPr>
      <w:r w:rsidRPr="000C05A4">
        <w:rPr>
          <w:rFonts w:ascii="Times New Roman" w:eastAsia="Andale Sans UI" w:hAnsi="Times New Roman" w:cs="Times New Roman"/>
          <w:kern w:val="3"/>
          <w:sz w:val="24"/>
          <w:szCs w:val="24"/>
          <w:lang w:eastAsia="ja-JP" w:bidi="fa-IR"/>
        </w:rPr>
        <w:t>Стерилизаторы имеют встроенные коммуникационные разъемы со</w:t>
      </w:r>
      <w:r w:rsidR="009332AF">
        <w:rPr>
          <w:rFonts w:ascii="Times New Roman" w:eastAsia="Andale Sans UI" w:hAnsi="Times New Roman" w:cs="Times New Roman"/>
          <w:kern w:val="3"/>
          <w:sz w:val="24"/>
          <w:szCs w:val="24"/>
          <w:lang w:eastAsia="ja-JP" w:bidi="fa-IR"/>
        </w:rPr>
        <w:t>х</w:t>
      </w:r>
      <w:r w:rsidRPr="000C05A4">
        <w:rPr>
          <w:rFonts w:ascii="Times New Roman" w:eastAsia="Andale Sans UI" w:hAnsi="Times New Roman" w:cs="Times New Roman"/>
          <w:kern w:val="3"/>
          <w:sz w:val="24"/>
          <w:szCs w:val="24"/>
          <w:lang w:eastAsia="ja-JP" w:bidi="fa-IR"/>
        </w:rPr>
        <w:t xml:space="preserve">ранения </w:t>
      </w:r>
      <w:r w:rsidR="00A8303F" w:rsidRPr="000C05A4">
        <w:rPr>
          <w:rFonts w:ascii="Times New Roman" w:eastAsia="Andale Sans UI" w:hAnsi="Times New Roman" w:cs="Times New Roman"/>
          <w:kern w:val="3"/>
          <w:sz w:val="24"/>
          <w:szCs w:val="24"/>
          <w:lang w:eastAsia="ja-JP" w:bidi="fa-IR"/>
        </w:rPr>
        <w:t>протоколов</w:t>
      </w:r>
      <w:r w:rsidRPr="000C05A4">
        <w:rPr>
          <w:rFonts w:ascii="Times New Roman" w:eastAsia="Andale Sans UI" w:hAnsi="Times New Roman" w:cs="Times New Roman"/>
          <w:kern w:val="3"/>
          <w:sz w:val="24"/>
          <w:szCs w:val="24"/>
          <w:lang w:eastAsia="ja-JP" w:bidi="fa-IR"/>
        </w:rPr>
        <w:t xml:space="preserve"> стерилизации типа USB (для записи на USB Диск) и RS-232(для печати)</w:t>
      </w:r>
      <w:r w:rsidR="009332AF">
        <w:rPr>
          <w:rFonts w:ascii="Times New Roman" w:eastAsia="Andale Sans UI" w:hAnsi="Times New Roman" w:cs="Times New Roman"/>
          <w:kern w:val="3"/>
          <w:sz w:val="24"/>
          <w:szCs w:val="24"/>
          <w:lang w:eastAsia="ja-JP" w:bidi="fa-IR"/>
        </w:rPr>
        <w:t>.</w:t>
      </w:r>
    </w:p>
    <w:p w14:paraId="64ADDF5E" w14:textId="77777777" w:rsidR="00074E40" w:rsidRDefault="00074E40" w:rsidP="00074E40">
      <w:pPr>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2649832" wp14:editId="582F8F67">
            <wp:extent cx="3267075" cy="1981922"/>
            <wp:effectExtent l="19050" t="0" r="9525" b="0"/>
            <wp:docPr id="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7" cstate="print"/>
                    <a:srcRect l="24559" t="53003" r="44412" b="13577"/>
                    <a:stretch>
                      <a:fillRect/>
                    </a:stretch>
                  </pic:blipFill>
                  <pic:spPr bwMode="auto">
                    <a:xfrm>
                      <a:off x="0" y="0"/>
                      <a:ext cx="3282171" cy="1991080"/>
                    </a:xfrm>
                    <a:prstGeom prst="rect">
                      <a:avLst/>
                    </a:prstGeom>
                    <a:noFill/>
                    <a:ln w="9525">
                      <a:noFill/>
                      <a:miter lim="800000"/>
                      <a:headEnd/>
                      <a:tailEnd/>
                    </a:ln>
                  </pic:spPr>
                </pic:pic>
              </a:graphicData>
            </a:graphic>
          </wp:inline>
        </w:drawing>
      </w:r>
    </w:p>
    <w:p w14:paraId="7D5F0CE9" w14:textId="77777777" w:rsidR="00074E40" w:rsidRPr="00FA4FE8" w:rsidRDefault="00074E40"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Рисунок 1</w:t>
      </w:r>
      <w:r w:rsidR="009332AF" w:rsidRPr="00FA4FE8">
        <w:rPr>
          <w:rStyle w:val="10pt7"/>
          <w:rFonts w:ascii="Times New Roman" w:hAnsi="Times New Roman" w:cs="Times New Roman"/>
          <w:lang w:eastAsia="de-DE"/>
        </w:rPr>
        <w:t>9</w:t>
      </w:r>
      <w:r w:rsidRPr="00FA4FE8">
        <w:rPr>
          <w:rStyle w:val="10pt7"/>
          <w:rFonts w:ascii="Times New Roman" w:hAnsi="Times New Roman" w:cs="Times New Roman"/>
          <w:lang w:eastAsia="de-DE"/>
        </w:rPr>
        <w:t>: Коммуникационные соединения USB (слева) и RS-232 (справа)</w:t>
      </w:r>
    </w:p>
    <w:p w14:paraId="427F38D6" w14:textId="77777777" w:rsidR="00AC2497" w:rsidRDefault="00074E40" w:rsidP="001349A5">
      <w:pPr>
        <w:pStyle w:val="2"/>
        <w:rPr>
          <w:rFonts w:eastAsia="Times New Roman"/>
          <w:lang w:eastAsia="ru-RU"/>
        </w:rPr>
      </w:pPr>
      <w:bookmarkStart w:id="43" w:name="_Toc23343976"/>
      <w:r>
        <w:rPr>
          <w:rFonts w:eastAsia="Times New Roman"/>
          <w:lang w:eastAsia="ru-RU"/>
        </w:rPr>
        <w:t>Воздушный бактериологический фильтр</w:t>
      </w:r>
      <w:bookmarkEnd w:id="43"/>
    </w:p>
    <w:p w14:paraId="25B43CB1" w14:textId="77777777" w:rsidR="00E46E82" w:rsidRPr="00E46E82" w:rsidRDefault="00E46E82" w:rsidP="00E46E82">
      <w:pPr>
        <w:rPr>
          <w:lang w:eastAsia="ru-RU"/>
        </w:rPr>
      </w:pPr>
      <w:r w:rsidRPr="000C05A4">
        <w:rPr>
          <w:rFonts w:ascii="Times New Roman" w:eastAsia="Andale Sans UI" w:hAnsi="Times New Roman" w:cs="Times New Roman"/>
          <w:kern w:val="3"/>
          <w:sz w:val="24"/>
          <w:szCs w:val="24"/>
          <w:lang w:eastAsia="ja-JP" w:bidi="fa-IR"/>
        </w:rPr>
        <w:t>Бактериологический фильтр предназначен для очищения воздуха, поступающего в стерилизаторе</w:t>
      </w:r>
      <w:r w:rsidR="00D71CD2">
        <w:rPr>
          <w:rFonts w:ascii="Times New Roman" w:eastAsia="Andale Sans UI" w:hAnsi="Times New Roman" w:cs="Times New Roman"/>
          <w:kern w:val="3"/>
          <w:sz w:val="24"/>
          <w:szCs w:val="24"/>
          <w:lang w:eastAsia="ja-JP" w:bidi="fa-IR"/>
        </w:rPr>
        <w:t>.</w:t>
      </w:r>
    </w:p>
    <w:p w14:paraId="0E8908B4" w14:textId="77777777" w:rsidR="00AC2497" w:rsidRDefault="00AC2497" w:rsidP="00AC2497">
      <w:pPr>
        <w:jc w:val="center"/>
      </w:pPr>
      <w:r>
        <w:rPr>
          <w:noProof/>
          <w:lang w:eastAsia="ru-RU"/>
        </w:rPr>
        <w:drawing>
          <wp:inline distT="0" distB="0" distL="0" distR="0" wp14:anchorId="339D4912" wp14:editId="34090B89">
            <wp:extent cx="1466850" cy="1382099"/>
            <wp:effectExtent l="19050" t="0" r="0" b="0"/>
            <wp:docPr id="81" name="Рисунок 64" descr="http://meddent.com.ua/images/_catalog/original/812354ea7692dc97daea7219e5fb2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meddent.com.ua/images/_catalog/original/812354ea7692dc97daea7219e5fb2cb4.jpg"/>
                    <pic:cNvPicPr>
                      <a:picLocks noChangeAspect="1" noChangeArrowheads="1"/>
                    </pic:cNvPicPr>
                  </pic:nvPicPr>
                  <pic:blipFill>
                    <a:blip r:embed="rId58" cstate="print"/>
                    <a:srcRect r="2597" b="8225"/>
                    <a:stretch>
                      <a:fillRect/>
                    </a:stretch>
                  </pic:blipFill>
                  <pic:spPr bwMode="auto">
                    <a:xfrm>
                      <a:off x="0" y="0"/>
                      <a:ext cx="1466850" cy="1382099"/>
                    </a:xfrm>
                    <a:prstGeom prst="rect">
                      <a:avLst/>
                    </a:prstGeom>
                    <a:noFill/>
                    <a:ln w="9525">
                      <a:noFill/>
                      <a:miter lim="800000"/>
                      <a:headEnd/>
                      <a:tailEnd/>
                    </a:ln>
                  </pic:spPr>
                </pic:pic>
              </a:graphicData>
            </a:graphic>
          </wp:inline>
        </w:drawing>
      </w:r>
      <w:r w:rsidRPr="004960AB">
        <w:t xml:space="preserve"> </w:t>
      </w:r>
      <w:r>
        <w:rPr>
          <w:noProof/>
          <w:lang w:eastAsia="ru-RU"/>
        </w:rPr>
        <w:drawing>
          <wp:inline distT="0" distB="0" distL="0" distR="0" wp14:anchorId="5A0C51FF" wp14:editId="25B28B90">
            <wp:extent cx="1200150" cy="1176385"/>
            <wp:effectExtent l="19050" t="0" r="0" b="0"/>
            <wp:docPr id="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cstate="print"/>
                    <a:srcRect l="35441" t="22454" r="34853" b="25849"/>
                    <a:stretch>
                      <a:fillRect/>
                    </a:stretch>
                  </pic:blipFill>
                  <pic:spPr bwMode="auto">
                    <a:xfrm>
                      <a:off x="0" y="0"/>
                      <a:ext cx="1200150" cy="1176385"/>
                    </a:xfrm>
                    <a:prstGeom prst="rect">
                      <a:avLst/>
                    </a:prstGeom>
                    <a:noFill/>
                    <a:ln w="9525">
                      <a:noFill/>
                      <a:miter lim="800000"/>
                      <a:headEnd/>
                      <a:tailEnd/>
                    </a:ln>
                  </pic:spPr>
                </pic:pic>
              </a:graphicData>
            </a:graphic>
          </wp:inline>
        </w:drawing>
      </w:r>
    </w:p>
    <w:p w14:paraId="3A1F8FEC" w14:textId="77777777" w:rsidR="00E46E82" w:rsidRDefault="00E46E82"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 xml:space="preserve">Рисунок 20: Бактериологический фильтр </w:t>
      </w:r>
      <w:r w:rsidR="00D71CD2">
        <w:rPr>
          <w:rStyle w:val="10pt7"/>
          <w:rFonts w:ascii="Times New Roman" w:hAnsi="Times New Roman" w:cs="Times New Roman"/>
          <w:lang w:eastAsia="de-DE"/>
        </w:rPr>
        <w:t>с</w:t>
      </w:r>
      <w:r w:rsidRPr="00FA4FE8">
        <w:rPr>
          <w:rStyle w:val="10pt7"/>
          <w:rFonts w:ascii="Times New Roman" w:hAnsi="Times New Roman" w:cs="Times New Roman"/>
          <w:lang w:eastAsia="de-DE"/>
        </w:rPr>
        <w:t xml:space="preserve">терилизатора </w:t>
      </w:r>
    </w:p>
    <w:p w14:paraId="67E122DB" w14:textId="77777777" w:rsidR="00D71CD2" w:rsidRPr="00FA4FE8" w:rsidRDefault="00D71CD2" w:rsidP="00FA4FE8">
      <w:pPr>
        <w:autoSpaceDE w:val="0"/>
        <w:autoSpaceDN w:val="0"/>
        <w:adjustRightInd w:val="0"/>
        <w:spacing w:before="60" w:after="0" w:line="240" w:lineRule="auto"/>
        <w:jc w:val="center"/>
        <w:rPr>
          <w:rStyle w:val="10pt7"/>
          <w:rFonts w:ascii="Times New Roman" w:hAnsi="Times New Roman" w:cs="Times New Roman"/>
          <w:lang w:eastAsia="de-DE"/>
        </w:rPr>
      </w:pPr>
    </w:p>
    <w:p w14:paraId="43030865" w14:textId="77777777" w:rsidR="00AC2497" w:rsidRPr="000C05A4" w:rsidRDefault="00AC2497"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Материал - стекловолокно, коэффициент пропускания</w:t>
      </w:r>
      <w:r w:rsidR="00BA2813" w:rsidRPr="000C05A4">
        <w:rPr>
          <w:rFonts w:ascii="Times New Roman" w:eastAsia="Andale Sans UI" w:hAnsi="Times New Roman" w:cs="Times New Roman" w:hint="eastAsia"/>
          <w:kern w:val="3"/>
          <w:sz w:val="24"/>
          <w:szCs w:val="24"/>
          <w:lang w:eastAsia="ja-JP" w:bidi="fa-IR"/>
        </w:rPr>
        <w:t xml:space="preserve"> </w:t>
      </w:r>
      <w:r w:rsidRPr="000C05A4">
        <w:rPr>
          <w:rFonts w:ascii="Times New Roman" w:eastAsia="Andale Sans UI" w:hAnsi="Times New Roman" w:cs="Times New Roman" w:hint="eastAsia"/>
          <w:kern w:val="3"/>
          <w:sz w:val="24"/>
          <w:szCs w:val="24"/>
          <w:lang w:eastAsia="ja-JP" w:bidi="fa-IR"/>
        </w:rPr>
        <w:t>≤</w:t>
      </w:r>
      <w:r w:rsidRPr="000C05A4">
        <w:rPr>
          <w:rFonts w:ascii="Times New Roman" w:eastAsia="Andale Sans UI" w:hAnsi="Times New Roman" w:cs="Times New Roman" w:hint="eastAsia"/>
          <w:kern w:val="3"/>
          <w:sz w:val="24"/>
          <w:szCs w:val="24"/>
          <w:lang w:eastAsia="ja-JP" w:bidi="fa-IR"/>
        </w:rPr>
        <w:t>0.01@5.3cm/s</w:t>
      </w:r>
      <w:r w:rsidRPr="000C05A4">
        <w:rPr>
          <w:rFonts w:ascii="Times New Roman" w:eastAsia="Andale Sans UI" w:hAnsi="Times New Roman" w:cs="Times New Roman"/>
          <w:kern w:val="3"/>
          <w:sz w:val="24"/>
          <w:szCs w:val="24"/>
          <w:lang w:eastAsia="ja-JP" w:bidi="fa-IR"/>
        </w:rPr>
        <w:t>.</w:t>
      </w:r>
      <w:r w:rsidR="00D71CD2">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Тип соединения 1/8" NPT.</w:t>
      </w:r>
    </w:p>
    <w:p w14:paraId="6665E68D" w14:textId="77777777" w:rsidR="00AC2497" w:rsidRDefault="00AC2497" w:rsidP="00AC2497">
      <w:pPr>
        <w:tabs>
          <w:tab w:val="left" w:pos="4429"/>
        </w:tabs>
        <w:rPr>
          <w:rFonts w:eastAsia="ArialMT" w:cs="ArialMT"/>
          <w:sz w:val="18"/>
          <w:szCs w:val="18"/>
        </w:rPr>
      </w:pPr>
    </w:p>
    <w:p w14:paraId="6E4AA395" w14:textId="77777777" w:rsidR="00AC2497" w:rsidRDefault="00074E40" w:rsidP="001349A5">
      <w:pPr>
        <w:pStyle w:val="2"/>
        <w:rPr>
          <w:rFonts w:eastAsia="Times New Roman"/>
        </w:rPr>
      </w:pPr>
      <w:bookmarkStart w:id="44" w:name="_Toc23343977"/>
      <w:r>
        <w:t>Электрический предохранитель</w:t>
      </w:r>
      <w:bookmarkEnd w:id="44"/>
    </w:p>
    <w:p w14:paraId="40728EB4" w14:textId="77777777" w:rsidR="00AC2497" w:rsidRPr="000C05A4" w:rsidRDefault="00AC2497"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Предохранитель контролирует электрический ток, предотвращает повреждения парового стерилизатора из-за высокого электрического тока - 5*30/10A. Тип предохранителя – плавкий. </w:t>
      </w:r>
    </w:p>
    <w:p w14:paraId="05D967BC" w14:textId="77777777" w:rsidR="00AC2497" w:rsidRPr="00FA4FE8" w:rsidRDefault="00AC2497"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noProof/>
          <w:lang w:eastAsia="ru-RU"/>
        </w:rPr>
        <w:drawing>
          <wp:inline distT="0" distB="0" distL="0" distR="0" wp14:anchorId="4DA0EAAE" wp14:editId="3157E71C">
            <wp:extent cx="2390775" cy="1019175"/>
            <wp:effectExtent l="19050" t="0" r="9525" b="0"/>
            <wp:docPr id="8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cstate="print"/>
                    <a:srcRect l="17941" t="33943" r="45147" b="38120"/>
                    <a:stretch>
                      <a:fillRect/>
                    </a:stretch>
                  </pic:blipFill>
                  <pic:spPr bwMode="auto">
                    <a:xfrm>
                      <a:off x="0" y="0"/>
                      <a:ext cx="2390775" cy="1019175"/>
                    </a:xfrm>
                    <a:prstGeom prst="rect">
                      <a:avLst/>
                    </a:prstGeom>
                    <a:noFill/>
                    <a:ln w="9525">
                      <a:noFill/>
                      <a:miter lim="800000"/>
                      <a:headEnd/>
                      <a:tailEnd/>
                    </a:ln>
                  </pic:spPr>
                </pic:pic>
              </a:graphicData>
            </a:graphic>
          </wp:inline>
        </w:drawing>
      </w:r>
    </w:p>
    <w:p w14:paraId="006D50B2" w14:textId="77777777" w:rsidR="00E46E82" w:rsidRPr="00FA4FE8" w:rsidRDefault="00E46E82"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 xml:space="preserve">Рисунок 21: Предохранитель электрический </w:t>
      </w:r>
    </w:p>
    <w:p w14:paraId="7CBD7562" w14:textId="77777777" w:rsidR="00E46E82" w:rsidRPr="009B7737" w:rsidRDefault="00E46E82" w:rsidP="009B7737">
      <w:pPr>
        <w:tabs>
          <w:tab w:val="left" w:pos="4429"/>
        </w:tabs>
        <w:jc w:val="center"/>
        <w:rPr>
          <w:rFonts w:eastAsia="ArialMT" w:cs="ArialMT"/>
          <w:sz w:val="18"/>
          <w:szCs w:val="18"/>
        </w:rPr>
      </w:pPr>
    </w:p>
    <w:p w14:paraId="0B4D1DB4" w14:textId="77777777" w:rsidR="00F57826" w:rsidRPr="000C48EE" w:rsidRDefault="00A8303F" w:rsidP="001349A5">
      <w:pPr>
        <w:pStyle w:val="2"/>
        <w:rPr>
          <w:rFonts w:eastAsia="Andale Sans UI"/>
          <w:lang w:eastAsia="ja-JP" w:bidi="fa-IR"/>
        </w:rPr>
      </w:pPr>
      <w:bookmarkStart w:id="45" w:name="_Toc23343978"/>
      <w:r>
        <w:t>Программное</w:t>
      </w:r>
      <w:r w:rsidR="001349A5">
        <w:t xml:space="preserve"> </w:t>
      </w:r>
      <w:r>
        <w:t>обеспечение</w:t>
      </w:r>
      <w:bookmarkEnd w:id="45"/>
    </w:p>
    <w:p w14:paraId="28792D07" w14:textId="77777777" w:rsidR="00F57826" w:rsidRDefault="00F57826" w:rsidP="00F57826">
      <w:pPr>
        <w:pStyle w:val="ae"/>
        <w:ind w:left="0" w:right="3"/>
        <w:rPr>
          <w:rFonts w:ascii="Times New Roman" w:eastAsia="Andale Sans UI" w:hAnsi="Times New Roman" w:cs="Times New Roman"/>
          <w:lang w:eastAsia="ja-JP" w:bidi="fa-IR"/>
        </w:rPr>
      </w:pPr>
      <w:r w:rsidRPr="008E4F7D">
        <w:rPr>
          <w:rFonts w:ascii="Times New Roman" w:eastAsia="Andale Sans UI" w:hAnsi="Times New Roman" w:cs="Times New Roman"/>
          <w:lang w:eastAsia="ja-JP" w:bidi="fa-IR"/>
        </w:rPr>
        <w:t>Версия программного обеспечения: MedWin V3.0</w:t>
      </w:r>
      <w:r>
        <w:rPr>
          <w:rFonts w:ascii="Times New Roman" w:eastAsia="Andale Sans UI" w:hAnsi="Times New Roman" w:cs="Times New Roman"/>
          <w:lang w:eastAsia="ja-JP" w:bidi="fa-IR"/>
        </w:rPr>
        <w:t xml:space="preserve">. </w:t>
      </w:r>
      <w:r w:rsidRPr="00233FFB">
        <w:rPr>
          <w:rFonts w:ascii="Times New Roman" w:eastAsia="Andale Sans UI" w:hAnsi="Times New Roman" w:cs="Times New Roman"/>
          <w:lang w:eastAsia="ja-JP" w:bidi="fa-IR"/>
        </w:rPr>
        <w:t>Дата выпуска</w:t>
      </w:r>
      <w:r>
        <w:rPr>
          <w:rFonts w:ascii="Times New Roman" w:eastAsia="Andale Sans UI" w:hAnsi="Times New Roman" w:cs="Times New Roman"/>
          <w:lang w:eastAsia="ja-JP" w:bidi="fa-IR"/>
        </w:rPr>
        <w:t xml:space="preserve"> </w:t>
      </w:r>
      <w:r w:rsidRPr="00233FFB">
        <w:rPr>
          <w:rFonts w:ascii="Times New Roman" w:eastAsia="Andale Sans UI" w:hAnsi="Times New Roman" w:cs="Times New Roman"/>
          <w:lang w:eastAsia="ja-JP" w:bidi="fa-IR"/>
        </w:rPr>
        <w:t>5 13, 2015,</w:t>
      </w:r>
      <w:r>
        <w:rPr>
          <w:rFonts w:ascii="Times New Roman" w:eastAsia="Andale Sans UI" w:hAnsi="Times New Roman" w:cs="Times New Roman"/>
          <w:lang w:eastAsia="ja-JP" w:bidi="fa-IR"/>
        </w:rPr>
        <w:t xml:space="preserve"> </w:t>
      </w:r>
      <w:r w:rsidRPr="00233FFB">
        <w:rPr>
          <w:rFonts w:ascii="Times New Roman" w:eastAsia="Andale Sans UI" w:hAnsi="Times New Roman" w:cs="Times New Roman"/>
          <w:lang w:eastAsia="ja-JP" w:bidi="fa-IR"/>
        </w:rPr>
        <w:t>Класс безопасности программного обеспечения B</w:t>
      </w:r>
      <w:r>
        <w:rPr>
          <w:rFonts w:ascii="Times New Roman" w:eastAsia="Andale Sans UI" w:hAnsi="Times New Roman" w:cs="Times New Roman"/>
          <w:lang w:eastAsia="ja-JP" w:bidi="fa-IR"/>
        </w:rPr>
        <w:t>.</w:t>
      </w:r>
    </w:p>
    <w:p w14:paraId="4BC12695" w14:textId="77777777" w:rsidR="001349A5" w:rsidRDefault="001349A5" w:rsidP="001349A5">
      <w:pPr>
        <w:pStyle w:val="2"/>
        <w:rPr>
          <w:rFonts w:eastAsia="Andale Sans UI"/>
          <w:lang w:eastAsia="ja-JP" w:bidi="fa-IR"/>
        </w:rPr>
      </w:pPr>
      <w:bookmarkStart w:id="46" w:name="_Toc23343979"/>
      <w:bookmarkStart w:id="47" w:name="_Toc480969814"/>
      <w:bookmarkStart w:id="48" w:name="_Toc484098105"/>
      <w:r>
        <w:rPr>
          <w:rFonts w:eastAsia="Andale Sans UI"/>
          <w:lang w:eastAsia="ja-JP" w:bidi="fa-IR"/>
        </w:rPr>
        <w:t xml:space="preserve">Материалы </w:t>
      </w:r>
      <w:r w:rsidR="00A8303F">
        <w:rPr>
          <w:rFonts w:eastAsia="Andale Sans UI"/>
          <w:lang w:eastAsia="ja-JP" w:bidi="fa-IR"/>
        </w:rPr>
        <w:t>человеческого</w:t>
      </w:r>
      <w:r>
        <w:rPr>
          <w:rFonts w:eastAsia="Andale Sans UI"/>
          <w:lang w:eastAsia="ja-JP" w:bidi="fa-IR"/>
        </w:rPr>
        <w:t xml:space="preserve"> или животного происхождения</w:t>
      </w:r>
      <w:bookmarkEnd w:id="46"/>
    </w:p>
    <w:bookmarkEnd w:id="47"/>
    <w:bookmarkEnd w:id="48"/>
    <w:p w14:paraId="4BF1EF14" w14:textId="77777777" w:rsidR="001349A5" w:rsidRDefault="001349A5" w:rsidP="00E46E82">
      <w:pPr>
        <w:jc w:val="both"/>
        <w:rPr>
          <w:rFonts w:asciiTheme="majorHAnsi" w:eastAsia="Andale Sans UI" w:hAnsiTheme="majorHAnsi" w:cstheme="majorBidi"/>
          <w:b/>
          <w:bCs/>
          <w:color w:val="365F91" w:themeColor="accent1" w:themeShade="BF"/>
          <w:sz w:val="28"/>
          <w:szCs w:val="28"/>
          <w:lang w:eastAsia="ja-JP" w:bidi="fa-IR"/>
        </w:rPr>
      </w:pPr>
      <w:r w:rsidRPr="000C05A4">
        <w:rPr>
          <w:rFonts w:ascii="Times New Roman" w:eastAsia="Andale Sans UI" w:hAnsi="Times New Roman" w:cs="Times New Roman"/>
          <w:kern w:val="3"/>
          <w:sz w:val="24"/>
          <w:szCs w:val="24"/>
          <w:lang w:eastAsia="ja-JP" w:bidi="fa-IR"/>
        </w:rPr>
        <w:t xml:space="preserve">Перечисленные материалы </w:t>
      </w:r>
      <w:r w:rsidR="00A8303F" w:rsidRPr="000C05A4">
        <w:rPr>
          <w:rFonts w:ascii="Times New Roman" w:eastAsia="Andale Sans UI" w:hAnsi="Times New Roman" w:cs="Times New Roman"/>
          <w:kern w:val="3"/>
          <w:sz w:val="24"/>
          <w:szCs w:val="24"/>
          <w:lang w:eastAsia="ja-JP" w:bidi="fa-IR"/>
        </w:rPr>
        <w:t>отсутствуют</w:t>
      </w:r>
      <w:r>
        <w:rPr>
          <w:rFonts w:eastAsia="Andale Sans UI"/>
          <w:lang w:eastAsia="ja-JP" w:bidi="fa-IR"/>
        </w:rPr>
        <w:br w:type="page"/>
      </w:r>
    </w:p>
    <w:p w14:paraId="1B6DC103" w14:textId="77777777" w:rsidR="000E6C6C" w:rsidRDefault="000E6C6C" w:rsidP="001349A5">
      <w:pPr>
        <w:pStyle w:val="1"/>
        <w:jc w:val="center"/>
        <w:rPr>
          <w:rFonts w:eastAsia="Andale Sans UI"/>
          <w:lang w:eastAsia="ja-JP" w:bidi="fa-IR"/>
        </w:rPr>
      </w:pPr>
      <w:bookmarkStart w:id="49" w:name="_Toc23343980"/>
      <w:r>
        <w:rPr>
          <w:rFonts w:eastAsia="Andale Sans UI"/>
          <w:lang w:eastAsia="ja-JP" w:bidi="fa-IR"/>
        </w:rPr>
        <w:t>Хранение, транспортировка и ввод в эксплуатацию</w:t>
      </w:r>
      <w:bookmarkEnd w:id="49"/>
    </w:p>
    <w:p w14:paraId="5C925566" w14:textId="77777777" w:rsidR="00074E40" w:rsidRPr="00074E40" w:rsidRDefault="00074E40" w:rsidP="001349A5">
      <w:pPr>
        <w:pStyle w:val="2"/>
      </w:pPr>
      <w:bookmarkStart w:id="50" w:name="_Toc23343981"/>
      <w:r>
        <w:t>Тран</w:t>
      </w:r>
      <w:r w:rsidR="00CC7B49">
        <w:t>с</w:t>
      </w:r>
      <w:r>
        <w:t>портная упаков</w:t>
      </w:r>
      <w:r w:rsidR="001349A5">
        <w:t>ка</w:t>
      </w:r>
      <w:r>
        <w:t xml:space="preserve"> стерилизатора</w:t>
      </w:r>
      <w:bookmarkEnd w:id="50"/>
    </w:p>
    <w:p w14:paraId="74E30491" w14:textId="77777777" w:rsidR="005F44C4" w:rsidRDefault="005F44C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Стерилизатор паровой помещается в упаковку, предоставляющую защиту от пыли и повреждений, вызванных внешними воздействиями. Упаковка состоит из картонной коробки (гофрированный картон). На упаковку нанесена маркировка соответствующая содержимому и знаки предупреждения о перевозке и бережном обращении с грузом.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5"/>
      </w:tblGrid>
      <w:tr w:rsidR="00D71CD2" w14:paraId="0917E8C6" w14:textId="77777777" w:rsidTr="00D71CD2">
        <w:tc>
          <w:tcPr>
            <w:tcW w:w="5494" w:type="dxa"/>
          </w:tcPr>
          <w:p w14:paraId="443318B3" w14:textId="77777777" w:rsidR="00D71CD2" w:rsidRDefault="00D71CD2" w:rsidP="00A06FCF">
            <w:pPr>
              <w:jc w:val="center"/>
              <w:rPr>
                <w:rFonts w:eastAsia="Andale Sans UI" w:cs="Times New Roman"/>
                <w:kern w:val="3"/>
                <w:sz w:val="24"/>
                <w:szCs w:val="24"/>
                <w:lang w:eastAsia="ja-JP" w:bidi="fa-IR"/>
              </w:rPr>
            </w:pPr>
            <w:r w:rsidRPr="00D71CD2">
              <w:rPr>
                <w:rFonts w:eastAsia="Andale Sans UI" w:cs="Times New Roman"/>
                <w:noProof/>
                <w:kern w:val="3"/>
                <w:sz w:val="24"/>
                <w:szCs w:val="24"/>
                <w:lang w:eastAsia="ru-RU"/>
              </w:rPr>
              <w:drawing>
                <wp:inline distT="0" distB="0" distL="0" distR="0" wp14:anchorId="1449E51B" wp14:editId="71E6FEAB">
                  <wp:extent cx="2047875" cy="1686946"/>
                  <wp:effectExtent l="19050" t="0" r="952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2049066" cy="1687927"/>
                          </a:xfrm>
                          <a:prstGeom prst="rect">
                            <a:avLst/>
                          </a:prstGeom>
                          <a:noFill/>
                          <a:ln w="9525">
                            <a:noFill/>
                            <a:miter lim="800000"/>
                            <a:headEnd/>
                            <a:tailEnd/>
                          </a:ln>
                        </pic:spPr>
                      </pic:pic>
                    </a:graphicData>
                  </a:graphic>
                </wp:inline>
              </w:drawing>
            </w:r>
          </w:p>
        </w:tc>
        <w:tc>
          <w:tcPr>
            <w:tcW w:w="5495" w:type="dxa"/>
          </w:tcPr>
          <w:p w14:paraId="774765C3" w14:textId="77777777" w:rsidR="00D71CD2" w:rsidRDefault="00D71CD2" w:rsidP="00A06FCF">
            <w:pPr>
              <w:jc w:val="center"/>
              <w:rPr>
                <w:rFonts w:eastAsia="Andale Sans UI" w:cs="Times New Roman"/>
                <w:kern w:val="3"/>
                <w:sz w:val="24"/>
                <w:szCs w:val="24"/>
                <w:lang w:eastAsia="ja-JP" w:bidi="fa-IR"/>
              </w:rPr>
            </w:pPr>
            <w:r w:rsidRPr="00D71CD2">
              <w:rPr>
                <w:rFonts w:eastAsia="Andale Sans UI" w:cs="Times New Roman"/>
                <w:noProof/>
                <w:kern w:val="3"/>
                <w:sz w:val="24"/>
                <w:szCs w:val="24"/>
                <w:lang w:eastAsia="ru-RU"/>
              </w:rPr>
              <w:drawing>
                <wp:inline distT="0" distB="0" distL="0" distR="0" wp14:anchorId="45C4D95C" wp14:editId="2BD38659">
                  <wp:extent cx="2562225" cy="1773247"/>
                  <wp:effectExtent l="19050" t="0" r="9525" b="0"/>
                  <wp:docPr id="9" name="Рисунок 23" descr="C:\Users\Сураев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ураева\Desktop\Безымянный.png"/>
                          <pic:cNvPicPr>
                            <a:picLocks noChangeAspect="1" noChangeArrowheads="1"/>
                          </pic:cNvPicPr>
                        </pic:nvPicPr>
                        <pic:blipFill>
                          <a:blip r:embed="rId62" cstate="print"/>
                          <a:srcRect r="47353" b="48379"/>
                          <a:stretch>
                            <a:fillRect/>
                          </a:stretch>
                        </pic:blipFill>
                        <pic:spPr bwMode="auto">
                          <a:xfrm>
                            <a:off x="0" y="0"/>
                            <a:ext cx="2562225" cy="1773247"/>
                          </a:xfrm>
                          <a:prstGeom prst="rect">
                            <a:avLst/>
                          </a:prstGeom>
                          <a:noFill/>
                          <a:ln w="9525">
                            <a:noFill/>
                            <a:miter lim="800000"/>
                            <a:headEnd/>
                            <a:tailEnd/>
                          </a:ln>
                        </pic:spPr>
                      </pic:pic>
                    </a:graphicData>
                  </a:graphic>
                </wp:inline>
              </w:drawing>
            </w:r>
          </w:p>
        </w:tc>
      </w:tr>
    </w:tbl>
    <w:p w14:paraId="75499C03" w14:textId="77777777" w:rsidR="005F44C4" w:rsidRDefault="005F44C4"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w:t>
      </w:r>
      <w:r w:rsidR="00E46E82">
        <w:rPr>
          <w:rStyle w:val="10pt7"/>
          <w:rFonts w:ascii="Times New Roman" w:hAnsi="Times New Roman" w:cs="Times New Roman"/>
          <w:lang w:eastAsia="de-DE"/>
        </w:rPr>
        <w:t>22</w:t>
      </w:r>
      <w:r>
        <w:rPr>
          <w:rStyle w:val="10pt7"/>
          <w:rFonts w:ascii="Times New Roman" w:hAnsi="Times New Roman" w:cs="Times New Roman"/>
          <w:lang w:eastAsia="de-DE"/>
        </w:rPr>
        <w:t>: Схема</w:t>
      </w:r>
      <w:r w:rsidR="00BA2813">
        <w:rPr>
          <w:rStyle w:val="10pt7"/>
          <w:rFonts w:ascii="Times New Roman" w:hAnsi="Times New Roman" w:cs="Times New Roman"/>
          <w:lang w:eastAsia="de-DE"/>
        </w:rPr>
        <w:t xml:space="preserve"> </w:t>
      </w:r>
      <w:r>
        <w:rPr>
          <w:rStyle w:val="10pt7"/>
          <w:rFonts w:ascii="Times New Roman" w:hAnsi="Times New Roman" w:cs="Times New Roman"/>
          <w:lang w:eastAsia="de-DE"/>
        </w:rPr>
        <w:t xml:space="preserve">упаковки </w:t>
      </w:r>
      <w:r w:rsidRPr="0089794A">
        <w:rPr>
          <w:rStyle w:val="10pt7"/>
          <w:rFonts w:ascii="Times New Roman" w:hAnsi="Times New Roman" w:cs="Times New Roman"/>
          <w:lang w:eastAsia="de-DE"/>
        </w:rPr>
        <w:t>Стерилизатора</w:t>
      </w:r>
    </w:p>
    <w:p w14:paraId="23F3261D" w14:textId="77777777" w:rsidR="00D71CD2" w:rsidRPr="00FA4FE8" w:rsidRDefault="00D71CD2" w:rsidP="00FA4FE8">
      <w:pPr>
        <w:autoSpaceDE w:val="0"/>
        <w:autoSpaceDN w:val="0"/>
        <w:adjustRightInd w:val="0"/>
        <w:spacing w:before="60" w:after="0" w:line="240" w:lineRule="auto"/>
        <w:jc w:val="center"/>
        <w:rPr>
          <w:rStyle w:val="10pt7"/>
          <w:rFonts w:ascii="Times New Roman" w:hAnsi="Times New Roman" w:cs="Times New Roman"/>
          <w:lang w:eastAsia="de-DE"/>
        </w:rPr>
      </w:pPr>
    </w:p>
    <w:p w14:paraId="4209E64D" w14:textId="77777777" w:rsidR="005F44C4" w:rsidRPr="000C05A4" w:rsidRDefault="005F44C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Обращайтесь с упаковкой и стерилизатором с осторожностью. </w:t>
      </w:r>
    </w:p>
    <w:p w14:paraId="10D4E18E" w14:textId="77777777" w:rsidR="005F44C4" w:rsidRPr="000C05A4" w:rsidRDefault="005F44C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Храните упаковку в сухом и защищенном месте. Упаковка должна быть сохранена в течение всего гарантийного периода.</w:t>
      </w:r>
    </w:p>
    <w:p w14:paraId="51DDC64C" w14:textId="77777777" w:rsidR="006D5B34" w:rsidRDefault="00CC7B49" w:rsidP="001349A5">
      <w:pPr>
        <w:pStyle w:val="2"/>
      </w:pPr>
      <w:bookmarkStart w:id="51" w:name="_Toc23343982"/>
      <w:r>
        <w:t>Транспорт</w:t>
      </w:r>
      <w:r w:rsidR="00E46E82">
        <w:t>и</w:t>
      </w:r>
      <w:r>
        <w:t>ровка стерилизатора</w:t>
      </w:r>
      <w:bookmarkEnd w:id="51"/>
    </w:p>
    <w:p w14:paraId="440D36EA" w14:textId="77777777" w:rsidR="006D5B34" w:rsidRPr="000C05A4" w:rsidRDefault="00DD4B60"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Стерилизатор транспортируется в прочной картонной упаковке, указанной на рисунке </w:t>
      </w:r>
      <w:r w:rsidR="00E46E82">
        <w:rPr>
          <w:rFonts w:ascii="Times New Roman" w:eastAsia="Andale Sans UI" w:hAnsi="Times New Roman" w:cs="Times New Roman"/>
          <w:kern w:val="3"/>
          <w:sz w:val="24"/>
          <w:szCs w:val="24"/>
          <w:lang w:eastAsia="ja-JP" w:bidi="fa-IR"/>
        </w:rPr>
        <w:t>22.</w:t>
      </w:r>
    </w:p>
    <w:p w14:paraId="4A0078A9" w14:textId="77777777" w:rsidR="004C29C9" w:rsidRPr="000C05A4" w:rsidRDefault="00DD4B60"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Проверьте состояние упаковки по получению. Немедленно свяжитесь с транспортной компанией, а также сообщите поставщику, если наружная упаковка имеет повреждения. </w:t>
      </w:r>
    </w:p>
    <w:p w14:paraId="0F21DA71" w14:textId="77777777" w:rsidR="006D5B34" w:rsidRPr="00CC7B49" w:rsidRDefault="00CC7B49" w:rsidP="001349A5">
      <w:pPr>
        <w:pStyle w:val="2"/>
      </w:pPr>
      <w:bookmarkStart w:id="52" w:name="_Toc23343983"/>
      <w:r w:rsidRPr="00CC7B49">
        <w:t xml:space="preserve">Установка </w:t>
      </w:r>
      <w:r>
        <w:t>стерилизатора</w:t>
      </w:r>
      <w:bookmarkEnd w:id="52"/>
    </w:p>
    <w:p w14:paraId="20C5DBDF" w14:textId="77777777" w:rsidR="006D5B34" w:rsidRDefault="006D5B34" w:rsidP="000C05A4">
      <w:pPr>
        <w:jc w:val="both"/>
        <w:rPr>
          <w:rFonts w:ascii="Times New Roman" w:eastAsia="Andale Sans UI" w:hAnsi="Times New Roman" w:cs="Times New Roman"/>
          <w:kern w:val="3"/>
          <w:sz w:val="24"/>
          <w:szCs w:val="24"/>
          <w:lang w:eastAsia="ja-JP" w:bidi="fa-IR"/>
        </w:rPr>
      </w:pPr>
      <w:r w:rsidRPr="00904373">
        <w:rPr>
          <w:rFonts w:ascii="Times New Roman" w:eastAsia="Andale Sans UI" w:hAnsi="Times New Roman" w:cs="Times New Roman"/>
          <w:kern w:val="3"/>
          <w:sz w:val="24"/>
          <w:szCs w:val="24"/>
          <w:lang w:eastAsia="ja-JP" w:bidi="fa-IR"/>
        </w:rPr>
        <w:t xml:space="preserve">Установка </w:t>
      </w:r>
      <w:r w:rsidR="001349A5">
        <w:rPr>
          <w:rFonts w:ascii="Times New Roman" w:eastAsia="Andale Sans UI" w:hAnsi="Times New Roman" w:cs="Times New Roman"/>
          <w:kern w:val="3"/>
          <w:sz w:val="24"/>
          <w:szCs w:val="24"/>
          <w:lang w:eastAsia="ja-JP" w:bidi="fa-IR"/>
        </w:rPr>
        <w:t>с</w:t>
      </w:r>
      <w:r w:rsidRPr="00904373">
        <w:rPr>
          <w:rFonts w:ascii="Times New Roman" w:eastAsia="Andale Sans UI" w:hAnsi="Times New Roman" w:cs="Times New Roman"/>
          <w:kern w:val="3"/>
          <w:sz w:val="24"/>
          <w:szCs w:val="24"/>
          <w:lang w:eastAsia="ja-JP" w:bidi="fa-IR"/>
        </w:rPr>
        <w:t>терилизатор</w:t>
      </w:r>
      <w:r w:rsidR="00CC7B49">
        <w:rPr>
          <w:rFonts w:ascii="Times New Roman" w:eastAsia="Andale Sans UI" w:hAnsi="Times New Roman" w:cs="Times New Roman"/>
          <w:kern w:val="3"/>
          <w:sz w:val="24"/>
          <w:szCs w:val="24"/>
          <w:lang w:eastAsia="ja-JP" w:bidi="fa-IR"/>
        </w:rPr>
        <w:t>а</w:t>
      </w:r>
      <w:r w:rsidRPr="00904373">
        <w:rPr>
          <w:rFonts w:ascii="Times New Roman" w:eastAsia="Andale Sans UI" w:hAnsi="Times New Roman" w:cs="Times New Roman"/>
          <w:kern w:val="3"/>
          <w:sz w:val="24"/>
          <w:szCs w:val="24"/>
          <w:lang w:eastAsia="ja-JP" w:bidi="fa-IR"/>
        </w:rPr>
        <w:t xml:space="preserve"> может осуществляться исключительно лицами, обладающими необходимой квалификацией, знаниями и опытом, т.е. персоналом, прошедшим специальное обучение по пользованию этим аппаратом.</w:t>
      </w:r>
    </w:p>
    <w:p w14:paraId="6190C40A" w14:textId="77777777" w:rsidR="001349A5" w:rsidRPr="00904373" w:rsidRDefault="006D5B3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Необходимо извлекать из упаковки и устанавливать стерилизатор при помощи двух человек, работающих вместе (рисунок</w:t>
      </w:r>
      <w:r w:rsidR="00DD1C2C" w:rsidRPr="000C05A4">
        <w:rPr>
          <w:rFonts w:ascii="Times New Roman" w:eastAsia="Andale Sans UI" w:hAnsi="Times New Roman" w:cs="Times New Roman"/>
          <w:kern w:val="3"/>
          <w:sz w:val="24"/>
          <w:szCs w:val="24"/>
          <w:lang w:eastAsia="ja-JP" w:bidi="fa-IR"/>
        </w:rPr>
        <w:t xml:space="preserve"> </w:t>
      </w:r>
      <w:r w:rsidR="00E46E82">
        <w:rPr>
          <w:rFonts w:ascii="Times New Roman" w:eastAsia="Andale Sans UI" w:hAnsi="Times New Roman" w:cs="Times New Roman"/>
          <w:kern w:val="3"/>
          <w:sz w:val="24"/>
          <w:szCs w:val="24"/>
          <w:lang w:eastAsia="ja-JP" w:bidi="fa-IR"/>
        </w:rPr>
        <w:t>23</w:t>
      </w:r>
      <w:r w:rsidRPr="000C05A4">
        <w:rPr>
          <w:rFonts w:ascii="Times New Roman" w:eastAsia="Andale Sans UI" w:hAnsi="Times New Roman" w:cs="Times New Roman"/>
          <w:kern w:val="3"/>
          <w:sz w:val="24"/>
          <w:szCs w:val="24"/>
          <w:lang w:eastAsia="ja-JP" w:bidi="fa-IR"/>
        </w:rPr>
        <w:t>).</w:t>
      </w:r>
      <w:r w:rsidR="00DD1C2C"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Поднимайте</w:t>
      </w:r>
      <w:r w:rsidR="00DD1C2C"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Стерилизатор бережно, не переворачивайте его вверх дном.</w:t>
      </w:r>
    </w:p>
    <w:p w14:paraId="09BD9F29" w14:textId="77777777" w:rsidR="006D5B34" w:rsidRPr="00FA4FE8" w:rsidRDefault="006D5B34"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noProof/>
          <w:lang w:eastAsia="ru-RU"/>
        </w:rPr>
        <w:drawing>
          <wp:inline distT="0" distB="0" distL="0" distR="0" wp14:anchorId="6CD5DBB2" wp14:editId="635A33EC">
            <wp:extent cx="1428750" cy="1294423"/>
            <wp:effectExtent l="19050" t="0" r="0" b="0"/>
            <wp:docPr id="8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 cstate="print"/>
                    <a:srcRect/>
                    <a:stretch>
                      <a:fillRect/>
                    </a:stretch>
                  </pic:blipFill>
                  <pic:spPr bwMode="auto">
                    <a:xfrm>
                      <a:off x="0" y="0"/>
                      <a:ext cx="1443734" cy="1307998"/>
                    </a:xfrm>
                    <a:prstGeom prst="rect">
                      <a:avLst/>
                    </a:prstGeom>
                    <a:noFill/>
                    <a:ln w="9525">
                      <a:noFill/>
                      <a:miter lim="800000"/>
                      <a:headEnd/>
                      <a:tailEnd/>
                    </a:ln>
                  </pic:spPr>
                </pic:pic>
              </a:graphicData>
            </a:graphic>
          </wp:inline>
        </w:drawing>
      </w:r>
    </w:p>
    <w:p w14:paraId="4A8F8E1C" w14:textId="77777777" w:rsidR="006D5B34" w:rsidRDefault="006D5B34"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Рисунок</w:t>
      </w:r>
      <w:r w:rsidR="00DD1C2C" w:rsidRPr="00FA4FE8">
        <w:rPr>
          <w:rStyle w:val="10pt7"/>
          <w:rFonts w:ascii="Times New Roman" w:hAnsi="Times New Roman" w:cs="Times New Roman"/>
          <w:lang w:eastAsia="de-DE"/>
        </w:rPr>
        <w:t xml:space="preserve"> </w:t>
      </w:r>
      <w:r w:rsidR="00E46E82" w:rsidRPr="00FA4FE8">
        <w:rPr>
          <w:rStyle w:val="10pt7"/>
          <w:rFonts w:ascii="Times New Roman" w:hAnsi="Times New Roman" w:cs="Times New Roman"/>
          <w:lang w:eastAsia="de-DE"/>
        </w:rPr>
        <w:t>23</w:t>
      </w:r>
      <w:r w:rsidRPr="00FA4FE8">
        <w:rPr>
          <w:rStyle w:val="10pt7"/>
          <w:rFonts w:ascii="Times New Roman" w:hAnsi="Times New Roman" w:cs="Times New Roman"/>
          <w:lang w:eastAsia="de-DE"/>
        </w:rPr>
        <w:t xml:space="preserve"> : Установка стерилизатора медицинским персоналом</w:t>
      </w:r>
    </w:p>
    <w:p w14:paraId="004B9414" w14:textId="77777777" w:rsidR="00A06FCF" w:rsidRPr="00FA4FE8" w:rsidRDefault="00A06FCF" w:rsidP="00FA4FE8">
      <w:pPr>
        <w:autoSpaceDE w:val="0"/>
        <w:autoSpaceDN w:val="0"/>
        <w:adjustRightInd w:val="0"/>
        <w:spacing w:before="60" w:after="0" w:line="240" w:lineRule="auto"/>
        <w:jc w:val="center"/>
        <w:rPr>
          <w:rStyle w:val="10pt7"/>
          <w:rFonts w:ascii="Times New Roman" w:hAnsi="Times New Roman" w:cs="Times New Roman"/>
          <w:lang w:eastAsia="de-DE"/>
        </w:rPr>
      </w:pPr>
    </w:p>
    <w:p w14:paraId="6E7C76D0" w14:textId="77777777" w:rsidR="006D5B34" w:rsidRPr="000C05A4" w:rsidRDefault="006D5B3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Может образоваться конденсат снаружи или внутри стерилизатора, если </w:t>
      </w:r>
      <w:r w:rsidR="00E46E82">
        <w:rPr>
          <w:rFonts w:ascii="Times New Roman" w:eastAsia="Andale Sans UI" w:hAnsi="Times New Roman" w:cs="Times New Roman"/>
          <w:kern w:val="3"/>
          <w:sz w:val="24"/>
          <w:szCs w:val="24"/>
          <w:lang w:eastAsia="ja-JP" w:bidi="fa-IR"/>
        </w:rPr>
        <w:t>в</w:t>
      </w:r>
      <w:r w:rsidRPr="000C05A4">
        <w:rPr>
          <w:rFonts w:ascii="Times New Roman" w:eastAsia="Andale Sans UI" w:hAnsi="Times New Roman" w:cs="Times New Roman"/>
          <w:kern w:val="3"/>
          <w:sz w:val="24"/>
          <w:szCs w:val="24"/>
          <w:lang w:eastAsia="ja-JP" w:bidi="fa-IR"/>
        </w:rPr>
        <w:t>ы устанавливаете его в окружающей среде, подвергающейся колебаниям высокой температуры.</w:t>
      </w:r>
      <w:r w:rsidR="00BA2813"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 xml:space="preserve">Чтобы избежать повреждения, дайте влажности испариться прежде, чем </w:t>
      </w:r>
      <w:r w:rsidR="00E46E82">
        <w:rPr>
          <w:rFonts w:ascii="Times New Roman" w:eastAsia="Andale Sans UI" w:hAnsi="Times New Roman" w:cs="Times New Roman"/>
          <w:kern w:val="3"/>
          <w:sz w:val="24"/>
          <w:szCs w:val="24"/>
          <w:lang w:eastAsia="ja-JP" w:bidi="fa-IR"/>
        </w:rPr>
        <w:t>в</w:t>
      </w:r>
      <w:r w:rsidRPr="000C05A4">
        <w:rPr>
          <w:rFonts w:ascii="Times New Roman" w:eastAsia="Andale Sans UI" w:hAnsi="Times New Roman" w:cs="Times New Roman"/>
          <w:kern w:val="3"/>
          <w:sz w:val="24"/>
          <w:szCs w:val="24"/>
          <w:lang w:eastAsia="ja-JP" w:bidi="fa-IR"/>
        </w:rPr>
        <w:t xml:space="preserve">ы будете использовать устройство. </w:t>
      </w:r>
    </w:p>
    <w:p w14:paraId="37E70891" w14:textId="77777777" w:rsidR="006D5B34" w:rsidRPr="000C05A4" w:rsidRDefault="006D5B3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Не устанавливайте устройство во влажных помещениях.</w:t>
      </w:r>
      <w:r w:rsidR="00BA2813" w:rsidRPr="000C05A4">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 xml:space="preserve">Избегайте капель </w:t>
      </w:r>
      <w:r w:rsidR="00E46E82">
        <w:rPr>
          <w:rFonts w:ascii="Times New Roman" w:eastAsia="Andale Sans UI" w:hAnsi="Times New Roman" w:cs="Times New Roman"/>
          <w:kern w:val="3"/>
          <w:sz w:val="24"/>
          <w:szCs w:val="24"/>
          <w:lang w:eastAsia="ja-JP" w:bidi="fa-IR"/>
        </w:rPr>
        <w:t xml:space="preserve">и струй </w:t>
      </w:r>
      <w:r w:rsidRPr="000C05A4">
        <w:rPr>
          <w:rFonts w:ascii="Times New Roman" w:eastAsia="Andale Sans UI" w:hAnsi="Times New Roman" w:cs="Times New Roman"/>
          <w:kern w:val="3"/>
          <w:sz w:val="24"/>
          <w:szCs w:val="24"/>
          <w:lang w:eastAsia="ja-JP" w:bidi="fa-IR"/>
        </w:rPr>
        <w:t>воды около устройства. Не устанавливайте стерилизатор рядом с источниками тепла.</w:t>
      </w:r>
    </w:p>
    <w:p w14:paraId="35408668" w14:textId="77777777" w:rsidR="006D5B34" w:rsidRPr="000C05A4" w:rsidRDefault="006D5B34"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Стерилизатор устанавливается на ровную горизонтальную поверхность, в хорошо вентилируемом помещении. </w:t>
      </w:r>
    </w:p>
    <w:p w14:paraId="0771148F" w14:textId="77777777" w:rsidR="006D5B34" w:rsidRPr="000C05A4" w:rsidRDefault="00E46E82" w:rsidP="000C05A4">
      <w:pPr>
        <w:jc w:val="both"/>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Д</w:t>
      </w:r>
      <w:r w:rsidR="00A8303F">
        <w:rPr>
          <w:rFonts w:ascii="Times New Roman" w:eastAsia="Andale Sans UI" w:hAnsi="Times New Roman" w:cs="Times New Roman"/>
          <w:kern w:val="3"/>
          <w:sz w:val="24"/>
          <w:szCs w:val="24"/>
          <w:lang w:eastAsia="ja-JP" w:bidi="fa-IR"/>
        </w:rPr>
        <w:t>л</w:t>
      </w:r>
      <w:r w:rsidRPr="000C05A4">
        <w:rPr>
          <w:rFonts w:ascii="Times New Roman" w:eastAsia="Andale Sans UI" w:hAnsi="Times New Roman" w:cs="Times New Roman"/>
          <w:kern w:val="3"/>
          <w:sz w:val="24"/>
          <w:szCs w:val="24"/>
          <w:lang w:eastAsia="ja-JP" w:bidi="fa-IR"/>
        </w:rPr>
        <w:t>я обеспечения соответствующей вентиляции</w:t>
      </w:r>
      <w:r>
        <w:rPr>
          <w:rFonts w:ascii="Times New Roman" w:eastAsia="Andale Sans UI" w:hAnsi="Times New Roman" w:cs="Times New Roman"/>
          <w:kern w:val="3"/>
          <w:sz w:val="24"/>
          <w:szCs w:val="24"/>
          <w:lang w:eastAsia="ja-JP" w:bidi="fa-IR"/>
        </w:rPr>
        <w:t>,</w:t>
      </w:r>
      <w:r w:rsidR="006D5B34" w:rsidRPr="000C05A4">
        <w:rPr>
          <w:rFonts w:ascii="Times New Roman" w:eastAsia="Andale Sans UI" w:hAnsi="Times New Roman" w:cs="Times New Roman"/>
          <w:kern w:val="3"/>
          <w:sz w:val="24"/>
          <w:szCs w:val="24"/>
          <w:lang w:eastAsia="ja-JP" w:bidi="fa-IR"/>
        </w:rPr>
        <w:t xml:space="preserve"> каждой стороны </w:t>
      </w:r>
      <w:r w:rsidR="00A8303F">
        <w:rPr>
          <w:rFonts w:ascii="Times New Roman" w:eastAsia="Andale Sans UI" w:hAnsi="Times New Roman" w:cs="Times New Roman"/>
          <w:kern w:val="3"/>
          <w:sz w:val="24"/>
          <w:szCs w:val="24"/>
          <w:lang w:eastAsia="ja-JP" w:bidi="fa-IR"/>
        </w:rPr>
        <w:t>корпуса</w:t>
      </w:r>
      <w:r w:rsidR="00D71CD2">
        <w:rPr>
          <w:rFonts w:ascii="Times New Roman" w:eastAsia="Andale Sans UI" w:hAnsi="Times New Roman" w:cs="Times New Roman"/>
          <w:kern w:val="3"/>
          <w:sz w:val="24"/>
          <w:szCs w:val="24"/>
          <w:lang w:eastAsia="ja-JP" w:bidi="fa-IR"/>
        </w:rPr>
        <w:t xml:space="preserve"> </w:t>
      </w:r>
      <w:r w:rsidR="006D5B34" w:rsidRPr="000C05A4">
        <w:rPr>
          <w:rFonts w:ascii="Times New Roman" w:eastAsia="Andale Sans UI" w:hAnsi="Times New Roman" w:cs="Times New Roman"/>
          <w:kern w:val="3"/>
          <w:sz w:val="24"/>
          <w:szCs w:val="24"/>
          <w:lang w:eastAsia="ja-JP" w:bidi="fa-IR"/>
        </w:rPr>
        <w:t xml:space="preserve">стерилизатора </w:t>
      </w:r>
      <w:r w:rsidR="00D71CD2">
        <w:rPr>
          <w:rFonts w:ascii="Times New Roman" w:eastAsia="Andale Sans UI" w:hAnsi="Times New Roman" w:cs="Times New Roman"/>
          <w:kern w:val="3"/>
          <w:sz w:val="24"/>
          <w:szCs w:val="24"/>
          <w:lang w:eastAsia="ja-JP" w:bidi="fa-IR"/>
        </w:rPr>
        <w:t>необходимо обеспечить</w:t>
      </w:r>
      <w:r w:rsidR="006D5B34" w:rsidRPr="000C05A4">
        <w:rPr>
          <w:rFonts w:ascii="Times New Roman" w:eastAsia="Andale Sans UI" w:hAnsi="Times New Roman" w:cs="Times New Roman"/>
          <w:kern w:val="3"/>
          <w:sz w:val="24"/>
          <w:szCs w:val="24"/>
          <w:lang w:eastAsia="ja-JP" w:bidi="fa-IR"/>
        </w:rPr>
        <w:t xml:space="preserve"> зазор </w:t>
      </w:r>
      <w:r>
        <w:rPr>
          <w:rFonts w:ascii="Times New Roman" w:eastAsia="Andale Sans UI" w:hAnsi="Times New Roman" w:cs="Times New Roman"/>
          <w:kern w:val="3"/>
          <w:sz w:val="24"/>
          <w:szCs w:val="24"/>
          <w:lang w:eastAsia="ja-JP" w:bidi="fa-IR"/>
        </w:rPr>
        <w:t>не менее</w:t>
      </w:r>
      <w:r w:rsidR="00AD2938">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50 мм</w:t>
      </w:r>
      <w:r w:rsidR="00AD2938">
        <w:rPr>
          <w:rFonts w:ascii="Times New Roman" w:eastAsia="Andale Sans UI" w:hAnsi="Times New Roman" w:cs="Times New Roman"/>
          <w:kern w:val="3"/>
          <w:sz w:val="24"/>
          <w:szCs w:val="24"/>
          <w:lang w:eastAsia="ja-JP" w:bidi="fa-IR"/>
        </w:rPr>
        <w:t xml:space="preserve"> </w:t>
      </w:r>
      <w:r>
        <w:rPr>
          <w:rFonts w:ascii="Times New Roman" w:eastAsia="Andale Sans UI" w:hAnsi="Times New Roman" w:cs="Times New Roman"/>
          <w:kern w:val="3"/>
          <w:sz w:val="24"/>
          <w:szCs w:val="24"/>
          <w:lang w:eastAsia="ja-JP" w:bidi="fa-IR"/>
        </w:rPr>
        <w:t xml:space="preserve">и </w:t>
      </w:r>
      <w:r w:rsidR="006D5B34" w:rsidRPr="000C05A4">
        <w:rPr>
          <w:rFonts w:ascii="Times New Roman" w:eastAsia="Andale Sans UI" w:hAnsi="Times New Roman" w:cs="Times New Roman"/>
          <w:kern w:val="3"/>
          <w:sz w:val="24"/>
          <w:szCs w:val="24"/>
          <w:lang w:eastAsia="ja-JP" w:bidi="fa-IR"/>
        </w:rPr>
        <w:t xml:space="preserve">с задней стороны </w:t>
      </w:r>
      <w:r>
        <w:rPr>
          <w:rFonts w:ascii="Times New Roman" w:eastAsia="Andale Sans UI" w:hAnsi="Times New Roman" w:cs="Times New Roman"/>
          <w:kern w:val="3"/>
          <w:sz w:val="24"/>
          <w:szCs w:val="24"/>
          <w:lang w:eastAsia="ja-JP" w:bidi="fa-IR"/>
        </w:rPr>
        <w:t xml:space="preserve">не менее </w:t>
      </w:r>
      <w:r w:rsidRPr="000C05A4">
        <w:rPr>
          <w:rFonts w:ascii="Times New Roman" w:eastAsia="Andale Sans UI" w:hAnsi="Times New Roman" w:cs="Times New Roman"/>
          <w:kern w:val="3"/>
          <w:sz w:val="24"/>
          <w:szCs w:val="24"/>
          <w:lang w:eastAsia="ja-JP" w:bidi="fa-IR"/>
        </w:rPr>
        <w:t>80 мм</w:t>
      </w:r>
    </w:p>
    <w:p w14:paraId="182E5E16" w14:textId="77777777" w:rsidR="006D5B34" w:rsidRPr="000C186E" w:rsidRDefault="006D5B34" w:rsidP="006D5B34">
      <w:pPr>
        <w:jc w:val="center"/>
        <w:rPr>
          <w:lang w:eastAsia="ru-RU"/>
        </w:rPr>
      </w:pPr>
      <w:r w:rsidRPr="000C186E">
        <w:rPr>
          <w:rFonts w:asciiTheme="minorBidi" w:hAnsiTheme="minorBidi"/>
          <w:noProof/>
          <w:sz w:val="24"/>
          <w:lang w:eastAsia="ru-RU"/>
        </w:rPr>
        <w:drawing>
          <wp:inline distT="0" distB="0" distL="0" distR="0" wp14:anchorId="1686D31B" wp14:editId="4D5D7BA3">
            <wp:extent cx="2333625" cy="1800589"/>
            <wp:effectExtent l="19050" t="0" r="9525" b="0"/>
            <wp:docPr id="8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64" cstate="print"/>
                    <a:stretch>
                      <a:fillRect/>
                    </a:stretch>
                  </pic:blipFill>
                  <pic:spPr>
                    <a:xfrm>
                      <a:off x="0" y="0"/>
                      <a:ext cx="2338903" cy="1804661"/>
                    </a:xfrm>
                    <a:prstGeom prst="rect">
                      <a:avLst/>
                    </a:prstGeom>
                  </pic:spPr>
                </pic:pic>
              </a:graphicData>
            </a:graphic>
          </wp:inline>
        </w:drawing>
      </w:r>
    </w:p>
    <w:p w14:paraId="45DC24F2" w14:textId="77777777" w:rsidR="006D5B34" w:rsidRPr="00FA4FE8" w:rsidRDefault="006D5B34"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w:t>
      </w:r>
      <w:r w:rsidR="00CE0A6C">
        <w:rPr>
          <w:rStyle w:val="10pt7"/>
          <w:rFonts w:ascii="Times New Roman" w:hAnsi="Times New Roman" w:cs="Times New Roman"/>
          <w:lang w:eastAsia="de-DE"/>
        </w:rPr>
        <w:t>24</w:t>
      </w:r>
      <w:r>
        <w:rPr>
          <w:rStyle w:val="10pt7"/>
          <w:rFonts w:ascii="Times New Roman" w:hAnsi="Times New Roman" w:cs="Times New Roman"/>
          <w:lang w:eastAsia="de-DE"/>
        </w:rPr>
        <w:t>: Схема</w:t>
      </w:r>
      <w:r w:rsidR="00BA2813">
        <w:rPr>
          <w:rStyle w:val="10pt7"/>
          <w:rFonts w:ascii="Times New Roman" w:hAnsi="Times New Roman" w:cs="Times New Roman"/>
          <w:lang w:eastAsia="de-DE"/>
        </w:rPr>
        <w:t xml:space="preserve"> </w:t>
      </w:r>
      <w:r>
        <w:rPr>
          <w:rStyle w:val="10pt7"/>
          <w:rFonts w:ascii="Times New Roman" w:hAnsi="Times New Roman" w:cs="Times New Roman"/>
          <w:lang w:eastAsia="de-DE"/>
        </w:rPr>
        <w:t xml:space="preserve">установки </w:t>
      </w:r>
      <w:r w:rsidR="00CE0A6C">
        <w:rPr>
          <w:rStyle w:val="10pt7"/>
          <w:rFonts w:ascii="Times New Roman" w:hAnsi="Times New Roman" w:cs="Times New Roman"/>
          <w:lang w:eastAsia="de-DE"/>
        </w:rPr>
        <w:t>с</w:t>
      </w:r>
      <w:r w:rsidRPr="0089794A">
        <w:rPr>
          <w:rStyle w:val="10pt7"/>
          <w:rFonts w:ascii="Times New Roman" w:hAnsi="Times New Roman" w:cs="Times New Roman"/>
          <w:lang w:eastAsia="de-DE"/>
        </w:rPr>
        <w:t>терилизатора</w:t>
      </w:r>
    </w:p>
    <w:p w14:paraId="29821F2C" w14:textId="77777777" w:rsidR="001349A5" w:rsidRDefault="001349A5" w:rsidP="001349A5">
      <w:pPr>
        <w:jc w:val="both"/>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После установки</w:t>
      </w:r>
      <w:r w:rsidR="00A8303F">
        <w:rPr>
          <w:rFonts w:ascii="Times New Roman" w:eastAsia="Andale Sans UI" w:hAnsi="Times New Roman" w:cs="Times New Roman"/>
          <w:kern w:val="3"/>
          <w:sz w:val="24"/>
          <w:szCs w:val="24"/>
          <w:lang w:eastAsia="ja-JP" w:bidi="fa-IR"/>
        </w:rPr>
        <w:t xml:space="preserve"> стерилизатора на место,</w:t>
      </w:r>
      <w:r w:rsidR="00D71CD2">
        <w:rPr>
          <w:rFonts w:ascii="Times New Roman" w:eastAsia="Andale Sans UI" w:hAnsi="Times New Roman" w:cs="Times New Roman"/>
          <w:kern w:val="3"/>
          <w:sz w:val="24"/>
          <w:szCs w:val="24"/>
          <w:lang w:eastAsia="ja-JP" w:bidi="fa-IR"/>
        </w:rPr>
        <w:t xml:space="preserve"> необходимо</w:t>
      </w:r>
      <w:r>
        <w:rPr>
          <w:rFonts w:ascii="Times New Roman" w:eastAsia="Andale Sans UI" w:hAnsi="Times New Roman" w:cs="Times New Roman"/>
          <w:kern w:val="3"/>
          <w:sz w:val="24"/>
          <w:szCs w:val="24"/>
          <w:lang w:eastAsia="ja-JP" w:bidi="fa-IR"/>
        </w:rPr>
        <w:t>:</w:t>
      </w:r>
    </w:p>
    <w:p w14:paraId="7FF2AADB" w14:textId="77777777" w:rsidR="001349A5" w:rsidRPr="001349A5" w:rsidRDefault="001349A5" w:rsidP="001349A5">
      <w:pPr>
        <w:pStyle w:val="a7"/>
        <w:numPr>
          <w:ilvl w:val="0"/>
          <w:numId w:val="46"/>
        </w:numPr>
        <w:jc w:val="both"/>
        <w:rPr>
          <w:rFonts w:ascii="Times New Roman" w:eastAsia="Andale Sans UI" w:hAnsi="Times New Roman" w:cs="Times New Roman"/>
          <w:kern w:val="3"/>
          <w:sz w:val="24"/>
          <w:szCs w:val="24"/>
          <w:lang w:eastAsia="ja-JP" w:bidi="fa-IR"/>
        </w:rPr>
      </w:pPr>
      <w:r w:rsidRPr="001349A5">
        <w:rPr>
          <w:rFonts w:ascii="Times New Roman" w:eastAsia="Andale Sans UI" w:hAnsi="Times New Roman" w:cs="Times New Roman"/>
          <w:kern w:val="3"/>
          <w:sz w:val="24"/>
          <w:szCs w:val="24"/>
          <w:lang w:eastAsia="ja-JP" w:bidi="fa-IR"/>
        </w:rPr>
        <w:t>Откр</w:t>
      </w:r>
      <w:r w:rsidR="00D71CD2">
        <w:rPr>
          <w:rFonts w:ascii="Times New Roman" w:eastAsia="Andale Sans UI" w:hAnsi="Times New Roman" w:cs="Times New Roman"/>
          <w:kern w:val="3"/>
          <w:sz w:val="24"/>
          <w:szCs w:val="24"/>
          <w:lang w:eastAsia="ja-JP" w:bidi="fa-IR"/>
        </w:rPr>
        <w:t>ыт</w:t>
      </w:r>
      <w:r w:rsidR="00A8303F">
        <w:rPr>
          <w:rFonts w:ascii="Times New Roman" w:eastAsia="Andale Sans UI" w:hAnsi="Times New Roman" w:cs="Times New Roman"/>
          <w:kern w:val="3"/>
          <w:sz w:val="24"/>
          <w:szCs w:val="24"/>
          <w:lang w:eastAsia="ja-JP" w:bidi="fa-IR"/>
        </w:rPr>
        <w:t>ь</w:t>
      </w:r>
      <w:r w:rsidRPr="001349A5">
        <w:rPr>
          <w:rFonts w:ascii="Times New Roman" w:eastAsia="Andale Sans UI" w:hAnsi="Times New Roman" w:cs="Times New Roman"/>
          <w:kern w:val="3"/>
          <w:sz w:val="24"/>
          <w:szCs w:val="24"/>
          <w:lang w:eastAsia="ja-JP" w:bidi="fa-IR"/>
        </w:rPr>
        <w:t xml:space="preserve"> дверь и извле</w:t>
      </w:r>
      <w:r w:rsidR="00D71CD2">
        <w:rPr>
          <w:rFonts w:ascii="Times New Roman" w:eastAsia="Andale Sans UI" w:hAnsi="Times New Roman" w:cs="Times New Roman"/>
          <w:kern w:val="3"/>
          <w:sz w:val="24"/>
          <w:szCs w:val="24"/>
          <w:lang w:eastAsia="ja-JP" w:bidi="fa-IR"/>
        </w:rPr>
        <w:t>чь</w:t>
      </w:r>
      <w:r w:rsidRPr="001349A5">
        <w:rPr>
          <w:rFonts w:ascii="Times New Roman" w:eastAsia="Andale Sans UI" w:hAnsi="Times New Roman" w:cs="Times New Roman"/>
          <w:kern w:val="3"/>
          <w:sz w:val="24"/>
          <w:szCs w:val="24"/>
          <w:lang w:eastAsia="ja-JP" w:bidi="fa-IR"/>
        </w:rPr>
        <w:t xml:space="preserve"> аксессуары из камеры стерилизатора.</w:t>
      </w:r>
    </w:p>
    <w:p w14:paraId="1B918587" w14:textId="77777777" w:rsidR="001349A5" w:rsidRPr="001349A5" w:rsidRDefault="001349A5" w:rsidP="001349A5">
      <w:pPr>
        <w:pStyle w:val="a7"/>
        <w:numPr>
          <w:ilvl w:val="0"/>
          <w:numId w:val="46"/>
        </w:numPr>
        <w:jc w:val="both"/>
        <w:rPr>
          <w:rFonts w:ascii="Times New Roman" w:eastAsia="Andale Sans UI" w:hAnsi="Times New Roman" w:cs="Times New Roman"/>
          <w:kern w:val="3"/>
          <w:sz w:val="24"/>
          <w:szCs w:val="24"/>
          <w:lang w:eastAsia="ja-JP" w:bidi="fa-IR"/>
        </w:rPr>
      </w:pPr>
      <w:r w:rsidRPr="001349A5">
        <w:rPr>
          <w:rFonts w:ascii="Times New Roman" w:eastAsia="Andale Sans UI" w:hAnsi="Times New Roman" w:cs="Times New Roman"/>
          <w:kern w:val="3"/>
          <w:sz w:val="24"/>
          <w:szCs w:val="24"/>
          <w:lang w:eastAsia="ja-JP" w:bidi="fa-IR"/>
        </w:rPr>
        <w:t>Провер</w:t>
      </w:r>
      <w:r w:rsidR="00D71CD2">
        <w:rPr>
          <w:rFonts w:ascii="Times New Roman" w:eastAsia="Andale Sans UI" w:hAnsi="Times New Roman" w:cs="Times New Roman"/>
          <w:kern w:val="3"/>
          <w:sz w:val="24"/>
          <w:szCs w:val="24"/>
          <w:lang w:eastAsia="ja-JP" w:bidi="fa-IR"/>
        </w:rPr>
        <w:t>ить</w:t>
      </w:r>
      <w:r w:rsidRPr="001349A5">
        <w:rPr>
          <w:rFonts w:ascii="Times New Roman" w:eastAsia="Andale Sans UI" w:hAnsi="Times New Roman" w:cs="Times New Roman"/>
          <w:kern w:val="3"/>
          <w:sz w:val="24"/>
          <w:szCs w:val="24"/>
          <w:lang w:eastAsia="ja-JP" w:bidi="fa-IR"/>
        </w:rPr>
        <w:t xml:space="preserve"> комплект</w:t>
      </w:r>
      <w:r w:rsidR="00D71CD2">
        <w:rPr>
          <w:rFonts w:ascii="Times New Roman" w:eastAsia="Andale Sans UI" w:hAnsi="Times New Roman" w:cs="Times New Roman"/>
          <w:kern w:val="3"/>
          <w:sz w:val="24"/>
          <w:szCs w:val="24"/>
          <w:lang w:eastAsia="ja-JP" w:bidi="fa-IR"/>
        </w:rPr>
        <w:t>ность</w:t>
      </w:r>
      <w:r w:rsidRPr="001349A5">
        <w:rPr>
          <w:rFonts w:ascii="Times New Roman" w:eastAsia="Andale Sans UI" w:hAnsi="Times New Roman" w:cs="Times New Roman"/>
          <w:kern w:val="3"/>
          <w:sz w:val="24"/>
          <w:szCs w:val="24"/>
          <w:lang w:eastAsia="ja-JP" w:bidi="fa-IR"/>
        </w:rPr>
        <w:t xml:space="preserve"> поставки</w:t>
      </w:r>
    </w:p>
    <w:p w14:paraId="38BC4A29" w14:textId="77777777" w:rsidR="005F44C4" w:rsidRDefault="00C660E2" w:rsidP="001349A5">
      <w:pPr>
        <w:pStyle w:val="2"/>
      </w:pPr>
      <w:bookmarkStart w:id="53" w:name="_Toc23343984"/>
      <w:r>
        <w:t>Подключение к источнику</w:t>
      </w:r>
      <w:r w:rsidR="00DF1D91">
        <w:t xml:space="preserve"> электро</w:t>
      </w:r>
      <w:r>
        <w:t>питания</w:t>
      </w:r>
      <w:bookmarkEnd w:id="53"/>
    </w:p>
    <w:p w14:paraId="2A75D0A0" w14:textId="77777777" w:rsidR="00C660E2" w:rsidRPr="000C05A4" w:rsidRDefault="00C660E2" w:rsidP="000C05A4">
      <w:pPr>
        <w:jc w:val="both"/>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Электрический монтаж</w:t>
      </w:r>
      <w:r w:rsidR="00D71CD2">
        <w:rPr>
          <w:rFonts w:ascii="Times New Roman" w:eastAsia="Andale Sans UI" w:hAnsi="Times New Roman" w:cs="Times New Roman"/>
          <w:kern w:val="3"/>
          <w:sz w:val="24"/>
          <w:szCs w:val="24"/>
          <w:lang w:eastAsia="ja-JP" w:bidi="fa-IR"/>
        </w:rPr>
        <w:t xml:space="preserve"> стерилизатора</w:t>
      </w:r>
      <w:r w:rsidR="00AD2938">
        <w:rPr>
          <w:rFonts w:ascii="Times New Roman" w:eastAsia="Andale Sans UI" w:hAnsi="Times New Roman" w:cs="Times New Roman"/>
          <w:kern w:val="3"/>
          <w:sz w:val="24"/>
          <w:szCs w:val="24"/>
          <w:lang w:eastAsia="ja-JP" w:bidi="fa-IR"/>
        </w:rPr>
        <w:t xml:space="preserve"> </w:t>
      </w:r>
      <w:r w:rsidRPr="000C05A4">
        <w:rPr>
          <w:rFonts w:ascii="Times New Roman" w:eastAsia="Andale Sans UI" w:hAnsi="Times New Roman" w:cs="Times New Roman"/>
          <w:kern w:val="3"/>
          <w:sz w:val="24"/>
          <w:szCs w:val="24"/>
          <w:lang w:eastAsia="ja-JP" w:bidi="fa-IR"/>
        </w:rPr>
        <w:t xml:space="preserve">должен включать: </w:t>
      </w:r>
    </w:p>
    <w:p w14:paraId="04D159C7" w14:textId="77777777" w:rsidR="00CE0A6C" w:rsidRPr="00F06787" w:rsidRDefault="00CE0A6C" w:rsidP="00CE0A6C">
      <w:pPr>
        <w:pStyle w:val="a7"/>
        <w:widowControl w:val="0"/>
        <w:numPr>
          <w:ilvl w:val="1"/>
          <w:numId w:val="1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Убедитесь, что напряжение, указанное на заводской табличке, расположенной на задней части стерилизатора, соответствует напряжению источника питания.</w:t>
      </w:r>
    </w:p>
    <w:p w14:paraId="6E6DDDFD" w14:textId="77777777" w:rsidR="00CE0A6C" w:rsidRPr="00CA0A35" w:rsidRDefault="00CE0A6C" w:rsidP="00CE0A6C">
      <w:pPr>
        <w:pStyle w:val="a7"/>
        <w:widowControl w:val="0"/>
        <w:numPr>
          <w:ilvl w:val="1"/>
          <w:numId w:val="12"/>
        </w:numPr>
        <w:spacing w:after="0" w:line="240" w:lineRule="auto"/>
        <w:ind w:left="0" w:right="3" w:firstLine="0"/>
        <w:contextualSpacing w:val="0"/>
        <w:rPr>
          <w:rFonts w:asciiTheme="minorBidi" w:hAnsiTheme="minorBidi"/>
          <w:sz w:val="24"/>
        </w:rPr>
      </w:pPr>
      <w:r w:rsidRPr="00F06787">
        <w:rPr>
          <w:rFonts w:asciiTheme="minorBidi" w:hAnsiTheme="minorBidi"/>
          <w:sz w:val="24"/>
        </w:rPr>
        <w:t xml:space="preserve">Общая электрическая безопасность стерилизатора может быть обеспечена только при выполнении соответствующего заземления. </w:t>
      </w:r>
    </w:p>
    <w:p w14:paraId="07EA23AE" w14:textId="77777777" w:rsidR="00CE0A6C" w:rsidRPr="00CA0A35" w:rsidRDefault="00CE0A6C" w:rsidP="00CE0A6C">
      <w:pPr>
        <w:pStyle w:val="a7"/>
        <w:widowControl w:val="0"/>
        <w:numPr>
          <w:ilvl w:val="1"/>
          <w:numId w:val="12"/>
        </w:numPr>
        <w:spacing w:after="0" w:line="240" w:lineRule="auto"/>
        <w:ind w:left="0" w:right="3" w:firstLine="0"/>
        <w:contextualSpacing w:val="0"/>
        <w:rPr>
          <w:rFonts w:asciiTheme="minorBidi" w:hAnsiTheme="minorBidi"/>
          <w:sz w:val="24"/>
        </w:rPr>
      </w:pPr>
      <w:r w:rsidRPr="00F06787">
        <w:rPr>
          <w:rFonts w:asciiTheme="minorBidi" w:hAnsiTheme="minorBidi"/>
          <w:sz w:val="24"/>
        </w:rPr>
        <w:t xml:space="preserve">Если вам не понятны какие-либо пункты, обратитесь к квалифицированному электрику. </w:t>
      </w:r>
    </w:p>
    <w:p w14:paraId="3C678BEC" w14:textId="77777777" w:rsidR="00CE0A6C" w:rsidRPr="00CA0A35" w:rsidRDefault="00CE0A6C" w:rsidP="00CE0A6C">
      <w:pPr>
        <w:pStyle w:val="a7"/>
        <w:widowControl w:val="0"/>
        <w:numPr>
          <w:ilvl w:val="1"/>
          <w:numId w:val="12"/>
        </w:numPr>
        <w:spacing w:after="0" w:line="240" w:lineRule="auto"/>
        <w:ind w:left="0" w:right="3" w:firstLine="0"/>
        <w:contextualSpacing w:val="0"/>
        <w:rPr>
          <w:rFonts w:asciiTheme="minorBidi" w:hAnsiTheme="minorBidi"/>
          <w:sz w:val="24"/>
        </w:rPr>
      </w:pPr>
      <w:r w:rsidRPr="00F06787">
        <w:rPr>
          <w:rFonts w:asciiTheme="minorBidi" w:hAnsiTheme="minorBidi"/>
          <w:sz w:val="24"/>
        </w:rPr>
        <w:t xml:space="preserve">Не подключайте какое-либо иное оборудование к тому же разъему. </w:t>
      </w:r>
    </w:p>
    <w:p w14:paraId="6B6FC209" w14:textId="77777777" w:rsidR="00CE0A6C" w:rsidRPr="000C05A4" w:rsidRDefault="00CE0A6C" w:rsidP="00CE0A6C">
      <w:pPr>
        <w:pStyle w:val="a7"/>
        <w:widowControl w:val="0"/>
        <w:numPr>
          <w:ilvl w:val="1"/>
          <w:numId w:val="12"/>
        </w:numPr>
        <w:spacing w:after="0" w:line="240" w:lineRule="auto"/>
        <w:ind w:left="0" w:right="3" w:firstLine="0"/>
        <w:contextualSpacing w:val="0"/>
        <w:rPr>
          <w:rFonts w:asciiTheme="minorBidi" w:hAnsiTheme="minorBidi"/>
          <w:sz w:val="24"/>
        </w:rPr>
      </w:pPr>
      <w:r w:rsidRPr="00F06787">
        <w:rPr>
          <w:rFonts w:asciiTheme="minorBidi" w:hAnsiTheme="minorBidi"/>
          <w:sz w:val="24"/>
        </w:rPr>
        <w:t>Не сгибайте и не скручивайте кабель питания</w:t>
      </w:r>
    </w:p>
    <w:p w14:paraId="3973C34A" w14:textId="77777777" w:rsidR="00C660E2" w:rsidRPr="00F06787" w:rsidRDefault="00C660E2" w:rsidP="00C660E2">
      <w:pPr>
        <w:ind w:right="3"/>
        <w:rPr>
          <w:rFonts w:asciiTheme="minorBidi" w:eastAsia="Arial" w:hAnsiTheme="minorBidi"/>
          <w:sz w:val="10"/>
          <w:szCs w:val="10"/>
        </w:rPr>
      </w:pPr>
    </w:p>
    <w:p w14:paraId="2917B6A4" w14:textId="77777777" w:rsidR="00C660E2" w:rsidRDefault="00C660E2" w:rsidP="00CE0A6C">
      <w:pPr>
        <w:ind w:right="3"/>
        <w:jc w:val="center"/>
        <w:rPr>
          <w:rFonts w:asciiTheme="minorBidi" w:eastAsia="Arial" w:hAnsiTheme="minorBidi"/>
          <w:sz w:val="20"/>
          <w:szCs w:val="20"/>
        </w:rPr>
      </w:pPr>
      <w:r w:rsidRPr="00F06787">
        <w:rPr>
          <w:rFonts w:asciiTheme="minorBidi" w:eastAsia="Arial" w:hAnsiTheme="minorBidi"/>
          <w:noProof/>
          <w:sz w:val="20"/>
          <w:szCs w:val="20"/>
          <w:lang w:eastAsia="ru-RU"/>
        </w:rPr>
        <w:drawing>
          <wp:inline distT="0" distB="0" distL="0" distR="0" wp14:anchorId="165D0B56" wp14:editId="0A88A408">
            <wp:extent cx="2566436" cy="1428750"/>
            <wp:effectExtent l="19050" t="0" r="5314" b="0"/>
            <wp:docPr id="8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65" cstate="print"/>
                    <a:stretch>
                      <a:fillRect/>
                    </a:stretch>
                  </pic:blipFill>
                  <pic:spPr>
                    <a:xfrm>
                      <a:off x="0" y="0"/>
                      <a:ext cx="2598396" cy="1446542"/>
                    </a:xfrm>
                    <a:prstGeom prst="rect">
                      <a:avLst/>
                    </a:prstGeom>
                  </pic:spPr>
                </pic:pic>
              </a:graphicData>
            </a:graphic>
          </wp:inline>
        </w:drawing>
      </w:r>
    </w:p>
    <w:p w14:paraId="0DC6735E" w14:textId="77777777" w:rsidR="00CE0A6C" w:rsidRPr="00FA4FE8" w:rsidRDefault="00CE0A6C"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25: Схема подключения с</w:t>
      </w:r>
      <w:r w:rsidRPr="0089794A">
        <w:rPr>
          <w:rStyle w:val="10pt7"/>
          <w:rFonts w:ascii="Times New Roman" w:hAnsi="Times New Roman" w:cs="Times New Roman"/>
          <w:lang w:eastAsia="de-DE"/>
        </w:rPr>
        <w:t>терилизатора</w:t>
      </w:r>
      <w:r>
        <w:rPr>
          <w:rStyle w:val="10pt7"/>
          <w:rFonts w:ascii="Times New Roman" w:hAnsi="Times New Roman" w:cs="Times New Roman"/>
          <w:lang w:eastAsia="de-DE"/>
        </w:rPr>
        <w:t xml:space="preserve"> к электросети</w:t>
      </w:r>
    </w:p>
    <w:p w14:paraId="1144A30F" w14:textId="77777777" w:rsidR="00C660E2" w:rsidRPr="00CA0A35" w:rsidRDefault="00C660E2" w:rsidP="00CE0A6C">
      <w:pPr>
        <w:pStyle w:val="ae"/>
        <w:ind w:left="0" w:right="3"/>
        <w:rPr>
          <w:rFonts w:asciiTheme="minorBidi" w:hAnsiTheme="minorBidi"/>
        </w:rPr>
      </w:pPr>
      <w:r w:rsidRPr="00F06787">
        <w:rPr>
          <w:rFonts w:asciiTheme="minorBidi" w:hAnsiTheme="minorBidi"/>
        </w:rPr>
        <w:t xml:space="preserve">Подключите шнур питания к клеммам, расположенным </w:t>
      </w:r>
      <w:r w:rsidR="00A8303F">
        <w:rPr>
          <w:rFonts w:asciiTheme="minorBidi" w:hAnsiTheme="minorBidi"/>
        </w:rPr>
        <w:t>на задней части стерилизатора.</w:t>
      </w:r>
      <w:r w:rsidRPr="00F06787">
        <w:rPr>
          <w:rFonts w:asciiTheme="minorBidi" w:hAnsiTheme="minorBidi"/>
        </w:rPr>
        <w:t xml:space="preserve"> </w:t>
      </w:r>
    </w:p>
    <w:p w14:paraId="11303BFC" w14:textId="1AB52069" w:rsidR="00C660E2" w:rsidRPr="00F06787" w:rsidRDefault="00FE04C3" w:rsidP="00C660E2">
      <w:pPr>
        <w:ind w:right="3"/>
        <w:rPr>
          <w:rFonts w:asciiTheme="minorBidi" w:eastAsia="Arial" w:hAnsiTheme="minorBidi"/>
          <w:sz w:val="14"/>
          <w:szCs w:val="14"/>
        </w:rPr>
      </w:pPr>
      <w:r>
        <w:rPr>
          <w:rFonts w:asciiTheme="minorBidi" w:eastAsia="Arial" w:hAnsiTheme="minorBidi"/>
          <w:noProof/>
          <w:sz w:val="14"/>
          <w:szCs w:val="14"/>
          <w:lang w:eastAsia="ru-RU"/>
        </w:rPr>
        <mc:AlternateContent>
          <mc:Choice Requires="wps">
            <w:drawing>
              <wp:inline distT="0" distB="0" distL="0" distR="0" wp14:anchorId="37098CD1" wp14:editId="7FFFFDB6">
                <wp:extent cx="6079490" cy="784860"/>
                <wp:effectExtent l="17145" t="16510" r="18415" b="17780"/>
                <wp:docPr id="2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9490" cy="784860"/>
                        </a:xfrm>
                        <a:prstGeom prst="rect">
                          <a:avLst/>
                        </a:prstGeom>
                        <a:noFill/>
                        <a:ln w="2743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DC6E4F" w14:textId="77777777" w:rsidR="00112CDF" w:rsidRPr="009F6EBF" w:rsidRDefault="00112CDF" w:rsidP="00CE0A6C">
                            <w:pPr>
                              <w:spacing w:line="371" w:lineRule="exact"/>
                              <w:ind w:left="270" w:right="7"/>
                              <w:jc w:val="center"/>
                              <w:rPr>
                                <w:rFonts w:ascii="Arial Unicode MS" w:eastAsia="Arial Unicode MS" w:hAnsi="Arial Unicode MS" w:cs="Arial Unicode MS"/>
                                <w:b/>
                                <w:sz w:val="24"/>
                                <w:szCs w:val="24"/>
                              </w:rPr>
                            </w:pPr>
                            <w:r w:rsidRPr="009F6EBF">
                              <w:rPr>
                                <w:rFonts w:ascii="Arial Unicode MS"/>
                                <w:b/>
                                <w:color w:val="FF0000"/>
                                <w:sz w:val="24"/>
                              </w:rPr>
                              <w:t>Провод</w:t>
                            </w:r>
                            <w:r w:rsidRPr="009F6EBF">
                              <w:rPr>
                                <w:rFonts w:ascii="Arial Unicode MS"/>
                                <w:b/>
                                <w:color w:val="FF0000"/>
                                <w:sz w:val="24"/>
                              </w:rPr>
                              <w:t xml:space="preserve"> </w:t>
                            </w:r>
                            <w:r w:rsidRPr="009F6EBF">
                              <w:rPr>
                                <w:rFonts w:ascii="Arial Unicode MS"/>
                                <w:b/>
                                <w:color w:val="FF0000"/>
                                <w:sz w:val="24"/>
                              </w:rPr>
                              <w:t>стерилизатора</w:t>
                            </w:r>
                            <w:r w:rsidRPr="009F6EBF">
                              <w:rPr>
                                <w:rFonts w:ascii="Arial Unicode MS"/>
                                <w:b/>
                                <w:color w:val="FF0000"/>
                                <w:sz w:val="24"/>
                              </w:rPr>
                              <w:t xml:space="preserve"> </w:t>
                            </w:r>
                            <w:r w:rsidRPr="009F6EBF">
                              <w:rPr>
                                <w:rFonts w:ascii="Arial Unicode MS"/>
                                <w:b/>
                                <w:color w:val="FF0000"/>
                                <w:sz w:val="24"/>
                              </w:rPr>
                              <w:t>должен</w:t>
                            </w:r>
                            <w:r w:rsidRPr="009F6EBF">
                              <w:rPr>
                                <w:rFonts w:ascii="Arial Unicode MS"/>
                                <w:b/>
                                <w:color w:val="FF0000"/>
                                <w:sz w:val="24"/>
                              </w:rPr>
                              <w:t xml:space="preserve"> </w:t>
                            </w:r>
                            <w:r w:rsidRPr="009F6EBF">
                              <w:rPr>
                                <w:rFonts w:ascii="Arial Unicode MS"/>
                                <w:b/>
                                <w:color w:val="FF0000"/>
                                <w:sz w:val="24"/>
                              </w:rPr>
                              <w:t>быть</w:t>
                            </w:r>
                            <w:r w:rsidRPr="009F6EBF">
                              <w:rPr>
                                <w:rFonts w:ascii="Arial Unicode MS"/>
                                <w:b/>
                                <w:color w:val="FF0000"/>
                                <w:sz w:val="24"/>
                              </w:rPr>
                              <w:t xml:space="preserve"> </w:t>
                            </w:r>
                            <w:r w:rsidRPr="009F6EBF">
                              <w:rPr>
                                <w:rFonts w:ascii="Arial Unicode MS"/>
                                <w:b/>
                                <w:color w:val="FF0000"/>
                                <w:sz w:val="24"/>
                              </w:rPr>
                              <w:t>подключен</w:t>
                            </w:r>
                            <w:r w:rsidRPr="009F6EBF">
                              <w:rPr>
                                <w:rFonts w:ascii="Arial Unicode MS"/>
                                <w:b/>
                                <w:color w:val="FF0000"/>
                                <w:sz w:val="24"/>
                              </w:rPr>
                              <w:t xml:space="preserve"> </w:t>
                            </w:r>
                            <w:r w:rsidRPr="009F6EBF">
                              <w:rPr>
                                <w:rFonts w:ascii="Arial Unicode MS"/>
                                <w:b/>
                                <w:color w:val="FF0000"/>
                                <w:sz w:val="24"/>
                              </w:rPr>
                              <w:t>к</w:t>
                            </w:r>
                            <w:r w:rsidRPr="009F6EBF">
                              <w:rPr>
                                <w:rFonts w:ascii="Arial Unicode MS"/>
                                <w:b/>
                                <w:color w:val="FF0000"/>
                                <w:sz w:val="24"/>
                              </w:rPr>
                              <w:t xml:space="preserve"> </w:t>
                            </w:r>
                            <w:r w:rsidRPr="009F6EBF">
                              <w:rPr>
                                <w:rFonts w:ascii="Arial Unicode MS"/>
                                <w:b/>
                                <w:color w:val="FF0000"/>
                                <w:sz w:val="24"/>
                              </w:rPr>
                              <w:t>электрическому</w:t>
                            </w:r>
                            <w:r w:rsidRPr="009F6EBF">
                              <w:rPr>
                                <w:rFonts w:ascii="Arial Unicode MS"/>
                                <w:b/>
                                <w:color w:val="FF0000"/>
                                <w:sz w:val="24"/>
                              </w:rPr>
                              <w:t xml:space="preserve"> </w:t>
                            </w:r>
                            <w:r w:rsidRPr="009F6EBF">
                              <w:rPr>
                                <w:rFonts w:ascii="Arial Unicode MS"/>
                                <w:b/>
                                <w:color w:val="FF0000"/>
                                <w:sz w:val="24"/>
                              </w:rPr>
                              <w:t>штепселю</w:t>
                            </w:r>
                            <w:r w:rsidRPr="009F6EBF">
                              <w:rPr>
                                <w:rFonts w:ascii="Arial Unicode MS"/>
                                <w:b/>
                                <w:color w:val="FF0000"/>
                                <w:sz w:val="24"/>
                              </w:rPr>
                              <w:t xml:space="preserve"> </w:t>
                            </w:r>
                            <w:r w:rsidRPr="009F6EBF">
                              <w:rPr>
                                <w:rFonts w:ascii="Arial Unicode MS"/>
                                <w:b/>
                                <w:color w:val="FF0000"/>
                                <w:sz w:val="24"/>
                              </w:rPr>
                              <w:t>с</w:t>
                            </w:r>
                            <w:r w:rsidRPr="009F6EBF">
                              <w:rPr>
                                <w:rFonts w:ascii="Arial Unicode MS"/>
                                <w:b/>
                                <w:color w:val="FF0000"/>
                                <w:sz w:val="24"/>
                              </w:rPr>
                              <w:t xml:space="preserve"> </w:t>
                            </w:r>
                            <w:r w:rsidRPr="009F6EBF">
                              <w:rPr>
                                <w:rFonts w:ascii="Arial Unicode MS"/>
                                <w:b/>
                                <w:color w:val="FF0000"/>
                                <w:sz w:val="24"/>
                              </w:rPr>
                              <w:t>контактами</w:t>
                            </w:r>
                            <w:r w:rsidRPr="009F6EBF">
                              <w:rPr>
                                <w:rFonts w:ascii="Arial Unicode MS"/>
                                <w:b/>
                                <w:color w:val="FF0000"/>
                                <w:sz w:val="24"/>
                              </w:rPr>
                              <w:t xml:space="preserve"> </w:t>
                            </w:r>
                            <w:r w:rsidRPr="009F6EBF">
                              <w:rPr>
                                <w:rFonts w:ascii="Arial Unicode MS"/>
                                <w:b/>
                                <w:color w:val="FF0000"/>
                                <w:sz w:val="24"/>
                              </w:rPr>
                              <w:t>заземления</w:t>
                            </w:r>
                            <w:r w:rsidRPr="009F6EBF">
                              <w:rPr>
                                <w:rFonts w:ascii="Arial Unicode MS"/>
                                <w:b/>
                                <w:color w:val="FF0000"/>
                                <w:sz w:val="24"/>
                              </w:rPr>
                              <w:t>.</w:t>
                            </w:r>
                            <w:r>
                              <w:rPr>
                                <w:rFonts w:ascii="Arial Unicode MS" w:eastAsia="Arial Unicode MS" w:hAnsi="Arial Unicode MS" w:cs="Arial Unicode MS"/>
                                <w:b/>
                                <w:sz w:val="24"/>
                                <w:szCs w:val="24"/>
                              </w:rPr>
                              <w:t xml:space="preserve"> </w:t>
                            </w:r>
                            <w:r w:rsidRPr="009F6EBF">
                              <w:rPr>
                                <w:rFonts w:ascii="Arial Unicode MS"/>
                                <w:b/>
                                <w:color w:val="FF0000"/>
                                <w:sz w:val="24"/>
                              </w:rPr>
                              <w:t>Используйте</w:t>
                            </w:r>
                            <w:r w:rsidRPr="009F6EBF">
                              <w:rPr>
                                <w:rFonts w:ascii="Arial Unicode MS"/>
                                <w:b/>
                                <w:color w:val="FF0000"/>
                                <w:sz w:val="24"/>
                              </w:rPr>
                              <w:t xml:space="preserve"> </w:t>
                            </w:r>
                            <w:r w:rsidRPr="009F6EBF">
                              <w:rPr>
                                <w:rFonts w:ascii="Arial Unicode MS"/>
                                <w:b/>
                                <w:color w:val="FF0000"/>
                                <w:sz w:val="24"/>
                              </w:rPr>
                              <w:t>шнур</w:t>
                            </w:r>
                            <w:r w:rsidRPr="009F6EBF">
                              <w:rPr>
                                <w:rFonts w:ascii="Arial Unicode MS"/>
                                <w:b/>
                                <w:color w:val="FF0000"/>
                                <w:sz w:val="24"/>
                              </w:rPr>
                              <w:t xml:space="preserve"> </w:t>
                            </w:r>
                            <w:r w:rsidRPr="009F6EBF">
                              <w:rPr>
                                <w:rFonts w:ascii="Arial Unicode MS"/>
                                <w:b/>
                                <w:color w:val="FF0000"/>
                                <w:sz w:val="24"/>
                              </w:rPr>
                              <w:t>питания</w:t>
                            </w:r>
                            <w:r w:rsidRPr="009F6EBF">
                              <w:rPr>
                                <w:rFonts w:ascii="Arial Unicode MS"/>
                                <w:b/>
                                <w:color w:val="FF0000"/>
                                <w:sz w:val="24"/>
                              </w:rPr>
                              <w:t xml:space="preserve">, </w:t>
                            </w:r>
                            <w:r w:rsidRPr="009F6EBF">
                              <w:rPr>
                                <w:rFonts w:ascii="Arial Unicode MS"/>
                                <w:b/>
                                <w:color w:val="FF0000"/>
                                <w:sz w:val="24"/>
                              </w:rPr>
                              <w:t>поставляемый</w:t>
                            </w:r>
                            <w:r w:rsidRPr="009F6EBF">
                              <w:rPr>
                                <w:rFonts w:ascii="Arial Unicode MS"/>
                                <w:b/>
                                <w:color w:val="FF0000"/>
                                <w:sz w:val="24"/>
                              </w:rPr>
                              <w:t xml:space="preserve"> </w:t>
                            </w:r>
                            <w:r w:rsidRPr="009F6EBF">
                              <w:rPr>
                                <w:rFonts w:ascii="Arial Unicode MS"/>
                                <w:b/>
                                <w:color w:val="FF0000"/>
                                <w:sz w:val="24"/>
                              </w:rPr>
                              <w:t>в</w:t>
                            </w:r>
                            <w:r w:rsidRPr="009F6EBF">
                              <w:rPr>
                                <w:rFonts w:ascii="Arial Unicode MS"/>
                                <w:b/>
                                <w:color w:val="FF0000"/>
                                <w:sz w:val="24"/>
                              </w:rPr>
                              <w:t xml:space="preserve"> </w:t>
                            </w:r>
                            <w:r w:rsidRPr="009F6EBF">
                              <w:rPr>
                                <w:rFonts w:ascii="Arial Unicode MS"/>
                                <w:b/>
                                <w:color w:val="FF0000"/>
                                <w:sz w:val="24"/>
                              </w:rPr>
                              <w:t>комплекте</w:t>
                            </w:r>
                            <w:r w:rsidRPr="009F6EBF">
                              <w:rPr>
                                <w:rFonts w:ascii="Arial Unicode MS"/>
                                <w:b/>
                                <w:color w:val="FF0000"/>
                                <w:sz w:val="24"/>
                              </w:rPr>
                              <w:t xml:space="preserve"> </w:t>
                            </w:r>
                            <w:r w:rsidRPr="009F6EBF">
                              <w:rPr>
                                <w:rFonts w:ascii="Arial Unicode MS"/>
                                <w:b/>
                                <w:color w:val="FF0000"/>
                                <w:sz w:val="24"/>
                              </w:rPr>
                              <w:t>со</w:t>
                            </w:r>
                            <w:r w:rsidRPr="009F6EBF">
                              <w:rPr>
                                <w:rFonts w:ascii="Arial Unicode MS"/>
                                <w:b/>
                                <w:color w:val="FF0000"/>
                                <w:sz w:val="24"/>
                              </w:rPr>
                              <w:t xml:space="preserve"> </w:t>
                            </w:r>
                            <w:r w:rsidRPr="009F6EBF">
                              <w:rPr>
                                <w:rFonts w:ascii="Arial Unicode MS"/>
                                <w:b/>
                                <w:color w:val="FF0000"/>
                                <w:sz w:val="24"/>
                              </w:rPr>
                              <w:t>стерилизатором</w:t>
                            </w:r>
                            <w:r>
                              <w:rPr>
                                <w:rFonts w:ascii="Arial Unicode MS"/>
                                <w:color w:val="FF0000"/>
                                <w:sz w:val="24"/>
                              </w:rPr>
                              <w:t xml:space="preserve">. </w:t>
                            </w:r>
                          </w:p>
                        </w:txbxContent>
                      </wps:txbx>
                      <wps:bodyPr rot="0" vert="horz" wrap="square" lIns="0" tIns="0" rIns="0" bIns="0" anchor="t" anchorCtr="0" upright="1">
                        <a:noAutofit/>
                      </wps:bodyPr>
                    </wps:wsp>
                  </a:graphicData>
                </a:graphic>
              </wp:inline>
            </w:drawing>
          </mc:Choice>
          <mc:Fallback>
            <w:pict>
              <v:shapetype w14:anchorId="37098CD1" id="_x0000_t202" coordsize="21600,21600" o:spt="202" path="m,l,21600r21600,l21600,xe">
                <v:stroke joinstyle="miter"/>
                <v:path gradientshapeok="t" o:connecttype="rect"/>
              </v:shapetype>
              <v:shape id="Text Box 198" o:spid="_x0000_s1026" type="#_x0000_t202" style="width:478.7pt;height:6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" filled="f" strokeweight="2.16pt">
                <v:textbox inset="0,0,0,0">
                  <w:txbxContent>
                    <w:p w14:paraId="3DDC6E4F" w14:textId="77777777" w:rsidR="00112CDF" w:rsidRPr="009F6EBF" w:rsidRDefault="00112CDF" w:rsidP="00CE0A6C">
                      <w:pPr>
                        <w:spacing w:line="371" w:lineRule="exact"/>
                        <w:ind w:left="270" w:right="7"/>
                        <w:jc w:val="center"/>
                        <w:rPr>
                          <w:rFonts w:ascii="Arial Unicode MS" w:eastAsia="Arial Unicode MS" w:hAnsi="Arial Unicode MS" w:cs="Arial Unicode MS"/>
                          <w:b/>
                          <w:sz w:val="24"/>
                          <w:szCs w:val="24"/>
                        </w:rPr>
                      </w:pPr>
                      <w:r w:rsidRPr="009F6EBF">
                        <w:rPr>
                          <w:rFonts w:ascii="Arial Unicode MS"/>
                          <w:b/>
                          <w:color w:val="FF0000"/>
                          <w:sz w:val="24"/>
                        </w:rPr>
                        <w:t>Провод</w:t>
                      </w:r>
                      <w:r w:rsidRPr="009F6EBF">
                        <w:rPr>
                          <w:rFonts w:ascii="Arial Unicode MS"/>
                          <w:b/>
                          <w:color w:val="FF0000"/>
                          <w:sz w:val="24"/>
                        </w:rPr>
                        <w:t xml:space="preserve"> </w:t>
                      </w:r>
                      <w:r w:rsidRPr="009F6EBF">
                        <w:rPr>
                          <w:rFonts w:ascii="Arial Unicode MS"/>
                          <w:b/>
                          <w:color w:val="FF0000"/>
                          <w:sz w:val="24"/>
                        </w:rPr>
                        <w:t>стерилизатора</w:t>
                      </w:r>
                      <w:r w:rsidRPr="009F6EBF">
                        <w:rPr>
                          <w:rFonts w:ascii="Arial Unicode MS"/>
                          <w:b/>
                          <w:color w:val="FF0000"/>
                          <w:sz w:val="24"/>
                        </w:rPr>
                        <w:t xml:space="preserve"> </w:t>
                      </w:r>
                      <w:r w:rsidRPr="009F6EBF">
                        <w:rPr>
                          <w:rFonts w:ascii="Arial Unicode MS"/>
                          <w:b/>
                          <w:color w:val="FF0000"/>
                          <w:sz w:val="24"/>
                        </w:rPr>
                        <w:t>должен</w:t>
                      </w:r>
                      <w:r w:rsidRPr="009F6EBF">
                        <w:rPr>
                          <w:rFonts w:ascii="Arial Unicode MS"/>
                          <w:b/>
                          <w:color w:val="FF0000"/>
                          <w:sz w:val="24"/>
                        </w:rPr>
                        <w:t xml:space="preserve"> </w:t>
                      </w:r>
                      <w:r w:rsidRPr="009F6EBF">
                        <w:rPr>
                          <w:rFonts w:ascii="Arial Unicode MS"/>
                          <w:b/>
                          <w:color w:val="FF0000"/>
                          <w:sz w:val="24"/>
                        </w:rPr>
                        <w:t>быть</w:t>
                      </w:r>
                      <w:r w:rsidRPr="009F6EBF">
                        <w:rPr>
                          <w:rFonts w:ascii="Arial Unicode MS"/>
                          <w:b/>
                          <w:color w:val="FF0000"/>
                          <w:sz w:val="24"/>
                        </w:rPr>
                        <w:t xml:space="preserve"> </w:t>
                      </w:r>
                      <w:r w:rsidRPr="009F6EBF">
                        <w:rPr>
                          <w:rFonts w:ascii="Arial Unicode MS"/>
                          <w:b/>
                          <w:color w:val="FF0000"/>
                          <w:sz w:val="24"/>
                        </w:rPr>
                        <w:t>подключен</w:t>
                      </w:r>
                      <w:r w:rsidRPr="009F6EBF">
                        <w:rPr>
                          <w:rFonts w:ascii="Arial Unicode MS"/>
                          <w:b/>
                          <w:color w:val="FF0000"/>
                          <w:sz w:val="24"/>
                        </w:rPr>
                        <w:t xml:space="preserve"> </w:t>
                      </w:r>
                      <w:r w:rsidRPr="009F6EBF">
                        <w:rPr>
                          <w:rFonts w:ascii="Arial Unicode MS"/>
                          <w:b/>
                          <w:color w:val="FF0000"/>
                          <w:sz w:val="24"/>
                        </w:rPr>
                        <w:t>к</w:t>
                      </w:r>
                      <w:r w:rsidRPr="009F6EBF">
                        <w:rPr>
                          <w:rFonts w:ascii="Arial Unicode MS"/>
                          <w:b/>
                          <w:color w:val="FF0000"/>
                          <w:sz w:val="24"/>
                        </w:rPr>
                        <w:t xml:space="preserve"> </w:t>
                      </w:r>
                      <w:r w:rsidRPr="009F6EBF">
                        <w:rPr>
                          <w:rFonts w:ascii="Arial Unicode MS"/>
                          <w:b/>
                          <w:color w:val="FF0000"/>
                          <w:sz w:val="24"/>
                        </w:rPr>
                        <w:t>электрическому</w:t>
                      </w:r>
                      <w:r w:rsidRPr="009F6EBF">
                        <w:rPr>
                          <w:rFonts w:ascii="Arial Unicode MS"/>
                          <w:b/>
                          <w:color w:val="FF0000"/>
                          <w:sz w:val="24"/>
                        </w:rPr>
                        <w:t xml:space="preserve"> </w:t>
                      </w:r>
                      <w:r w:rsidRPr="009F6EBF">
                        <w:rPr>
                          <w:rFonts w:ascii="Arial Unicode MS"/>
                          <w:b/>
                          <w:color w:val="FF0000"/>
                          <w:sz w:val="24"/>
                        </w:rPr>
                        <w:t>штепселю</w:t>
                      </w:r>
                      <w:r w:rsidRPr="009F6EBF">
                        <w:rPr>
                          <w:rFonts w:ascii="Arial Unicode MS"/>
                          <w:b/>
                          <w:color w:val="FF0000"/>
                          <w:sz w:val="24"/>
                        </w:rPr>
                        <w:t xml:space="preserve"> </w:t>
                      </w:r>
                      <w:r w:rsidRPr="009F6EBF">
                        <w:rPr>
                          <w:rFonts w:ascii="Arial Unicode MS"/>
                          <w:b/>
                          <w:color w:val="FF0000"/>
                          <w:sz w:val="24"/>
                        </w:rPr>
                        <w:t>с</w:t>
                      </w:r>
                      <w:r w:rsidRPr="009F6EBF">
                        <w:rPr>
                          <w:rFonts w:ascii="Arial Unicode MS"/>
                          <w:b/>
                          <w:color w:val="FF0000"/>
                          <w:sz w:val="24"/>
                        </w:rPr>
                        <w:t xml:space="preserve"> </w:t>
                      </w:r>
                      <w:r w:rsidRPr="009F6EBF">
                        <w:rPr>
                          <w:rFonts w:ascii="Arial Unicode MS"/>
                          <w:b/>
                          <w:color w:val="FF0000"/>
                          <w:sz w:val="24"/>
                        </w:rPr>
                        <w:t>контактами</w:t>
                      </w:r>
                      <w:r w:rsidRPr="009F6EBF">
                        <w:rPr>
                          <w:rFonts w:ascii="Arial Unicode MS"/>
                          <w:b/>
                          <w:color w:val="FF0000"/>
                          <w:sz w:val="24"/>
                        </w:rPr>
                        <w:t xml:space="preserve"> </w:t>
                      </w:r>
                      <w:r w:rsidRPr="009F6EBF">
                        <w:rPr>
                          <w:rFonts w:ascii="Arial Unicode MS"/>
                          <w:b/>
                          <w:color w:val="FF0000"/>
                          <w:sz w:val="24"/>
                        </w:rPr>
                        <w:t>заземления</w:t>
                      </w:r>
                      <w:r w:rsidRPr="009F6EBF">
                        <w:rPr>
                          <w:rFonts w:ascii="Arial Unicode MS"/>
                          <w:b/>
                          <w:color w:val="FF0000"/>
                          <w:sz w:val="24"/>
                        </w:rPr>
                        <w:t>.</w:t>
                      </w:r>
                      <w:r>
                        <w:rPr>
                          <w:rFonts w:ascii="Arial Unicode MS" w:eastAsia="Arial Unicode MS" w:hAnsi="Arial Unicode MS" w:cs="Arial Unicode MS"/>
                          <w:b/>
                          <w:sz w:val="24"/>
                          <w:szCs w:val="24"/>
                        </w:rPr>
                        <w:t xml:space="preserve"> </w:t>
                      </w:r>
                      <w:r w:rsidRPr="009F6EBF">
                        <w:rPr>
                          <w:rFonts w:ascii="Arial Unicode MS"/>
                          <w:b/>
                          <w:color w:val="FF0000"/>
                          <w:sz w:val="24"/>
                        </w:rPr>
                        <w:t>Используйте</w:t>
                      </w:r>
                      <w:r w:rsidRPr="009F6EBF">
                        <w:rPr>
                          <w:rFonts w:ascii="Arial Unicode MS"/>
                          <w:b/>
                          <w:color w:val="FF0000"/>
                          <w:sz w:val="24"/>
                        </w:rPr>
                        <w:t xml:space="preserve"> </w:t>
                      </w:r>
                      <w:r w:rsidRPr="009F6EBF">
                        <w:rPr>
                          <w:rFonts w:ascii="Arial Unicode MS"/>
                          <w:b/>
                          <w:color w:val="FF0000"/>
                          <w:sz w:val="24"/>
                        </w:rPr>
                        <w:t>шнур</w:t>
                      </w:r>
                      <w:r w:rsidRPr="009F6EBF">
                        <w:rPr>
                          <w:rFonts w:ascii="Arial Unicode MS"/>
                          <w:b/>
                          <w:color w:val="FF0000"/>
                          <w:sz w:val="24"/>
                        </w:rPr>
                        <w:t xml:space="preserve"> </w:t>
                      </w:r>
                      <w:r w:rsidRPr="009F6EBF">
                        <w:rPr>
                          <w:rFonts w:ascii="Arial Unicode MS"/>
                          <w:b/>
                          <w:color w:val="FF0000"/>
                          <w:sz w:val="24"/>
                        </w:rPr>
                        <w:t>питания</w:t>
                      </w:r>
                      <w:r w:rsidRPr="009F6EBF">
                        <w:rPr>
                          <w:rFonts w:ascii="Arial Unicode MS"/>
                          <w:b/>
                          <w:color w:val="FF0000"/>
                          <w:sz w:val="24"/>
                        </w:rPr>
                        <w:t xml:space="preserve">, </w:t>
                      </w:r>
                      <w:r w:rsidRPr="009F6EBF">
                        <w:rPr>
                          <w:rFonts w:ascii="Arial Unicode MS"/>
                          <w:b/>
                          <w:color w:val="FF0000"/>
                          <w:sz w:val="24"/>
                        </w:rPr>
                        <w:t>поставляемый</w:t>
                      </w:r>
                      <w:r w:rsidRPr="009F6EBF">
                        <w:rPr>
                          <w:rFonts w:ascii="Arial Unicode MS"/>
                          <w:b/>
                          <w:color w:val="FF0000"/>
                          <w:sz w:val="24"/>
                        </w:rPr>
                        <w:t xml:space="preserve"> </w:t>
                      </w:r>
                      <w:r w:rsidRPr="009F6EBF">
                        <w:rPr>
                          <w:rFonts w:ascii="Arial Unicode MS"/>
                          <w:b/>
                          <w:color w:val="FF0000"/>
                          <w:sz w:val="24"/>
                        </w:rPr>
                        <w:t>в</w:t>
                      </w:r>
                      <w:r w:rsidRPr="009F6EBF">
                        <w:rPr>
                          <w:rFonts w:ascii="Arial Unicode MS"/>
                          <w:b/>
                          <w:color w:val="FF0000"/>
                          <w:sz w:val="24"/>
                        </w:rPr>
                        <w:t xml:space="preserve"> </w:t>
                      </w:r>
                      <w:r w:rsidRPr="009F6EBF">
                        <w:rPr>
                          <w:rFonts w:ascii="Arial Unicode MS"/>
                          <w:b/>
                          <w:color w:val="FF0000"/>
                          <w:sz w:val="24"/>
                        </w:rPr>
                        <w:t>комплекте</w:t>
                      </w:r>
                      <w:r w:rsidRPr="009F6EBF">
                        <w:rPr>
                          <w:rFonts w:ascii="Arial Unicode MS"/>
                          <w:b/>
                          <w:color w:val="FF0000"/>
                          <w:sz w:val="24"/>
                        </w:rPr>
                        <w:t xml:space="preserve"> </w:t>
                      </w:r>
                      <w:r w:rsidRPr="009F6EBF">
                        <w:rPr>
                          <w:rFonts w:ascii="Arial Unicode MS"/>
                          <w:b/>
                          <w:color w:val="FF0000"/>
                          <w:sz w:val="24"/>
                        </w:rPr>
                        <w:t>со</w:t>
                      </w:r>
                      <w:r w:rsidRPr="009F6EBF">
                        <w:rPr>
                          <w:rFonts w:ascii="Arial Unicode MS"/>
                          <w:b/>
                          <w:color w:val="FF0000"/>
                          <w:sz w:val="24"/>
                        </w:rPr>
                        <w:t xml:space="preserve"> </w:t>
                      </w:r>
                      <w:r w:rsidRPr="009F6EBF">
                        <w:rPr>
                          <w:rFonts w:ascii="Arial Unicode MS"/>
                          <w:b/>
                          <w:color w:val="FF0000"/>
                          <w:sz w:val="24"/>
                        </w:rPr>
                        <w:t>стерилизатором</w:t>
                      </w:r>
                      <w:r>
                        <w:rPr>
                          <w:rFonts w:ascii="Arial Unicode MS"/>
                          <w:color w:val="FF0000"/>
                          <w:sz w:val="24"/>
                        </w:rPr>
                        <w:t xml:space="preserve">. </w:t>
                      </w:r>
                    </w:p>
                  </w:txbxContent>
                </v:textbox>
                <w10:anchorlock/>
              </v:shape>
            </w:pict>
          </mc:Fallback>
        </mc:AlternateContent>
      </w:r>
    </w:p>
    <w:p w14:paraId="0279FB9B" w14:textId="77777777" w:rsidR="008B6CB3" w:rsidRPr="008B6CB3" w:rsidRDefault="00CC7B49" w:rsidP="001349A5">
      <w:pPr>
        <w:pStyle w:val="2"/>
      </w:pPr>
      <w:bookmarkStart w:id="54" w:name="_Toc23343985"/>
      <w:r>
        <w:t>Подсоединение трубок подачи и слива воды</w:t>
      </w:r>
      <w:bookmarkEnd w:id="54"/>
    </w:p>
    <w:p w14:paraId="1CB6209C" w14:textId="77777777" w:rsidR="008B6CB3" w:rsidRDefault="008B6CB3" w:rsidP="00CE0A6C">
      <w:pPr>
        <w:rPr>
          <w:rFonts w:ascii="Times New Roman" w:eastAsia="Andale Sans UI" w:hAnsi="Times New Roman" w:cs="Times New Roman"/>
          <w:kern w:val="3"/>
          <w:sz w:val="24"/>
          <w:szCs w:val="24"/>
          <w:lang w:eastAsia="ja-JP" w:bidi="fa-IR"/>
        </w:rPr>
      </w:pPr>
      <w:r w:rsidRPr="00CE0A6C">
        <w:rPr>
          <w:rFonts w:ascii="Times New Roman" w:eastAsia="Andale Sans UI" w:hAnsi="Times New Roman" w:cs="Times New Roman"/>
          <w:kern w:val="3"/>
          <w:sz w:val="24"/>
          <w:szCs w:val="24"/>
          <w:lang w:eastAsia="ja-JP" w:bidi="fa-IR"/>
        </w:rPr>
        <w:t>Дренажная трубка используется для впуска и</w:t>
      </w:r>
      <w:r w:rsidR="00BA2813" w:rsidRPr="00CE0A6C">
        <w:rPr>
          <w:rFonts w:ascii="Times New Roman" w:eastAsia="Andale Sans UI" w:hAnsi="Times New Roman" w:cs="Times New Roman"/>
          <w:kern w:val="3"/>
          <w:sz w:val="24"/>
          <w:szCs w:val="24"/>
          <w:lang w:eastAsia="ja-JP" w:bidi="fa-IR"/>
        </w:rPr>
        <w:t xml:space="preserve"> </w:t>
      </w:r>
      <w:r w:rsidRPr="00CE0A6C">
        <w:rPr>
          <w:rFonts w:ascii="Times New Roman" w:eastAsia="Andale Sans UI" w:hAnsi="Times New Roman" w:cs="Times New Roman"/>
          <w:kern w:val="3"/>
          <w:sz w:val="24"/>
          <w:szCs w:val="24"/>
          <w:lang w:eastAsia="ja-JP" w:bidi="fa-IR"/>
        </w:rPr>
        <w:t>слива</w:t>
      </w:r>
      <w:r w:rsidR="00BA2813" w:rsidRPr="00CE0A6C">
        <w:rPr>
          <w:rFonts w:ascii="Times New Roman" w:eastAsia="Andale Sans UI" w:hAnsi="Times New Roman" w:cs="Times New Roman"/>
          <w:kern w:val="3"/>
          <w:sz w:val="24"/>
          <w:szCs w:val="24"/>
          <w:lang w:eastAsia="ja-JP" w:bidi="fa-IR"/>
        </w:rPr>
        <w:t xml:space="preserve"> </w:t>
      </w:r>
      <w:r w:rsidRPr="00CE0A6C">
        <w:rPr>
          <w:rFonts w:ascii="Times New Roman" w:eastAsia="Andale Sans UI" w:hAnsi="Times New Roman" w:cs="Times New Roman"/>
          <w:kern w:val="3"/>
          <w:sz w:val="24"/>
          <w:szCs w:val="24"/>
          <w:lang w:eastAsia="ja-JP" w:bidi="fa-IR"/>
        </w:rPr>
        <w:t xml:space="preserve">воды стерилизатора парового.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5"/>
      </w:tblGrid>
      <w:tr w:rsidR="00CE0A6C" w14:paraId="7D8A4629" w14:textId="77777777" w:rsidTr="00CE0A6C">
        <w:tc>
          <w:tcPr>
            <w:tcW w:w="5494" w:type="dxa"/>
          </w:tcPr>
          <w:p w14:paraId="120DB61A" w14:textId="77777777" w:rsidR="00CE0A6C" w:rsidRDefault="00CE0A6C" w:rsidP="00CE0A6C">
            <w:pPr>
              <w:rPr>
                <w:rFonts w:eastAsia="Andale Sans UI" w:cs="Times New Roman"/>
                <w:kern w:val="3"/>
                <w:sz w:val="24"/>
                <w:szCs w:val="24"/>
                <w:lang w:eastAsia="ja-JP" w:bidi="fa-IR"/>
              </w:rPr>
            </w:pPr>
            <w:r w:rsidRPr="00CE0A6C">
              <w:rPr>
                <w:rFonts w:eastAsia="Andale Sans UI" w:cs="Times New Roman"/>
                <w:noProof/>
                <w:kern w:val="3"/>
                <w:sz w:val="24"/>
                <w:szCs w:val="24"/>
                <w:lang w:eastAsia="ru-RU"/>
              </w:rPr>
              <w:drawing>
                <wp:inline distT="0" distB="0" distL="0" distR="0" wp14:anchorId="3C67BEEC" wp14:editId="73144164">
                  <wp:extent cx="3322845" cy="2585736"/>
                  <wp:effectExtent l="19050" t="0" r="0" b="0"/>
                  <wp:docPr id="27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cstate="print"/>
                          <a:srcRect l="36470" t="25849" r="21765" b="16449"/>
                          <a:stretch>
                            <a:fillRect/>
                          </a:stretch>
                        </pic:blipFill>
                        <pic:spPr bwMode="auto">
                          <a:xfrm>
                            <a:off x="0" y="0"/>
                            <a:ext cx="3326869" cy="2588868"/>
                          </a:xfrm>
                          <a:prstGeom prst="rect">
                            <a:avLst/>
                          </a:prstGeom>
                          <a:noFill/>
                          <a:ln w="9525">
                            <a:noFill/>
                            <a:miter lim="800000"/>
                            <a:headEnd/>
                            <a:tailEnd/>
                          </a:ln>
                        </pic:spPr>
                      </pic:pic>
                    </a:graphicData>
                  </a:graphic>
                </wp:inline>
              </w:drawing>
            </w:r>
          </w:p>
        </w:tc>
        <w:tc>
          <w:tcPr>
            <w:tcW w:w="5495" w:type="dxa"/>
          </w:tcPr>
          <w:p w14:paraId="330FBB1E" w14:textId="77777777" w:rsidR="00CE0A6C" w:rsidRDefault="00CE0A6C" w:rsidP="00CE0A6C">
            <w:pPr>
              <w:jc w:val="center"/>
              <w:rPr>
                <w:rFonts w:eastAsia="Andale Sans UI" w:cs="Times New Roman"/>
                <w:kern w:val="3"/>
                <w:sz w:val="24"/>
                <w:szCs w:val="24"/>
                <w:lang w:eastAsia="ja-JP" w:bidi="fa-IR"/>
              </w:rPr>
            </w:pPr>
            <w:r w:rsidRPr="00CE0A6C">
              <w:rPr>
                <w:rFonts w:eastAsia="Andale Sans UI" w:cs="Times New Roman"/>
                <w:noProof/>
                <w:kern w:val="3"/>
                <w:sz w:val="24"/>
                <w:szCs w:val="24"/>
                <w:lang w:eastAsia="ru-RU"/>
              </w:rPr>
              <w:drawing>
                <wp:inline distT="0" distB="0" distL="0" distR="0" wp14:anchorId="6B1D9B7A" wp14:editId="69E284CA">
                  <wp:extent cx="2990850" cy="2561974"/>
                  <wp:effectExtent l="19050" t="0" r="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srcRect l="15874" t="17379" r="41635" b="17949"/>
                          <a:stretch>
                            <a:fillRect/>
                          </a:stretch>
                        </pic:blipFill>
                        <pic:spPr bwMode="auto">
                          <a:xfrm>
                            <a:off x="0" y="0"/>
                            <a:ext cx="2990875" cy="2561995"/>
                          </a:xfrm>
                          <a:prstGeom prst="rect">
                            <a:avLst/>
                          </a:prstGeom>
                          <a:noFill/>
                          <a:ln w="9525">
                            <a:noFill/>
                            <a:miter lim="800000"/>
                            <a:headEnd/>
                            <a:tailEnd/>
                          </a:ln>
                        </pic:spPr>
                      </pic:pic>
                    </a:graphicData>
                  </a:graphic>
                </wp:inline>
              </w:drawing>
            </w:r>
          </w:p>
        </w:tc>
      </w:tr>
    </w:tbl>
    <w:p w14:paraId="3CB2920C" w14:textId="77777777" w:rsidR="00CE0A6C" w:rsidRDefault="00CE0A6C"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26: Схема подключения с</w:t>
      </w:r>
      <w:r w:rsidRPr="0089794A">
        <w:rPr>
          <w:rStyle w:val="10pt7"/>
          <w:rFonts w:ascii="Times New Roman" w:hAnsi="Times New Roman" w:cs="Times New Roman"/>
          <w:lang w:eastAsia="de-DE"/>
        </w:rPr>
        <w:t>терилизатора</w:t>
      </w:r>
      <w:r>
        <w:rPr>
          <w:rStyle w:val="10pt7"/>
          <w:rFonts w:ascii="Times New Roman" w:hAnsi="Times New Roman" w:cs="Times New Roman"/>
          <w:lang w:eastAsia="de-DE"/>
        </w:rPr>
        <w:t xml:space="preserve"> к воде</w:t>
      </w:r>
    </w:p>
    <w:p w14:paraId="2999B9A4" w14:textId="77777777" w:rsidR="00A06FCF" w:rsidRPr="00FA4FE8" w:rsidRDefault="00A06FCF" w:rsidP="00FA4FE8">
      <w:pPr>
        <w:autoSpaceDE w:val="0"/>
        <w:autoSpaceDN w:val="0"/>
        <w:adjustRightInd w:val="0"/>
        <w:spacing w:before="60" w:after="0" w:line="240" w:lineRule="auto"/>
        <w:jc w:val="center"/>
        <w:rPr>
          <w:rStyle w:val="10pt7"/>
          <w:rFonts w:ascii="Times New Roman" w:hAnsi="Times New Roman" w:cs="Times New Roman"/>
          <w:lang w:eastAsia="de-DE"/>
        </w:rPr>
      </w:pPr>
    </w:p>
    <w:p w14:paraId="097395E8" w14:textId="77777777" w:rsidR="00CE0A6C" w:rsidRDefault="008B6CB3" w:rsidP="00A8303F">
      <w:pPr>
        <w:pStyle w:val="ae"/>
        <w:ind w:left="0" w:right="3"/>
        <w:rPr>
          <w:rFonts w:ascii="Times New Roman" w:eastAsia="Andale Sans UI" w:hAnsi="Times New Roman" w:cs="Times New Roman"/>
          <w:kern w:val="3"/>
          <w:lang w:eastAsia="ja-JP" w:bidi="fa-IR"/>
        </w:rPr>
      </w:pPr>
      <w:r w:rsidRPr="000C05A4">
        <w:rPr>
          <w:rFonts w:ascii="Times New Roman" w:eastAsia="Andale Sans UI" w:hAnsi="Times New Roman" w:cs="Times New Roman"/>
          <w:kern w:val="3"/>
          <w:lang w:eastAsia="ja-JP" w:bidi="fa-IR"/>
        </w:rPr>
        <w:t xml:space="preserve">Подсоедините трубки в соответствии </w:t>
      </w:r>
      <w:r w:rsidR="00A8303F">
        <w:rPr>
          <w:rFonts w:ascii="Times New Roman" w:eastAsia="Andale Sans UI" w:hAnsi="Times New Roman" w:cs="Times New Roman"/>
          <w:kern w:val="3"/>
          <w:lang w:eastAsia="ja-JP" w:bidi="fa-IR"/>
        </w:rPr>
        <w:t xml:space="preserve">с </w:t>
      </w:r>
      <w:r w:rsidR="00CE0A6C">
        <w:rPr>
          <w:rFonts w:ascii="Times New Roman" w:eastAsia="Andale Sans UI" w:hAnsi="Times New Roman" w:cs="Times New Roman"/>
          <w:kern w:val="3"/>
          <w:lang w:eastAsia="ja-JP" w:bidi="fa-IR"/>
        </w:rPr>
        <w:t>р</w:t>
      </w:r>
      <w:r w:rsidR="00A8303F">
        <w:rPr>
          <w:rFonts w:ascii="Times New Roman" w:eastAsia="Andale Sans UI" w:hAnsi="Times New Roman" w:cs="Times New Roman"/>
          <w:kern w:val="3"/>
          <w:lang w:eastAsia="ja-JP" w:bidi="fa-IR"/>
        </w:rPr>
        <w:t>и</w:t>
      </w:r>
      <w:r w:rsidR="00CE0A6C">
        <w:rPr>
          <w:rFonts w:ascii="Times New Roman" w:eastAsia="Andale Sans UI" w:hAnsi="Times New Roman" w:cs="Times New Roman"/>
          <w:kern w:val="3"/>
          <w:lang w:eastAsia="ja-JP" w:bidi="fa-IR"/>
        </w:rPr>
        <w:t>сунком 2</w:t>
      </w:r>
      <w:r w:rsidR="00E953BC">
        <w:rPr>
          <w:rFonts w:ascii="Times New Roman" w:eastAsia="Andale Sans UI" w:hAnsi="Times New Roman" w:cs="Times New Roman"/>
          <w:kern w:val="3"/>
          <w:lang w:eastAsia="ja-JP" w:bidi="fa-IR"/>
        </w:rPr>
        <w:t>6</w:t>
      </w:r>
      <w:r w:rsidR="00CE0A6C">
        <w:rPr>
          <w:rFonts w:ascii="Times New Roman" w:eastAsia="Andale Sans UI" w:hAnsi="Times New Roman" w:cs="Times New Roman"/>
          <w:kern w:val="3"/>
          <w:lang w:eastAsia="ja-JP" w:bidi="fa-IR"/>
        </w:rPr>
        <w:t>:</w:t>
      </w:r>
    </w:p>
    <w:p w14:paraId="324AAA24" w14:textId="77777777" w:rsidR="00CE0A6C" w:rsidRDefault="008B6CB3" w:rsidP="00A06FCF">
      <w:pPr>
        <w:pStyle w:val="ae"/>
        <w:numPr>
          <w:ilvl w:val="0"/>
          <w:numId w:val="48"/>
        </w:numPr>
        <w:ind w:left="426" w:right="3"/>
        <w:rPr>
          <w:rFonts w:ascii="Times New Roman" w:eastAsia="Andale Sans UI" w:hAnsi="Times New Roman" w:cs="Times New Roman"/>
          <w:kern w:val="3"/>
          <w:lang w:eastAsia="ja-JP" w:bidi="fa-IR"/>
        </w:rPr>
      </w:pPr>
      <w:r w:rsidRPr="000C05A4">
        <w:rPr>
          <w:rFonts w:ascii="Times New Roman" w:eastAsia="Andale Sans UI" w:hAnsi="Times New Roman" w:cs="Times New Roman"/>
          <w:kern w:val="3"/>
          <w:lang w:eastAsia="ja-JP" w:bidi="fa-IR"/>
        </w:rPr>
        <w:t>для подачи воды - подсоедините к</w:t>
      </w:r>
      <w:r w:rsidR="00182D89">
        <w:rPr>
          <w:rFonts w:ascii="Times New Roman" w:eastAsia="Andale Sans UI" w:hAnsi="Times New Roman" w:cs="Times New Roman"/>
          <w:kern w:val="3"/>
          <w:lang w:eastAsia="ja-JP" w:bidi="fa-IR"/>
        </w:rPr>
        <w:t xml:space="preserve"> соединению</w:t>
      </w:r>
      <w:r w:rsidR="00AD2938">
        <w:rPr>
          <w:rFonts w:ascii="Times New Roman" w:eastAsia="Andale Sans UI" w:hAnsi="Times New Roman" w:cs="Times New Roman"/>
          <w:kern w:val="3"/>
          <w:lang w:eastAsia="ja-JP" w:bidi="fa-IR"/>
        </w:rPr>
        <w:t xml:space="preserve"> </w:t>
      </w:r>
      <w:r w:rsidRPr="000C05A4">
        <w:rPr>
          <w:rFonts w:ascii="Times New Roman" w:eastAsia="Andale Sans UI" w:hAnsi="Times New Roman" w:cs="Times New Roman"/>
          <w:noProof/>
          <w:kern w:val="3"/>
          <w:lang w:eastAsia="ru-RU"/>
        </w:rPr>
        <w:drawing>
          <wp:inline distT="0" distB="0" distL="0" distR="0" wp14:anchorId="320D21C2" wp14:editId="3CD4EA4A">
            <wp:extent cx="334370" cy="334370"/>
            <wp:effectExtent l="0" t="0" r="8890" b="8890"/>
            <wp:docPr id="9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9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5459" cy="335459"/>
                    </a:xfrm>
                    <a:prstGeom prst="rect">
                      <a:avLst/>
                    </a:prstGeom>
                    <a:noFill/>
                    <a:ln>
                      <a:noFill/>
                    </a:ln>
                    <a:extLst/>
                  </pic:spPr>
                </pic:pic>
              </a:graphicData>
            </a:graphic>
          </wp:inline>
        </w:drawing>
      </w:r>
      <w:r w:rsidRPr="000C05A4">
        <w:rPr>
          <w:rFonts w:ascii="Times New Roman" w:eastAsia="Andale Sans UI" w:hAnsi="Times New Roman" w:cs="Times New Roman"/>
          <w:kern w:val="3"/>
          <w:lang w:eastAsia="ja-JP" w:bidi="fa-IR"/>
        </w:rPr>
        <w:t xml:space="preserve"> и вставьте трубку в резервуар с дистиллированной водой,</w:t>
      </w:r>
    </w:p>
    <w:p w14:paraId="756DFE24" w14:textId="77777777" w:rsidR="00CE0A6C" w:rsidRDefault="008B6CB3" w:rsidP="00A06FCF">
      <w:pPr>
        <w:pStyle w:val="ae"/>
        <w:numPr>
          <w:ilvl w:val="0"/>
          <w:numId w:val="48"/>
        </w:numPr>
        <w:ind w:left="426" w:right="3"/>
        <w:rPr>
          <w:rFonts w:ascii="Times New Roman" w:eastAsia="Andale Sans UI" w:hAnsi="Times New Roman" w:cs="Times New Roman"/>
          <w:kern w:val="3"/>
          <w:lang w:eastAsia="ja-JP" w:bidi="fa-IR"/>
        </w:rPr>
      </w:pPr>
      <w:r w:rsidRPr="000C05A4">
        <w:rPr>
          <w:rFonts w:ascii="Times New Roman" w:eastAsia="Andale Sans UI" w:hAnsi="Times New Roman" w:cs="Times New Roman"/>
          <w:kern w:val="3"/>
          <w:lang w:eastAsia="ja-JP" w:bidi="fa-IR"/>
        </w:rPr>
        <w:t xml:space="preserve">для слива воды </w:t>
      </w:r>
      <w:r w:rsidR="00CE0A6C">
        <w:rPr>
          <w:rFonts w:ascii="Times New Roman" w:eastAsia="Andale Sans UI" w:hAnsi="Times New Roman" w:cs="Times New Roman"/>
          <w:kern w:val="3"/>
          <w:lang w:eastAsia="ja-JP" w:bidi="fa-IR"/>
        </w:rPr>
        <w:t xml:space="preserve">- </w:t>
      </w:r>
      <w:r w:rsidRPr="000C05A4">
        <w:rPr>
          <w:rFonts w:ascii="Times New Roman" w:eastAsia="Andale Sans UI" w:hAnsi="Times New Roman" w:cs="Times New Roman"/>
          <w:kern w:val="3"/>
          <w:lang w:eastAsia="ja-JP" w:bidi="fa-IR"/>
        </w:rPr>
        <w:t>подсоедините к</w:t>
      </w:r>
      <w:r w:rsidR="00182D89">
        <w:rPr>
          <w:rFonts w:ascii="Times New Roman" w:eastAsia="Andale Sans UI" w:hAnsi="Times New Roman" w:cs="Times New Roman"/>
          <w:kern w:val="3"/>
          <w:lang w:eastAsia="ja-JP" w:bidi="fa-IR"/>
        </w:rPr>
        <w:t xml:space="preserve"> соединению</w:t>
      </w:r>
      <w:r w:rsidR="00AD2938">
        <w:rPr>
          <w:rFonts w:ascii="Times New Roman" w:eastAsia="Andale Sans UI" w:hAnsi="Times New Roman" w:cs="Times New Roman"/>
          <w:kern w:val="3"/>
          <w:lang w:eastAsia="ja-JP" w:bidi="fa-IR"/>
        </w:rPr>
        <w:t xml:space="preserve"> </w:t>
      </w:r>
      <w:r w:rsidRPr="000C05A4">
        <w:rPr>
          <w:rFonts w:ascii="Times New Roman" w:eastAsia="Andale Sans UI" w:hAnsi="Times New Roman" w:cs="Times New Roman"/>
          <w:noProof/>
          <w:kern w:val="3"/>
          <w:lang w:eastAsia="ru-RU"/>
        </w:rPr>
        <w:drawing>
          <wp:inline distT="0" distB="0" distL="0" distR="0" wp14:anchorId="4F2CF86A" wp14:editId="0B42EB0E">
            <wp:extent cx="307075" cy="307075"/>
            <wp:effectExtent l="0" t="0" r="0" b="0"/>
            <wp:docPr id="9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69" cstate="print"/>
                    <a:stretch>
                      <a:fillRect/>
                    </a:stretch>
                  </pic:blipFill>
                  <pic:spPr>
                    <a:xfrm>
                      <a:off x="0" y="0"/>
                      <a:ext cx="309172" cy="309172"/>
                    </a:xfrm>
                    <a:prstGeom prst="rect">
                      <a:avLst/>
                    </a:prstGeom>
                  </pic:spPr>
                </pic:pic>
              </a:graphicData>
            </a:graphic>
          </wp:inline>
        </w:drawing>
      </w:r>
      <w:r w:rsidR="00CE0A6C" w:rsidRPr="00CE0A6C">
        <w:rPr>
          <w:rFonts w:ascii="Times New Roman" w:eastAsia="Andale Sans UI" w:hAnsi="Times New Roman" w:cs="Times New Roman"/>
          <w:kern w:val="3"/>
          <w:lang w:eastAsia="ja-JP" w:bidi="fa-IR"/>
        </w:rPr>
        <w:t xml:space="preserve"> </w:t>
      </w:r>
      <w:r w:rsidR="00CE0A6C" w:rsidRPr="000C05A4">
        <w:rPr>
          <w:rFonts w:ascii="Times New Roman" w:eastAsia="Andale Sans UI" w:hAnsi="Times New Roman" w:cs="Times New Roman"/>
          <w:kern w:val="3"/>
          <w:lang w:eastAsia="ja-JP" w:bidi="fa-IR"/>
        </w:rPr>
        <w:t xml:space="preserve">и вставьте трубку в резервуар с </w:t>
      </w:r>
      <w:r w:rsidR="00CE0A6C">
        <w:rPr>
          <w:rFonts w:ascii="Times New Roman" w:eastAsia="Andale Sans UI" w:hAnsi="Times New Roman" w:cs="Times New Roman"/>
          <w:kern w:val="3"/>
          <w:lang w:eastAsia="ja-JP" w:bidi="fa-IR"/>
        </w:rPr>
        <w:t>отработанной</w:t>
      </w:r>
      <w:r w:rsidR="00CE0A6C" w:rsidRPr="000C05A4">
        <w:rPr>
          <w:rFonts w:ascii="Times New Roman" w:eastAsia="Andale Sans UI" w:hAnsi="Times New Roman" w:cs="Times New Roman"/>
          <w:kern w:val="3"/>
          <w:lang w:eastAsia="ja-JP" w:bidi="fa-IR"/>
        </w:rPr>
        <w:t xml:space="preserve"> водой</w:t>
      </w:r>
    </w:p>
    <w:p w14:paraId="17BBADD5" w14:textId="77777777" w:rsidR="00CE0A6C" w:rsidRDefault="00CE0A6C" w:rsidP="00A8303F">
      <w:pPr>
        <w:pStyle w:val="ae"/>
        <w:ind w:left="0" w:right="3"/>
        <w:rPr>
          <w:rFonts w:ascii="Times New Roman" w:eastAsia="Andale Sans UI" w:hAnsi="Times New Roman" w:cs="Times New Roman"/>
          <w:kern w:val="3"/>
          <w:lang w:eastAsia="ja-JP" w:bidi="fa-IR"/>
        </w:rPr>
      </w:pPr>
      <w:r>
        <w:rPr>
          <w:rFonts w:ascii="Times New Roman" w:eastAsia="Andale Sans UI" w:hAnsi="Times New Roman" w:cs="Times New Roman"/>
          <w:kern w:val="3"/>
          <w:lang w:eastAsia="ja-JP" w:bidi="fa-IR"/>
        </w:rPr>
        <w:t>В</w:t>
      </w:r>
      <w:r w:rsidR="008B6CB3" w:rsidRPr="000C05A4">
        <w:rPr>
          <w:rFonts w:ascii="Times New Roman" w:eastAsia="Andale Sans UI" w:hAnsi="Times New Roman" w:cs="Times New Roman"/>
          <w:kern w:val="3"/>
          <w:lang w:eastAsia="ja-JP" w:bidi="fa-IR"/>
        </w:rPr>
        <w:t>се трубки должны быть зафиксированы.</w:t>
      </w:r>
    </w:p>
    <w:p w14:paraId="16087682" w14:textId="77777777" w:rsidR="008B6CB3" w:rsidRDefault="008B6CB3" w:rsidP="00A8303F">
      <w:pPr>
        <w:pStyle w:val="ae"/>
        <w:ind w:left="0" w:right="3"/>
        <w:rPr>
          <w:rFonts w:ascii="Times New Roman" w:eastAsia="Andale Sans UI" w:hAnsi="Times New Roman" w:cs="Times New Roman"/>
          <w:kern w:val="3"/>
          <w:lang w:eastAsia="ja-JP" w:bidi="fa-IR"/>
        </w:rPr>
      </w:pPr>
      <w:r w:rsidRPr="000C05A4">
        <w:rPr>
          <w:rFonts w:ascii="Times New Roman" w:eastAsia="Andale Sans UI" w:hAnsi="Times New Roman" w:cs="Times New Roman"/>
          <w:kern w:val="3"/>
          <w:lang w:eastAsia="ja-JP" w:bidi="fa-IR"/>
        </w:rPr>
        <w:t>Учтите, что сливная трубка должна быть расположена в верхней части уровня воды и не должна двигаться из-за давления во время цикла выпуска.</w:t>
      </w:r>
    </w:p>
    <w:p w14:paraId="5DB7208F" w14:textId="7DEDCAAD" w:rsidR="009643CA" w:rsidRDefault="00FE04C3" w:rsidP="008B6CB3">
      <w:pPr>
        <w:pStyle w:val="ae"/>
        <w:ind w:left="360" w:right="3"/>
        <w:rPr>
          <w:rFonts w:asciiTheme="minorBidi" w:hAnsiTheme="minorBidi"/>
        </w:rPr>
      </w:pPr>
      <w:r>
        <w:rPr>
          <w:rFonts w:asciiTheme="minorBidi" w:hAnsiTheme="minorBidi"/>
          <w:noProof/>
          <w:lang w:eastAsia="ru-RU"/>
        </w:rPr>
        <mc:AlternateContent>
          <mc:Choice Requires="wpg">
            <w:drawing>
              <wp:inline distT="0" distB="0" distL="0" distR="0" wp14:anchorId="214024D2" wp14:editId="52400ADE">
                <wp:extent cx="6473825" cy="966470"/>
                <wp:effectExtent l="17145" t="22225" r="14605" b="20955"/>
                <wp:docPr id="295"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3825" cy="966470"/>
                          <a:chOff x="0" y="0"/>
                          <a:chExt cx="9460" cy="975"/>
                        </a:xfrm>
                      </wpg:grpSpPr>
                      <pic:pic xmlns:pic="http://schemas.openxmlformats.org/drawingml/2006/picture">
                        <pic:nvPicPr>
                          <pic:cNvPr id="296" name="Picture 1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1" y="93"/>
                            <a:ext cx="8846" cy="787"/>
                          </a:xfrm>
                          <a:prstGeom prst="rect">
                            <a:avLst/>
                          </a:prstGeom>
                          <a:noFill/>
                          <a:extLst>
                            <a:ext uri="{909E8E84-426E-40DD-AFC4-6F175D3DCCD1}">
                              <a14:hiddenFill xmlns:a14="http://schemas.microsoft.com/office/drawing/2010/main">
                                <a:solidFill>
                                  <a:srgbClr val="FFFFFF"/>
                                </a:solidFill>
                              </a14:hiddenFill>
                            </a:ext>
                          </a:extLst>
                        </pic:spPr>
                      </pic:pic>
                      <wps:wsp>
                        <wps:cNvPr id="297" name="Text Box 141"/>
                        <wps:cNvSpPr txBox="1">
                          <a:spLocks noChangeArrowheads="1"/>
                        </wps:cNvSpPr>
                        <wps:spPr bwMode="auto">
                          <a:xfrm>
                            <a:off x="0" y="0"/>
                            <a:ext cx="9460" cy="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F49D1E" w14:textId="77777777" w:rsidR="00112CDF" w:rsidRDefault="00112CDF" w:rsidP="009643CA">
                              <w:pPr>
                                <w:spacing w:before="69"/>
                                <w:ind w:right="1"/>
                                <w:jc w:val="center"/>
                                <w:rPr>
                                  <w:rFonts w:ascii="Arial" w:eastAsia="Arial" w:hAnsi="Arial" w:cs="Arial"/>
                                  <w:sz w:val="24"/>
                                  <w:szCs w:val="24"/>
                                </w:rPr>
                              </w:pPr>
                              <w:r>
                                <w:rPr>
                                  <w:rFonts w:ascii="Arial"/>
                                  <w:b/>
                                  <w:color w:val="FF0000"/>
                                  <w:sz w:val="24"/>
                                </w:rPr>
                                <w:t>Внимание</w:t>
                              </w:r>
                              <w:r>
                                <w:rPr>
                                  <w:rFonts w:ascii="Arial"/>
                                  <w:b/>
                                  <w:color w:val="FF0000"/>
                                  <w:sz w:val="24"/>
                                </w:rPr>
                                <w:t xml:space="preserve">! </w:t>
                              </w:r>
                            </w:p>
                            <w:p w14:paraId="663C8D1E" w14:textId="77777777" w:rsidR="00112CDF" w:rsidRDefault="00112CDF" w:rsidP="009643CA">
                              <w:pPr>
                                <w:spacing w:before="139"/>
                                <w:jc w:val="center"/>
                                <w:rPr>
                                  <w:rFonts w:ascii="Arial" w:eastAsia="Arial" w:hAnsi="Arial" w:cs="Arial"/>
                                  <w:sz w:val="24"/>
                                  <w:szCs w:val="24"/>
                                </w:rPr>
                              </w:pPr>
                              <w:r>
                                <w:rPr>
                                  <w:rFonts w:ascii="Arial"/>
                                  <w:b/>
                                  <w:sz w:val="24"/>
                                </w:rPr>
                                <w:t>Используйте</w:t>
                              </w:r>
                              <w:r>
                                <w:rPr>
                                  <w:rFonts w:ascii="Arial"/>
                                  <w:b/>
                                  <w:sz w:val="24"/>
                                </w:rPr>
                                <w:t xml:space="preserve"> </w:t>
                              </w:r>
                              <w:r>
                                <w:rPr>
                                  <w:rFonts w:ascii="Arial"/>
                                  <w:b/>
                                  <w:sz w:val="24"/>
                                </w:rPr>
                                <w:t>только</w:t>
                              </w:r>
                              <w:r>
                                <w:rPr>
                                  <w:rFonts w:ascii="Arial"/>
                                  <w:b/>
                                  <w:sz w:val="24"/>
                                </w:rPr>
                                <w:t xml:space="preserve"> </w:t>
                              </w:r>
                              <w:r>
                                <w:rPr>
                                  <w:rFonts w:ascii="Arial"/>
                                  <w:b/>
                                  <w:sz w:val="24"/>
                                </w:rPr>
                                <w:t>дистиллированную</w:t>
                              </w:r>
                              <w:r>
                                <w:rPr>
                                  <w:rFonts w:ascii="Arial"/>
                                  <w:b/>
                                  <w:sz w:val="24"/>
                                </w:rPr>
                                <w:t xml:space="preserve"> </w:t>
                              </w:r>
                              <w:r>
                                <w:rPr>
                                  <w:rFonts w:ascii="Arial"/>
                                  <w:b/>
                                  <w:sz w:val="24"/>
                                </w:rPr>
                                <w:t>или</w:t>
                              </w:r>
                              <w:r>
                                <w:rPr>
                                  <w:rFonts w:ascii="Arial"/>
                                  <w:b/>
                                  <w:sz w:val="24"/>
                                </w:rPr>
                                <w:t xml:space="preserve"> </w:t>
                              </w:r>
                              <w:r>
                                <w:rPr>
                                  <w:rFonts w:ascii="Arial"/>
                                  <w:b/>
                                  <w:sz w:val="24"/>
                                </w:rPr>
                                <w:t>деминерализованную</w:t>
                              </w:r>
                              <w:r>
                                <w:rPr>
                                  <w:rFonts w:ascii="Arial"/>
                                  <w:b/>
                                  <w:sz w:val="24"/>
                                </w:rPr>
                                <w:t xml:space="preserve"> </w:t>
                              </w:r>
                              <w:r>
                                <w:rPr>
                                  <w:rFonts w:ascii="Arial"/>
                                  <w:b/>
                                  <w:sz w:val="24"/>
                                </w:rPr>
                                <w:t>воду</w:t>
                              </w:r>
                            </w:p>
                          </w:txbxContent>
                        </wps:txbx>
                        <wps:bodyPr rot="0" vert="horz" wrap="square" lIns="0" tIns="0" rIns="0" bIns="0" anchor="t" anchorCtr="0" upright="1">
                          <a:noAutofit/>
                        </wps:bodyPr>
                      </wps:wsp>
                    </wpg:wgp>
                  </a:graphicData>
                </a:graphic>
              </wp:inline>
            </w:drawing>
          </mc:Choice>
          <mc:Fallback>
            <w:pict>
              <v:group w14:anchorId="214024D2" id="Group 140" o:spid="_x0000_s1027" style="width:509.75pt;height:76.1pt;mso-position-horizontal-relative:char;mso-position-vertical-relative:line" coordsize="9460,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">
                <v:shape id="Picture 142" o:spid="_x0000_s1028" type="#_x0000_t75" style="position:absolute;left:21;top:93;width:8846;height: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kbxfFAAAA3AAAAA8AAABkcnMvZG93bnJldi54bWxEj0FrwkAUhO+F/oflFbzVTYKIpq5SSgUv&#10;QqtCry/Z1ySYfRt21yT667sFweMwM98wq81oWtGT841lBek0AUFcWt1wpeB03L4uQPiArLG1TAqu&#10;5GGzfn5aYa7twN/UH0IlIoR9jgrqELpcSl/WZNBPbUccvV/rDIYoXSW1wyHCTSuzJJlLgw3HhRo7&#10;+qipPB8uRkHxRSb7GdJjdXOL2Wfan/dFcVJq8jK+v4EINIZH+N7eaQXZcg7/Z+IR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G8XxQAAANwAAAAPAAAAAAAAAAAAAAAA&#10;AJ8CAABkcnMvZG93bnJldi54bWxQSwUGAAAAAAQABAD3AAAAkQMAAAAA&#10;">
                  <v:imagedata r:id="rId71" o:title=""/>
                </v:shape>
                <v:shape id="Text Box 141" o:spid="_x0000_s1029" type="#_x0000_t202" style="position:absolute;width:9460;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Qj8UA&#10;AADcAAAADwAAAGRycy9kb3ducmV2LnhtbESPQWvCQBSE70L/w/IKXqRuDKUm0VWqIPSmsV68PbPP&#10;JDX7NmRXTf99Vyh4HGbmG2a+7E0jbtS52rKCyTgCQVxYXXOp4PC9eUtAOI+ssbFMCn7JwXLxMphj&#10;pu2dc7rtfSkChF2GCirv20xKV1Rk0I1tSxy8s+0M+iC7UuoO7wFuGhlH0Yc0WHNYqLCldUXFZX81&#10;Ci6nPC/6UfKzPbzv/DFZpTFtU6WGr/3nDISn3j/D/+0vrSBOp/A4E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3NCPxQAAANwAAAAPAAAAAAAAAAAAAAAAAJgCAABkcnMv&#10;ZG93bnJldi54bWxQSwUGAAAAAAQABAD1AAAAigMAAAAA&#10;" filled="f" strokecolor="red" strokeweight="2.25pt">
                  <v:textbox inset="0,0,0,0">
                    <w:txbxContent>
                      <w:p w14:paraId="7FF49D1E" w14:textId="77777777" w:rsidR="00112CDF" w:rsidRDefault="00112CDF" w:rsidP="009643CA">
                        <w:pPr>
                          <w:spacing w:before="69"/>
                          <w:ind w:right="1"/>
                          <w:jc w:val="center"/>
                          <w:rPr>
                            <w:rFonts w:ascii="Arial" w:eastAsia="Arial" w:hAnsi="Arial" w:cs="Arial"/>
                            <w:sz w:val="24"/>
                            <w:szCs w:val="24"/>
                          </w:rPr>
                        </w:pPr>
                        <w:r>
                          <w:rPr>
                            <w:rFonts w:ascii="Arial"/>
                            <w:b/>
                            <w:color w:val="FF0000"/>
                            <w:sz w:val="24"/>
                          </w:rPr>
                          <w:t>Внимание</w:t>
                        </w:r>
                        <w:r>
                          <w:rPr>
                            <w:rFonts w:ascii="Arial"/>
                            <w:b/>
                            <w:color w:val="FF0000"/>
                            <w:sz w:val="24"/>
                          </w:rPr>
                          <w:t xml:space="preserve">! </w:t>
                        </w:r>
                      </w:p>
                      <w:p w14:paraId="663C8D1E" w14:textId="77777777" w:rsidR="00112CDF" w:rsidRDefault="00112CDF" w:rsidP="009643CA">
                        <w:pPr>
                          <w:spacing w:before="139"/>
                          <w:jc w:val="center"/>
                          <w:rPr>
                            <w:rFonts w:ascii="Arial" w:eastAsia="Arial" w:hAnsi="Arial" w:cs="Arial"/>
                            <w:sz w:val="24"/>
                            <w:szCs w:val="24"/>
                          </w:rPr>
                        </w:pPr>
                        <w:r>
                          <w:rPr>
                            <w:rFonts w:ascii="Arial"/>
                            <w:b/>
                            <w:sz w:val="24"/>
                          </w:rPr>
                          <w:t>Используйте</w:t>
                        </w:r>
                        <w:r>
                          <w:rPr>
                            <w:rFonts w:ascii="Arial"/>
                            <w:b/>
                            <w:sz w:val="24"/>
                          </w:rPr>
                          <w:t xml:space="preserve"> </w:t>
                        </w:r>
                        <w:r>
                          <w:rPr>
                            <w:rFonts w:ascii="Arial"/>
                            <w:b/>
                            <w:sz w:val="24"/>
                          </w:rPr>
                          <w:t>только</w:t>
                        </w:r>
                        <w:r>
                          <w:rPr>
                            <w:rFonts w:ascii="Arial"/>
                            <w:b/>
                            <w:sz w:val="24"/>
                          </w:rPr>
                          <w:t xml:space="preserve"> </w:t>
                        </w:r>
                        <w:r>
                          <w:rPr>
                            <w:rFonts w:ascii="Arial"/>
                            <w:b/>
                            <w:sz w:val="24"/>
                          </w:rPr>
                          <w:t>дистиллированную</w:t>
                        </w:r>
                        <w:r>
                          <w:rPr>
                            <w:rFonts w:ascii="Arial"/>
                            <w:b/>
                            <w:sz w:val="24"/>
                          </w:rPr>
                          <w:t xml:space="preserve"> </w:t>
                        </w:r>
                        <w:r>
                          <w:rPr>
                            <w:rFonts w:ascii="Arial"/>
                            <w:b/>
                            <w:sz w:val="24"/>
                          </w:rPr>
                          <w:t>или</w:t>
                        </w:r>
                        <w:r>
                          <w:rPr>
                            <w:rFonts w:ascii="Arial"/>
                            <w:b/>
                            <w:sz w:val="24"/>
                          </w:rPr>
                          <w:t xml:space="preserve"> </w:t>
                        </w:r>
                        <w:r>
                          <w:rPr>
                            <w:rFonts w:ascii="Arial"/>
                            <w:b/>
                            <w:sz w:val="24"/>
                          </w:rPr>
                          <w:t>деминерализованную</w:t>
                        </w:r>
                        <w:r>
                          <w:rPr>
                            <w:rFonts w:ascii="Arial"/>
                            <w:b/>
                            <w:sz w:val="24"/>
                          </w:rPr>
                          <w:t xml:space="preserve"> </w:t>
                        </w:r>
                        <w:r>
                          <w:rPr>
                            <w:rFonts w:ascii="Arial"/>
                            <w:b/>
                            <w:sz w:val="24"/>
                          </w:rPr>
                          <w:t>воду</w:t>
                        </w:r>
                      </w:p>
                    </w:txbxContent>
                  </v:textbox>
                </v:shape>
                <w10:anchorlock/>
              </v:group>
            </w:pict>
          </mc:Fallback>
        </mc:AlternateContent>
      </w:r>
    </w:p>
    <w:p w14:paraId="5568E4CA" w14:textId="77777777" w:rsidR="000C02AE" w:rsidRPr="000C02AE" w:rsidRDefault="00CA0A35" w:rsidP="001349A5">
      <w:pPr>
        <w:pStyle w:val="2"/>
      </w:pPr>
      <w:bookmarkStart w:id="55" w:name="_Toc23343986"/>
      <w:r>
        <w:t>Подключение принтера</w:t>
      </w:r>
      <w:bookmarkEnd w:id="55"/>
    </w:p>
    <w:p w14:paraId="341E073B" w14:textId="77777777" w:rsidR="000C02AE" w:rsidRPr="00A06FCF" w:rsidRDefault="000C02AE" w:rsidP="00A06FCF">
      <w:pPr>
        <w:rPr>
          <w:rFonts w:asciiTheme="minorBidi" w:hAnsiTheme="minorBidi"/>
          <w:sz w:val="24"/>
        </w:rPr>
      </w:pPr>
      <w:r w:rsidRPr="00A06FCF">
        <w:rPr>
          <w:rFonts w:ascii="Times New Roman" w:eastAsia="Andale Sans UI" w:hAnsi="Times New Roman" w:cs="Times New Roman"/>
          <w:kern w:val="3"/>
          <w:sz w:val="24"/>
          <w:szCs w:val="24"/>
          <w:lang w:eastAsia="ja-JP" w:bidi="fa-IR"/>
        </w:rPr>
        <w:t>Устройство имеет внутренний принтер, настройте его в соответствии с настройками принтера</w:t>
      </w:r>
    </w:p>
    <w:p w14:paraId="7F0820D8" w14:textId="77777777" w:rsidR="000C02AE" w:rsidRPr="00E953BC" w:rsidRDefault="000C02AE" w:rsidP="000C02AE">
      <w:pPr>
        <w:pStyle w:val="a7"/>
        <w:widowControl w:val="0"/>
        <w:numPr>
          <w:ilvl w:val="0"/>
          <w:numId w:val="42"/>
        </w:numPr>
        <w:tabs>
          <w:tab w:val="left" w:pos="5529"/>
        </w:tabs>
        <w:spacing w:after="0" w:line="240" w:lineRule="auto"/>
        <w:ind w:right="3"/>
        <w:jc w:val="both"/>
        <w:rPr>
          <w:rFonts w:asciiTheme="minorBidi" w:hAnsiTheme="minorBidi"/>
          <w:sz w:val="24"/>
          <w:szCs w:val="24"/>
        </w:rPr>
      </w:pPr>
      <w:r w:rsidRPr="00E953BC">
        <w:rPr>
          <w:rFonts w:asciiTheme="minorBidi" w:hAnsiTheme="minorBidi"/>
          <w:sz w:val="24"/>
        </w:rPr>
        <w:t xml:space="preserve">Включите стерилизатор. </w:t>
      </w:r>
    </w:p>
    <w:p w14:paraId="75E10A6F" w14:textId="77777777" w:rsidR="00EF0138" w:rsidRPr="000C05A4" w:rsidRDefault="000C02AE" w:rsidP="000C05A4">
      <w:pPr>
        <w:pStyle w:val="a7"/>
        <w:numPr>
          <w:ilvl w:val="0"/>
          <w:numId w:val="42"/>
        </w:numPr>
        <w:spacing w:after="0" w:line="240" w:lineRule="auto"/>
        <w:rPr>
          <w:rFonts w:asciiTheme="minorBidi" w:hAnsiTheme="minorBidi"/>
          <w:sz w:val="24"/>
          <w:szCs w:val="24"/>
        </w:rPr>
      </w:pPr>
      <w:r w:rsidRPr="000C05A4">
        <w:rPr>
          <w:rFonts w:asciiTheme="minorBidi" w:hAnsiTheme="minorBidi"/>
          <w:sz w:val="24"/>
          <w:szCs w:val="24"/>
        </w:rPr>
        <w:t>Выберите тип принтера</w:t>
      </w:r>
    </w:p>
    <w:p w14:paraId="555A29DA" w14:textId="77777777" w:rsidR="00E01CE1" w:rsidRDefault="00E01CE1" w:rsidP="00A06FCF">
      <w:pPr>
        <w:pStyle w:val="2"/>
        <w:rPr>
          <w:rFonts w:ascii="Times New Roman" w:eastAsia="Andale Sans UI" w:hAnsi="Times New Roman" w:cs="Times New Roman"/>
          <w:lang w:eastAsia="ja-JP" w:bidi="fa-IR"/>
        </w:rPr>
      </w:pPr>
      <w:bookmarkStart w:id="56" w:name="_Toc23343987"/>
      <w:r>
        <w:rPr>
          <w:rFonts w:eastAsia="Andale Sans UI"/>
          <w:lang w:eastAsia="ja-JP" w:bidi="fa-IR"/>
        </w:rPr>
        <w:t>К</w:t>
      </w:r>
      <w:r w:rsidR="000C05A4">
        <w:rPr>
          <w:rFonts w:eastAsia="Andale Sans UI"/>
          <w:lang w:eastAsia="ja-JP" w:bidi="fa-IR"/>
        </w:rPr>
        <w:t>алибровка стерилизатора</w:t>
      </w:r>
      <w:bookmarkEnd w:id="56"/>
      <w:r w:rsidRPr="008D7FBC">
        <w:t xml:space="preserve"> </w:t>
      </w:r>
    </w:p>
    <w:p w14:paraId="7F046ED4" w14:textId="77777777" w:rsidR="00863A74" w:rsidRPr="00A06FCF" w:rsidRDefault="00E01CE1" w:rsidP="00A06FCF">
      <w:pPr>
        <w:rPr>
          <w:rFonts w:ascii="Times New Roman" w:hAnsi="Times New Roman" w:cs="Times New Roman"/>
          <w:sz w:val="24"/>
          <w:szCs w:val="24"/>
        </w:rPr>
      </w:pPr>
      <w:r w:rsidRPr="00A06FCF">
        <w:rPr>
          <w:rFonts w:ascii="Times New Roman" w:eastAsia="Andale Sans UI" w:hAnsi="Times New Roman" w:cs="Times New Roman"/>
          <w:kern w:val="3"/>
          <w:sz w:val="24"/>
          <w:szCs w:val="24"/>
          <w:lang w:eastAsia="ja-JP" w:bidi="fa-IR"/>
        </w:rPr>
        <w:t>Стерилизатор откалиброван и испытан производителем. Устройство не требует выполнения калибровки при установке</w:t>
      </w:r>
      <w:r w:rsidR="000C05A4" w:rsidRPr="00A06FCF">
        <w:rPr>
          <w:rFonts w:ascii="Times New Roman" w:eastAsia="Andale Sans UI" w:hAnsi="Times New Roman" w:cs="Times New Roman"/>
          <w:kern w:val="3"/>
          <w:sz w:val="24"/>
          <w:szCs w:val="24"/>
          <w:lang w:eastAsia="ja-JP" w:bidi="fa-IR"/>
        </w:rPr>
        <w:t>.</w:t>
      </w:r>
    </w:p>
    <w:p w14:paraId="681CA4AA" w14:textId="77777777" w:rsidR="00E953BC" w:rsidRDefault="00E953BC">
      <w:pPr>
        <w:rPr>
          <w:rFonts w:asciiTheme="majorHAnsi" w:eastAsiaTheme="majorEastAsia" w:hAnsiTheme="majorHAnsi" w:cstheme="majorBidi"/>
          <w:b/>
          <w:bCs/>
          <w:color w:val="365F91" w:themeColor="accent1" w:themeShade="BF"/>
          <w:sz w:val="28"/>
          <w:szCs w:val="28"/>
        </w:rPr>
      </w:pPr>
      <w:r>
        <w:br w:type="page"/>
      </w:r>
    </w:p>
    <w:p w14:paraId="2DE5EC18" w14:textId="77777777" w:rsidR="00522315" w:rsidRPr="006C245F" w:rsidRDefault="000C05A4" w:rsidP="0002380B">
      <w:pPr>
        <w:pStyle w:val="1"/>
        <w:rPr>
          <w:rFonts w:ascii="Times New Roman" w:hAnsi="Times New Roman" w:cs="Times New Roman"/>
          <w:sz w:val="24"/>
          <w:szCs w:val="24"/>
        </w:rPr>
      </w:pPr>
      <w:bookmarkStart w:id="57" w:name="_Toc23343988"/>
      <w:r>
        <w:t>Подготовка и</w:t>
      </w:r>
      <w:r w:rsidR="0002380B">
        <w:t>з</w:t>
      </w:r>
      <w:r>
        <w:t>делий и предметов</w:t>
      </w:r>
      <w:r w:rsidR="001349A5">
        <w:t xml:space="preserve"> в стерилизации</w:t>
      </w:r>
      <w:bookmarkEnd w:id="57"/>
    </w:p>
    <w:p w14:paraId="689F227E" w14:textId="77777777" w:rsidR="00522315" w:rsidRPr="00522315" w:rsidRDefault="00522315" w:rsidP="001349A5">
      <w:pPr>
        <w:pStyle w:val="2"/>
      </w:pPr>
      <w:bookmarkStart w:id="58" w:name="_Toc23343989"/>
      <w:r w:rsidRPr="00522315">
        <w:t>Очистка инструмента</w:t>
      </w:r>
      <w:bookmarkEnd w:id="58"/>
      <w:r w:rsidRPr="00522315">
        <w:t xml:space="preserve"> </w:t>
      </w:r>
    </w:p>
    <w:p w14:paraId="3BFB2A71" w14:textId="77777777" w:rsidR="00522315" w:rsidRPr="00A06FCF" w:rsidRDefault="00522315"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Инструменты, подвергаемые стерилизации, должны быть очищены от любых видов остатков, частиц, дентина и крови и т.д. Данные вещества могут повредить объекты, расположенные в лотках и снизить эффективность стерилизации.</w:t>
      </w:r>
    </w:p>
    <w:p w14:paraId="2D9815C1" w14:textId="77777777" w:rsidR="00522315" w:rsidRPr="00A06FCF" w:rsidRDefault="00522315"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Выполняйте очистку инструментов непосредственно после использования. Следуйте инструкциям производителя </w:t>
      </w:r>
      <w:r w:rsidR="00A06FCF">
        <w:rPr>
          <w:rFonts w:ascii="Times New Roman" w:eastAsia="Andale Sans UI" w:hAnsi="Times New Roman" w:cs="Times New Roman"/>
          <w:kern w:val="3"/>
          <w:sz w:val="24"/>
          <w:szCs w:val="24"/>
          <w:lang w:eastAsia="ja-JP" w:bidi="fa-IR"/>
        </w:rPr>
        <w:t>и национальным стандартам.</w:t>
      </w:r>
    </w:p>
    <w:p w14:paraId="3E876BC0" w14:textId="77777777" w:rsidR="00522315" w:rsidRPr="00A06FCF" w:rsidRDefault="00522315" w:rsidP="00A06FCF">
      <w:pPr>
        <w:rPr>
          <w:rFonts w:ascii="Times New Roman" w:hAnsi="Times New Roman" w:cs="Times New Roman"/>
          <w:sz w:val="24"/>
          <w:szCs w:val="24"/>
        </w:rPr>
      </w:pPr>
      <w:r w:rsidRPr="00A06FCF">
        <w:rPr>
          <w:rFonts w:ascii="Times New Roman" w:eastAsia="Andale Sans UI" w:hAnsi="Times New Roman" w:cs="Times New Roman"/>
          <w:kern w:val="3"/>
          <w:sz w:val="24"/>
          <w:szCs w:val="24"/>
          <w:lang w:eastAsia="ja-JP" w:bidi="fa-IR"/>
        </w:rPr>
        <w:t xml:space="preserve">Удалите какие-либо следы </w:t>
      </w:r>
      <w:r w:rsidR="00A06FCF">
        <w:rPr>
          <w:rFonts w:ascii="Times New Roman" w:eastAsia="Andale Sans UI" w:hAnsi="Times New Roman" w:cs="Times New Roman"/>
          <w:kern w:val="3"/>
          <w:sz w:val="24"/>
          <w:szCs w:val="24"/>
          <w:lang w:eastAsia="ja-JP" w:bidi="fa-IR"/>
        </w:rPr>
        <w:t xml:space="preserve">моющих и </w:t>
      </w:r>
      <w:r w:rsidRPr="00A06FCF">
        <w:rPr>
          <w:rFonts w:ascii="Times New Roman" w:eastAsia="Andale Sans UI" w:hAnsi="Times New Roman" w:cs="Times New Roman"/>
          <w:kern w:val="3"/>
          <w:sz w:val="24"/>
          <w:szCs w:val="24"/>
          <w:lang w:eastAsia="ja-JP" w:bidi="fa-IR"/>
        </w:rPr>
        <w:t xml:space="preserve">дезинфицирующих средств с продукта, так как они могут вызывать коррозию при нагревании. </w:t>
      </w:r>
    </w:p>
    <w:p w14:paraId="6C3D6809" w14:textId="77777777" w:rsidR="00627CC2" w:rsidRDefault="00A06FCF" w:rsidP="001349A5">
      <w:pPr>
        <w:pStyle w:val="2"/>
      </w:pPr>
      <w:bookmarkStart w:id="59" w:name="_Toc23343990"/>
      <w:r>
        <w:t xml:space="preserve">Загрузка </w:t>
      </w:r>
      <w:r w:rsidR="00627CC2" w:rsidRPr="006830A0">
        <w:t>лотко</w:t>
      </w:r>
      <w:r w:rsidR="00A8303F" w:rsidRPr="006830A0">
        <w:t>в</w:t>
      </w:r>
      <w:r w:rsidR="00A8303F">
        <w:t xml:space="preserve"> (</w:t>
      </w:r>
      <w:r>
        <w:t>кассет)</w:t>
      </w:r>
      <w:bookmarkEnd w:id="59"/>
      <w:r w:rsidR="00627CC2" w:rsidRPr="006830A0">
        <w:t xml:space="preserve"> </w:t>
      </w:r>
    </w:p>
    <w:p w14:paraId="0ACCFF75"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Не превышайте максимальную установленную </w:t>
      </w:r>
      <w:r w:rsidR="00B734D8" w:rsidRPr="00A06FCF">
        <w:rPr>
          <w:rFonts w:ascii="Times New Roman" w:eastAsia="Andale Sans UI" w:hAnsi="Times New Roman" w:cs="Times New Roman"/>
          <w:kern w:val="3"/>
          <w:sz w:val="24"/>
          <w:szCs w:val="24"/>
          <w:lang w:eastAsia="ja-JP" w:bidi="fa-IR"/>
        </w:rPr>
        <w:t>загрузку</w:t>
      </w:r>
      <w:r w:rsidRPr="00A06FCF">
        <w:rPr>
          <w:rFonts w:ascii="Times New Roman" w:eastAsia="Andale Sans UI" w:hAnsi="Times New Roman" w:cs="Times New Roman"/>
          <w:kern w:val="3"/>
          <w:sz w:val="24"/>
          <w:szCs w:val="24"/>
          <w:lang w:eastAsia="ja-JP" w:bidi="fa-IR"/>
        </w:rPr>
        <w:t xml:space="preserve"> для программы, которая была испытана и установлена производителем. Данное значение нагрузки обеспечивает стерилизацию продуктов.</w:t>
      </w:r>
    </w:p>
    <w:p w14:paraId="7570EB6A"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Всегда используйте стойк</w:t>
      </w:r>
      <w:r w:rsidR="00A06FCF">
        <w:rPr>
          <w:rFonts w:ascii="Times New Roman" w:eastAsia="Andale Sans UI" w:hAnsi="Times New Roman" w:cs="Times New Roman"/>
          <w:kern w:val="3"/>
          <w:sz w:val="24"/>
          <w:szCs w:val="24"/>
          <w:lang w:eastAsia="ja-JP" w:bidi="fa-IR"/>
        </w:rPr>
        <w:t>у</w:t>
      </w:r>
      <w:r w:rsidRPr="00A06FCF">
        <w:rPr>
          <w:rFonts w:ascii="Times New Roman" w:eastAsia="Andale Sans UI" w:hAnsi="Times New Roman" w:cs="Times New Roman"/>
          <w:kern w:val="3"/>
          <w:sz w:val="24"/>
          <w:szCs w:val="24"/>
          <w:lang w:eastAsia="ja-JP" w:bidi="fa-IR"/>
        </w:rPr>
        <w:t xml:space="preserve">, </w:t>
      </w:r>
      <w:r w:rsidR="00A8303F" w:rsidRPr="00A06FCF">
        <w:rPr>
          <w:rFonts w:ascii="Times New Roman" w:eastAsia="Andale Sans UI" w:hAnsi="Times New Roman" w:cs="Times New Roman"/>
          <w:kern w:val="3"/>
          <w:sz w:val="24"/>
          <w:szCs w:val="24"/>
          <w:lang w:eastAsia="ja-JP" w:bidi="fa-IR"/>
        </w:rPr>
        <w:t>обеспечивающ</w:t>
      </w:r>
      <w:r w:rsidR="00A8303F">
        <w:rPr>
          <w:rFonts w:ascii="Times New Roman" w:eastAsia="Andale Sans UI" w:hAnsi="Times New Roman" w:cs="Times New Roman"/>
          <w:kern w:val="3"/>
          <w:sz w:val="24"/>
          <w:szCs w:val="24"/>
          <w:lang w:eastAsia="ja-JP" w:bidi="fa-IR"/>
        </w:rPr>
        <w:t>ую</w:t>
      </w:r>
      <w:r w:rsidRPr="00A06FCF">
        <w:rPr>
          <w:rFonts w:ascii="Times New Roman" w:eastAsia="Andale Sans UI" w:hAnsi="Times New Roman" w:cs="Times New Roman"/>
          <w:kern w:val="3"/>
          <w:sz w:val="24"/>
          <w:szCs w:val="24"/>
          <w:lang w:eastAsia="ja-JP" w:bidi="fa-IR"/>
        </w:rPr>
        <w:t xml:space="preserve"> </w:t>
      </w:r>
      <w:r w:rsidR="00B734D8" w:rsidRPr="00A06FCF">
        <w:rPr>
          <w:rFonts w:ascii="Times New Roman" w:eastAsia="Andale Sans UI" w:hAnsi="Times New Roman" w:cs="Times New Roman"/>
          <w:kern w:val="3"/>
          <w:sz w:val="24"/>
          <w:szCs w:val="24"/>
          <w:lang w:eastAsia="ja-JP" w:bidi="fa-IR"/>
        </w:rPr>
        <w:t xml:space="preserve">прохождение </w:t>
      </w:r>
      <w:r w:rsidRPr="00A06FCF">
        <w:rPr>
          <w:rFonts w:ascii="Times New Roman" w:eastAsia="Andale Sans UI" w:hAnsi="Times New Roman" w:cs="Times New Roman"/>
          <w:kern w:val="3"/>
          <w:sz w:val="24"/>
          <w:szCs w:val="24"/>
          <w:lang w:eastAsia="ja-JP" w:bidi="fa-IR"/>
        </w:rPr>
        <w:t>пар</w:t>
      </w:r>
      <w:r w:rsidR="00B734D8" w:rsidRPr="00A06FCF">
        <w:rPr>
          <w:rFonts w:ascii="Times New Roman" w:eastAsia="Andale Sans UI" w:hAnsi="Times New Roman" w:cs="Times New Roman"/>
          <w:kern w:val="3"/>
          <w:sz w:val="24"/>
          <w:szCs w:val="24"/>
          <w:lang w:eastAsia="ja-JP" w:bidi="fa-IR"/>
        </w:rPr>
        <w:t xml:space="preserve">а </w:t>
      </w:r>
      <w:r w:rsidRPr="00A06FCF">
        <w:rPr>
          <w:rFonts w:ascii="Times New Roman" w:eastAsia="Andale Sans UI" w:hAnsi="Times New Roman" w:cs="Times New Roman"/>
          <w:kern w:val="3"/>
          <w:sz w:val="24"/>
          <w:szCs w:val="24"/>
          <w:lang w:eastAsia="ja-JP" w:bidi="fa-IR"/>
        </w:rPr>
        <w:t>между лотками.</w:t>
      </w:r>
    </w:p>
    <w:p w14:paraId="08043F64"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Не перегружайте лотки во избежание снижения эффективности стерилизации и сушки. </w:t>
      </w:r>
    </w:p>
    <w:p w14:paraId="260098CD"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Располагайте кассеты вертикально (если это возможно) для обеспечения полного просушивания. </w:t>
      </w:r>
    </w:p>
    <w:p w14:paraId="7FF2B028"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Предметы, выполненные из разных материалов (нержавеющая сталь, углеродный сплав) должны быть расположены в различные лотки. </w:t>
      </w:r>
    </w:p>
    <w:p w14:paraId="1C5CFDDF"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Если используемые инструменты выполнены не из нержавеющей стали, поместите между лотком и инструментами салфетку во избежание прямого контакта между двумя материалами или оставьте достаточный промежуток между инструментами, чтобы они оставались на одних и тех же местах на протяжении всего цикла </w:t>
      </w:r>
    </w:p>
    <w:p w14:paraId="368419EC"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Выполняйте стерилизацию инструментов в раскрытом положении, например, пинцетов. </w:t>
      </w:r>
    </w:p>
    <w:p w14:paraId="04E33846"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Убедитесь, что во время стерилизации инструменты </w:t>
      </w:r>
      <w:r w:rsidR="00232E72">
        <w:rPr>
          <w:rFonts w:ascii="Times New Roman" w:eastAsia="Andale Sans UI" w:hAnsi="Times New Roman" w:cs="Times New Roman"/>
          <w:kern w:val="3"/>
          <w:sz w:val="24"/>
          <w:szCs w:val="24"/>
          <w:lang w:eastAsia="ja-JP" w:bidi="fa-IR"/>
        </w:rPr>
        <w:t>не соприкасаются между собой</w:t>
      </w:r>
      <w:r w:rsidRPr="00A06FCF">
        <w:rPr>
          <w:rFonts w:ascii="Times New Roman" w:eastAsia="Andale Sans UI" w:hAnsi="Times New Roman" w:cs="Times New Roman"/>
          <w:kern w:val="3"/>
          <w:sz w:val="24"/>
          <w:szCs w:val="24"/>
          <w:lang w:eastAsia="ja-JP" w:bidi="fa-IR"/>
        </w:rPr>
        <w:t>.</w:t>
      </w:r>
    </w:p>
    <w:p w14:paraId="1BF27820"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Различные емкости (стеклянная посуда, чаша, пробирка и пр.) располагайте на боку или в перевернутом виде во избежание возможности сбора в них воды</w:t>
      </w:r>
    </w:p>
    <w:p w14:paraId="3FF71AEC"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При оборачивании предметов используйте пористую упаковку для обеспечения соответствующего проникновения пара и сушки. </w:t>
      </w:r>
    </w:p>
    <w:p w14:paraId="05D0AB87" w14:textId="77777777" w:rsidR="00E953BC" w:rsidRPr="00A06FCF" w:rsidRDefault="00E953BC"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 xml:space="preserve">Пакеты расположите </w:t>
      </w:r>
      <w:r w:rsidR="00232E72">
        <w:rPr>
          <w:rFonts w:ascii="Times New Roman" w:eastAsia="Andale Sans UI" w:hAnsi="Times New Roman" w:cs="Times New Roman"/>
          <w:kern w:val="3"/>
          <w:sz w:val="24"/>
          <w:szCs w:val="24"/>
          <w:lang w:eastAsia="ja-JP" w:bidi="fa-IR"/>
        </w:rPr>
        <w:t xml:space="preserve">горизонтально </w:t>
      </w:r>
      <w:r w:rsidRPr="00A06FCF">
        <w:rPr>
          <w:rFonts w:ascii="Times New Roman" w:eastAsia="Andale Sans UI" w:hAnsi="Times New Roman" w:cs="Times New Roman"/>
          <w:kern w:val="3"/>
          <w:sz w:val="24"/>
          <w:szCs w:val="24"/>
          <w:lang w:eastAsia="ja-JP" w:bidi="fa-IR"/>
        </w:rPr>
        <w:t>на расстоянии друг от друга. Удостоверьтесь, что они не контактируют со стенками стерилизационной к</w:t>
      </w:r>
      <w:r w:rsidR="00232E72">
        <w:rPr>
          <w:rFonts w:ascii="Times New Roman" w:eastAsia="Andale Sans UI" w:hAnsi="Times New Roman" w:cs="Times New Roman"/>
          <w:kern w:val="3"/>
          <w:sz w:val="24"/>
          <w:szCs w:val="24"/>
          <w:lang w:eastAsia="ja-JP" w:bidi="fa-IR"/>
        </w:rPr>
        <w:t>амеры или дверью</w:t>
      </w:r>
      <w:r w:rsidRPr="00A06FCF">
        <w:rPr>
          <w:rFonts w:ascii="Times New Roman" w:eastAsia="Andale Sans UI" w:hAnsi="Times New Roman" w:cs="Times New Roman"/>
          <w:kern w:val="3"/>
          <w:sz w:val="24"/>
          <w:szCs w:val="24"/>
          <w:lang w:eastAsia="ja-JP" w:bidi="fa-IR"/>
        </w:rPr>
        <w:t>.</w:t>
      </w:r>
    </w:p>
    <w:p w14:paraId="3150FAB7" w14:textId="77777777" w:rsidR="00E953BC" w:rsidRPr="000C05A4" w:rsidRDefault="00E953BC" w:rsidP="000C05A4">
      <w:pPr>
        <w:pStyle w:val="a7"/>
        <w:ind w:left="360"/>
        <w:rPr>
          <w:rFonts w:ascii="Times New Roman" w:eastAsia="Andale Sans UI" w:hAnsi="Times New Roman" w:cs="Times New Roman"/>
          <w:kern w:val="3"/>
          <w:sz w:val="24"/>
          <w:szCs w:val="24"/>
          <w:lang w:eastAsia="ja-JP" w:bidi="fa-IR"/>
        </w:rPr>
      </w:pPr>
    </w:p>
    <w:p w14:paraId="0AAEF974" w14:textId="77777777" w:rsidR="00627CC2" w:rsidRDefault="00627CC2" w:rsidP="00627CC2">
      <w:pPr>
        <w:spacing w:after="0"/>
        <w:ind w:firstLine="851"/>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0ED6C6" wp14:editId="1D52632B">
            <wp:extent cx="1400175" cy="1121708"/>
            <wp:effectExtent l="19050" t="0" r="9525" b="0"/>
            <wp:docPr id="25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srcRect l="15588" t="17208" r="31912" b="8225"/>
                    <a:stretch>
                      <a:fillRect/>
                    </a:stretch>
                  </pic:blipFill>
                  <pic:spPr bwMode="auto">
                    <a:xfrm>
                      <a:off x="0" y="0"/>
                      <a:ext cx="1404097" cy="1124850"/>
                    </a:xfrm>
                    <a:prstGeom prst="rect">
                      <a:avLst/>
                    </a:prstGeom>
                    <a:noFill/>
                    <a:ln w="9525">
                      <a:noFill/>
                      <a:miter lim="800000"/>
                      <a:headEnd/>
                      <a:tailEnd/>
                    </a:ln>
                  </pic:spPr>
                </pic:pic>
              </a:graphicData>
            </a:graphic>
          </wp:inline>
        </w:drawing>
      </w:r>
      <w:r w:rsidRPr="002873D3">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7CB3180C" wp14:editId="7DAE83BC">
            <wp:extent cx="1381295" cy="1190625"/>
            <wp:effectExtent l="19050" t="0" r="9355" b="0"/>
            <wp:docPr id="25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srcRect l="17059" t="15405" r="35000" b="11227"/>
                    <a:stretch>
                      <a:fillRect/>
                    </a:stretch>
                  </pic:blipFill>
                  <pic:spPr bwMode="auto">
                    <a:xfrm>
                      <a:off x="0" y="0"/>
                      <a:ext cx="1381976" cy="1191212"/>
                    </a:xfrm>
                    <a:prstGeom prst="rect">
                      <a:avLst/>
                    </a:prstGeom>
                    <a:noFill/>
                    <a:ln w="9525">
                      <a:noFill/>
                      <a:miter lim="800000"/>
                      <a:headEnd/>
                      <a:tailEnd/>
                    </a:ln>
                  </pic:spPr>
                </pic:pic>
              </a:graphicData>
            </a:graphic>
          </wp:inline>
        </w:drawing>
      </w:r>
      <w:r w:rsidRPr="00991024">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2B00BB69" wp14:editId="56226537">
            <wp:extent cx="1468682" cy="1266825"/>
            <wp:effectExtent l="19050" t="0" r="0" b="0"/>
            <wp:docPr id="2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cstate="print"/>
                    <a:srcRect l="31030" t="28982" r="37941" b="23499"/>
                    <a:stretch>
                      <a:fillRect/>
                    </a:stretch>
                  </pic:blipFill>
                  <pic:spPr bwMode="auto">
                    <a:xfrm>
                      <a:off x="0" y="0"/>
                      <a:ext cx="1468682" cy="1266825"/>
                    </a:xfrm>
                    <a:prstGeom prst="rect">
                      <a:avLst/>
                    </a:prstGeom>
                    <a:noFill/>
                    <a:ln w="9525">
                      <a:noFill/>
                      <a:miter lim="800000"/>
                      <a:headEnd/>
                      <a:tailEnd/>
                    </a:ln>
                  </pic:spPr>
                </pic:pic>
              </a:graphicData>
            </a:graphic>
          </wp:inline>
        </w:drawing>
      </w:r>
      <w:r w:rsidR="00E953BC">
        <w:rPr>
          <w:rFonts w:ascii="Times New Roman" w:hAnsi="Times New Roman" w:cs="Times New Roman"/>
          <w:noProof/>
          <w:sz w:val="24"/>
          <w:szCs w:val="24"/>
          <w:lang w:eastAsia="ru-RU"/>
        </w:rPr>
        <w:drawing>
          <wp:inline distT="0" distB="0" distL="0" distR="0" wp14:anchorId="0091C00F" wp14:editId="7281A117">
            <wp:extent cx="1342440" cy="1133475"/>
            <wp:effectExtent l="19050" t="0" r="0" b="0"/>
            <wp:docPr id="5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srcRect l="29853" t="26845" r="38971" b="26501"/>
                    <a:stretch>
                      <a:fillRect/>
                    </a:stretch>
                  </pic:blipFill>
                  <pic:spPr bwMode="auto">
                    <a:xfrm>
                      <a:off x="0" y="0"/>
                      <a:ext cx="1345325" cy="1135911"/>
                    </a:xfrm>
                    <a:prstGeom prst="rect">
                      <a:avLst/>
                    </a:prstGeom>
                    <a:noFill/>
                    <a:ln w="9525">
                      <a:noFill/>
                      <a:miter lim="800000"/>
                      <a:headEnd/>
                      <a:tailEnd/>
                    </a:ln>
                  </pic:spPr>
                </pic:pic>
              </a:graphicData>
            </a:graphic>
          </wp:inline>
        </w:drawing>
      </w:r>
    </w:p>
    <w:p w14:paraId="75A488BD"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27: </w:t>
      </w:r>
      <w:r w:rsidR="00A8303F">
        <w:rPr>
          <w:rStyle w:val="10pt7"/>
          <w:rFonts w:ascii="Times New Roman" w:hAnsi="Times New Roman" w:cs="Times New Roman"/>
          <w:lang w:eastAsia="de-DE"/>
        </w:rPr>
        <w:t>Примеры</w:t>
      </w:r>
      <w:r>
        <w:rPr>
          <w:rStyle w:val="10pt7"/>
          <w:rFonts w:ascii="Times New Roman" w:hAnsi="Times New Roman" w:cs="Times New Roman"/>
          <w:lang w:eastAsia="de-DE"/>
        </w:rPr>
        <w:t xml:space="preserve"> расположения изделий на лотках</w:t>
      </w:r>
    </w:p>
    <w:p w14:paraId="441EC44E" w14:textId="77777777" w:rsidR="00627CC2" w:rsidRPr="000C05A4" w:rsidRDefault="00627CC2" w:rsidP="000C05A4">
      <w:pPr>
        <w:pStyle w:val="a7"/>
        <w:ind w:left="360"/>
        <w:rPr>
          <w:rFonts w:ascii="Times New Roman" w:eastAsia="Andale Sans UI" w:hAnsi="Times New Roman" w:cs="Times New Roman"/>
          <w:kern w:val="3"/>
          <w:sz w:val="24"/>
          <w:szCs w:val="24"/>
          <w:lang w:eastAsia="ja-JP" w:bidi="fa-IR"/>
        </w:rPr>
      </w:pPr>
    </w:p>
    <w:p w14:paraId="6B5DB1BC" w14:textId="77777777" w:rsidR="00627CC2" w:rsidRPr="00A06FCF" w:rsidRDefault="00E01CE1"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Т</w:t>
      </w:r>
      <w:r w:rsidR="00627CC2" w:rsidRPr="00A06FCF">
        <w:rPr>
          <w:rFonts w:ascii="Times New Roman" w:eastAsia="Andale Sans UI" w:hAnsi="Times New Roman" w:cs="Times New Roman"/>
          <w:kern w:val="3"/>
          <w:sz w:val="24"/>
          <w:szCs w:val="24"/>
          <w:lang w:eastAsia="ja-JP" w:bidi="fa-IR"/>
        </w:rPr>
        <w:t xml:space="preserve">рубки </w:t>
      </w:r>
      <w:r w:rsidRPr="00A06FCF">
        <w:rPr>
          <w:rFonts w:ascii="Times New Roman" w:eastAsia="Andale Sans UI" w:hAnsi="Times New Roman" w:cs="Times New Roman"/>
          <w:kern w:val="3"/>
          <w:sz w:val="24"/>
          <w:szCs w:val="24"/>
          <w:lang w:eastAsia="ja-JP" w:bidi="fa-IR"/>
        </w:rPr>
        <w:t xml:space="preserve">расположите </w:t>
      </w:r>
      <w:r w:rsidR="00627CC2" w:rsidRPr="00A06FCF">
        <w:rPr>
          <w:rFonts w:ascii="Times New Roman" w:eastAsia="Andale Sans UI" w:hAnsi="Times New Roman" w:cs="Times New Roman"/>
          <w:kern w:val="3"/>
          <w:sz w:val="24"/>
          <w:szCs w:val="24"/>
          <w:lang w:eastAsia="ja-JP" w:bidi="fa-IR"/>
        </w:rPr>
        <w:t>на лоток таким образом, чтобы края оставались открытыми. Не сгибайте трубки. Не должно быть складок или обвития, постарайтесь их выровнять в ряд.</w:t>
      </w:r>
    </w:p>
    <w:p w14:paraId="04786B7E" w14:textId="77777777" w:rsidR="00627CC2" w:rsidRDefault="00627CC2" w:rsidP="00627CC2">
      <w:pPr>
        <w:spacing w:after="0"/>
        <w:ind w:firstLine="993"/>
        <w:rPr>
          <w:rFonts w:ascii="Times New Roman" w:hAnsi="Times New Roman" w:cs="Times New Roman"/>
          <w:sz w:val="24"/>
          <w:szCs w:val="24"/>
        </w:rPr>
      </w:pPr>
      <w:r>
        <w:rPr>
          <w:rFonts w:ascii="Times New Roman" w:hAnsi="Times New Roman" w:cs="Times New Roman"/>
          <w:sz w:val="24"/>
          <w:szCs w:val="24"/>
        </w:rPr>
        <w:t xml:space="preserve"> </w:t>
      </w:r>
    </w:p>
    <w:p w14:paraId="1AC06D5C" w14:textId="77777777" w:rsidR="00627CC2" w:rsidRPr="006C245F" w:rsidRDefault="00627CC2" w:rsidP="00627CC2">
      <w:pPr>
        <w:spacing w:after="0"/>
        <w:ind w:firstLine="993"/>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20DDE8C" wp14:editId="191F9B85">
            <wp:extent cx="1834048" cy="1619250"/>
            <wp:effectExtent l="19050" t="0" r="0" b="0"/>
            <wp:docPr id="2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srcRect l="30000" t="31282" r="37353" b="17624"/>
                    <a:stretch>
                      <a:fillRect/>
                    </a:stretch>
                  </pic:blipFill>
                  <pic:spPr bwMode="auto">
                    <a:xfrm>
                      <a:off x="0" y="0"/>
                      <a:ext cx="1834048" cy="1619250"/>
                    </a:xfrm>
                    <a:prstGeom prst="rect">
                      <a:avLst/>
                    </a:prstGeom>
                    <a:noFill/>
                    <a:ln w="9525">
                      <a:noFill/>
                      <a:miter lim="800000"/>
                      <a:headEnd/>
                      <a:tailEnd/>
                    </a:ln>
                  </pic:spPr>
                </pic:pic>
              </a:graphicData>
            </a:graphic>
          </wp:inline>
        </w:drawing>
      </w:r>
    </w:p>
    <w:p w14:paraId="633018D1"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28: </w:t>
      </w:r>
      <w:r w:rsidR="00A8303F">
        <w:rPr>
          <w:rStyle w:val="10pt7"/>
          <w:rFonts w:ascii="Times New Roman" w:hAnsi="Times New Roman" w:cs="Times New Roman"/>
          <w:lang w:eastAsia="de-DE"/>
        </w:rPr>
        <w:t>Примеры</w:t>
      </w:r>
      <w:r>
        <w:rPr>
          <w:rStyle w:val="10pt7"/>
          <w:rFonts w:ascii="Times New Roman" w:hAnsi="Times New Roman" w:cs="Times New Roman"/>
          <w:lang w:eastAsia="de-DE"/>
        </w:rPr>
        <w:t xml:space="preserve"> расположения трубок на лотках</w:t>
      </w:r>
    </w:p>
    <w:p w14:paraId="4735052F" w14:textId="77777777" w:rsidR="00627CC2" w:rsidRDefault="00627CC2" w:rsidP="00627CC2">
      <w:pPr>
        <w:spacing w:after="0"/>
        <w:ind w:firstLine="851"/>
        <w:jc w:val="center"/>
        <w:rPr>
          <w:rFonts w:ascii="Times New Roman" w:hAnsi="Times New Roman" w:cs="Times New Roman"/>
          <w:sz w:val="24"/>
          <w:szCs w:val="24"/>
        </w:rPr>
      </w:pPr>
    </w:p>
    <w:p w14:paraId="5814AE32" w14:textId="77777777" w:rsidR="00627CC2" w:rsidRDefault="00627CC2" w:rsidP="001349A5">
      <w:pPr>
        <w:pStyle w:val="2"/>
      </w:pPr>
      <w:bookmarkStart w:id="60" w:name="_Toc23343991"/>
      <w:r w:rsidRPr="002873D3">
        <w:t>Заме</w:t>
      </w:r>
      <w:r>
        <w:t xml:space="preserve">чания для упакованных </w:t>
      </w:r>
      <w:r w:rsidR="00E953BC">
        <w:t>изделий</w:t>
      </w:r>
      <w:bookmarkEnd w:id="60"/>
    </w:p>
    <w:p w14:paraId="2C6B9100" w14:textId="77777777" w:rsidR="00627CC2" w:rsidRPr="00A06FCF" w:rsidRDefault="00627CC2" w:rsidP="00A06FCF">
      <w:pPr>
        <w:jc w:val="both"/>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Цель упаковывания и обертывания изделий для стерилизации состоит в том, чтобы обеспечить эффективную защиту против загрязнений во время хранения, после того как изделия прошли стерилизацию а также для того, чтобы избежать образовани</w:t>
      </w:r>
      <w:r w:rsidR="00802DC5" w:rsidRPr="00A06FCF">
        <w:rPr>
          <w:rFonts w:ascii="Times New Roman" w:eastAsia="Andale Sans UI" w:hAnsi="Times New Roman" w:cs="Times New Roman"/>
          <w:kern w:val="3"/>
          <w:sz w:val="24"/>
          <w:szCs w:val="24"/>
          <w:lang w:eastAsia="ja-JP" w:bidi="fa-IR"/>
        </w:rPr>
        <w:t>й</w:t>
      </w:r>
      <w:r w:rsidRPr="00A06FCF">
        <w:rPr>
          <w:rFonts w:ascii="Times New Roman" w:eastAsia="Andale Sans UI" w:hAnsi="Times New Roman" w:cs="Times New Roman"/>
          <w:kern w:val="3"/>
          <w:sz w:val="24"/>
          <w:szCs w:val="24"/>
          <w:lang w:eastAsia="ja-JP" w:bidi="fa-IR"/>
        </w:rPr>
        <w:t>, которые могут повлиять на правильное проникновение и удаление пара</w:t>
      </w:r>
      <w:r w:rsidR="00802DC5" w:rsidRPr="00A06FCF">
        <w:rPr>
          <w:rFonts w:ascii="Times New Roman" w:eastAsia="Andale Sans UI" w:hAnsi="Times New Roman" w:cs="Times New Roman"/>
          <w:kern w:val="3"/>
          <w:sz w:val="24"/>
          <w:szCs w:val="24"/>
          <w:lang w:eastAsia="ja-JP" w:bidi="fa-IR"/>
        </w:rPr>
        <w:t>.</w:t>
      </w:r>
    </w:p>
    <w:p w14:paraId="35A688DD" w14:textId="77777777" w:rsidR="00627CC2" w:rsidRDefault="00627CC2"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Упаковочные материалы должны быть одобрены для использования в паровых стерилизаторах и способствовать удалению воздуха из пакета и проникновению пара во время процесса стерилизации</w:t>
      </w:r>
      <w:r w:rsidRPr="00802DC5">
        <w:rPr>
          <w:rFonts w:ascii="Times New Roman" w:eastAsia="Andale Sans UI" w:hAnsi="Times New Roman" w:cs="Times New Roman"/>
          <w:kern w:val="3"/>
          <w:sz w:val="24"/>
          <w:szCs w:val="24"/>
          <w:lang w:eastAsia="ja-JP" w:bidi="fa-IR"/>
        </w:rPr>
        <w:t>.</w:t>
      </w:r>
    </w:p>
    <w:p w14:paraId="50DD5449" w14:textId="77777777" w:rsidR="00627CC2" w:rsidRPr="000C05A4" w:rsidRDefault="00627CC2"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Инструменты </w:t>
      </w:r>
      <w:r w:rsidR="00E01CE1" w:rsidRPr="000C05A4">
        <w:rPr>
          <w:rFonts w:ascii="Times New Roman" w:eastAsia="Andale Sans UI" w:hAnsi="Times New Roman" w:cs="Times New Roman"/>
          <w:kern w:val="3"/>
          <w:sz w:val="24"/>
          <w:szCs w:val="24"/>
          <w:lang w:eastAsia="ja-JP" w:bidi="fa-IR"/>
        </w:rPr>
        <w:t>запаиваются</w:t>
      </w:r>
      <w:r w:rsidRPr="000C05A4">
        <w:rPr>
          <w:rFonts w:ascii="Times New Roman" w:eastAsia="Andale Sans UI" w:hAnsi="Times New Roman" w:cs="Times New Roman"/>
          <w:kern w:val="3"/>
          <w:sz w:val="24"/>
          <w:szCs w:val="24"/>
          <w:lang w:eastAsia="ja-JP" w:bidi="fa-IR"/>
        </w:rPr>
        <w:t xml:space="preserve"> с использованием </w:t>
      </w:r>
      <w:r w:rsidR="00A8303F" w:rsidRPr="000C05A4">
        <w:rPr>
          <w:rFonts w:ascii="Times New Roman" w:eastAsia="Andale Sans UI" w:hAnsi="Times New Roman" w:cs="Times New Roman"/>
          <w:kern w:val="3"/>
          <w:sz w:val="24"/>
          <w:szCs w:val="24"/>
          <w:lang w:eastAsia="ja-JP" w:bidi="fa-IR"/>
        </w:rPr>
        <w:t>запаи</w:t>
      </w:r>
      <w:r w:rsidR="00A8303F">
        <w:rPr>
          <w:rFonts w:ascii="Times New Roman" w:eastAsia="Andale Sans UI" w:hAnsi="Times New Roman" w:cs="Times New Roman"/>
          <w:kern w:val="3"/>
          <w:sz w:val="24"/>
          <w:szCs w:val="24"/>
          <w:lang w:eastAsia="ja-JP" w:bidi="fa-IR"/>
        </w:rPr>
        <w:t>вающей</w:t>
      </w:r>
      <w:r w:rsidRPr="000C05A4">
        <w:rPr>
          <w:rFonts w:ascii="Times New Roman" w:eastAsia="Andale Sans UI" w:hAnsi="Times New Roman" w:cs="Times New Roman"/>
          <w:kern w:val="3"/>
          <w:sz w:val="24"/>
          <w:szCs w:val="24"/>
          <w:lang w:eastAsia="ja-JP" w:bidi="fa-IR"/>
        </w:rPr>
        <w:t xml:space="preserve"> машины, не входящей в комплект поставки. </w:t>
      </w:r>
    </w:p>
    <w:p w14:paraId="55F751BB" w14:textId="77777777" w:rsidR="00627CC2" w:rsidRPr="000C05A4" w:rsidRDefault="00627CC2"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Упаковывайте инструменты отдельно один от другого. Если более одного инструмента в одной и той же упаковке, убедитесь, что они из одного </w:t>
      </w:r>
      <w:r w:rsidR="00802DC5">
        <w:rPr>
          <w:rFonts w:ascii="Times New Roman" w:eastAsia="Andale Sans UI" w:hAnsi="Times New Roman" w:cs="Times New Roman"/>
          <w:kern w:val="3"/>
          <w:sz w:val="24"/>
          <w:szCs w:val="24"/>
          <w:lang w:eastAsia="ja-JP" w:bidi="fa-IR"/>
        </w:rPr>
        <w:t>материала</w:t>
      </w:r>
      <w:r w:rsidRPr="000C05A4">
        <w:rPr>
          <w:rFonts w:ascii="Times New Roman" w:eastAsia="Andale Sans UI" w:hAnsi="Times New Roman" w:cs="Times New Roman"/>
          <w:kern w:val="3"/>
          <w:sz w:val="24"/>
          <w:szCs w:val="24"/>
          <w:lang w:eastAsia="ja-JP" w:bidi="fa-IR"/>
        </w:rPr>
        <w:t>.</w:t>
      </w:r>
    </w:p>
    <w:p w14:paraId="0C074B47" w14:textId="77777777" w:rsidR="00627CC2" w:rsidRPr="000C05A4" w:rsidRDefault="00A8303F"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Распола</w:t>
      </w:r>
      <w:r>
        <w:rPr>
          <w:rFonts w:ascii="Times New Roman" w:eastAsia="Andale Sans UI" w:hAnsi="Times New Roman" w:cs="Times New Roman"/>
          <w:kern w:val="3"/>
          <w:sz w:val="24"/>
          <w:szCs w:val="24"/>
          <w:lang w:eastAsia="ja-JP" w:bidi="fa-IR"/>
        </w:rPr>
        <w:t>гайте</w:t>
      </w:r>
      <w:r w:rsidR="00AD2938">
        <w:rPr>
          <w:rFonts w:ascii="Times New Roman" w:eastAsia="Andale Sans UI" w:hAnsi="Times New Roman" w:cs="Times New Roman"/>
          <w:kern w:val="3"/>
          <w:sz w:val="24"/>
          <w:szCs w:val="24"/>
          <w:lang w:eastAsia="ja-JP" w:bidi="fa-IR"/>
        </w:rPr>
        <w:t xml:space="preserve"> </w:t>
      </w:r>
      <w:r w:rsidR="00802DC5">
        <w:rPr>
          <w:rFonts w:ascii="Times New Roman" w:eastAsia="Andale Sans UI" w:hAnsi="Times New Roman" w:cs="Times New Roman"/>
          <w:kern w:val="3"/>
          <w:sz w:val="24"/>
          <w:szCs w:val="24"/>
          <w:lang w:eastAsia="ja-JP" w:bidi="fa-IR"/>
        </w:rPr>
        <w:t>упаковку</w:t>
      </w:r>
      <w:r w:rsidR="00627CC2" w:rsidRPr="000C05A4">
        <w:rPr>
          <w:rFonts w:ascii="Times New Roman" w:eastAsia="Andale Sans UI" w:hAnsi="Times New Roman" w:cs="Times New Roman"/>
          <w:kern w:val="3"/>
          <w:sz w:val="24"/>
          <w:szCs w:val="24"/>
          <w:lang w:eastAsia="ja-JP" w:bidi="fa-IR"/>
        </w:rPr>
        <w:t xml:space="preserve"> так, чтобы избежать образования карманов, которые могут препятствовать нормальной циркуляции пара.</w:t>
      </w:r>
    </w:p>
    <w:p w14:paraId="0EDF9C31" w14:textId="77777777" w:rsidR="00627CC2" w:rsidRPr="000C05A4" w:rsidRDefault="00A8303F"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Распола</w:t>
      </w:r>
      <w:r>
        <w:rPr>
          <w:rFonts w:ascii="Times New Roman" w:eastAsia="Andale Sans UI" w:hAnsi="Times New Roman" w:cs="Times New Roman"/>
          <w:kern w:val="3"/>
          <w:sz w:val="24"/>
          <w:szCs w:val="24"/>
          <w:lang w:eastAsia="ja-JP" w:bidi="fa-IR"/>
        </w:rPr>
        <w:t>гайте</w:t>
      </w:r>
      <w:r w:rsidR="00AD2938">
        <w:rPr>
          <w:rFonts w:ascii="Times New Roman" w:eastAsia="Andale Sans UI" w:hAnsi="Times New Roman" w:cs="Times New Roman"/>
          <w:kern w:val="3"/>
          <w:sz w:val="24"/>
          <w:szCs w:val="24"/>
          <w:lang w:eastAsia="ja-JP" w:bidi="fa-IR"/>
        </w:rPr>
        <w:t xml:space="preserve"> </w:t>
      </w:r>
      <w:r w:rsidR="00802DC5">
        <w:rPr>
          <w:rFonts w:ascii="Times New Roman" w:eastAsia="Andale Sans UI" w:hAnsi="Times New Roman" w:cs="Times New Roman"/>
          <w:kern w:val="3"/>
          <w:sz w:val="24"/>
          <w:szCs w:val="24"/>
          <w:lang w:eastAsia="ja-JP" w:bidi="fa-IR"/>
        </w:rPr>
        <w:t>упаковку</w:t>
      </w:r>
      <w:r w:rsidR="00802DC5" w:rsidRPr="000C05A4">
        <w:rPr>
          <w:rFonts w:ascii="Times New Roman" w:eastAsia="Andale Sans UI" w:hAnsi="Times New Roman" w:cs="Times New Roman"/>
          <w:kern w:val="3"/>
          <w:sz w:val="24"/>
          <w:szCs w:val="24"/>
          <w:lang w:eastAsia="ja-JP" w:bidi="fa-IR"/>
        </w:rPr>
        <w:t xml:space="preserve"> </w:t>
      </w:r>
      <w:r w:rsidR="00627CC2" w:rsidRPr="000C05A4">
        <w:rPr>
          <w:rFonts w:ascii="Times New Roman" w:eastAsia="Andale Sans UI" w:hAnsi="Times New Roman" w:cs="Times New Roman"/>
          <w:kern w:val="3"/>
          <w:sz w:val="24"/>
          <w:szCs w:val="24"/>
          <w:lang w:eastAsia="ja-JP" w:bidi="fa-IR"/>
        </w:rPr>
        <w:t>так, чтобы пластиковая сторона была снизу (на подносе), а бумага сверху.</w:t>
      </w:r>
    </w:p>
    <w:p w14:paraId="3377BC86" w14:textId="77777777" w:rsidR="00627CC2" w:rsidRPr="000C05A4" w:rsidRDefault="00627CC2"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Если это возможно, разместите упаковку по краю лотка с использованием подходящих шаблонов </w:t>
      </w:r>
    </w:p>
    <w:p w14:paraId="1388276A" w14:textId="77777777" w:rsidR="00627CC2" w:rsidRPr="000C05A4" w:rsidRDefault="00627CC2" w:rsidP="00A06FCF">
      <w:pPr>
        <w:pStyle w:val="a7"/>
        <w:numPr>
          <w:ilvl w:val="0"/>
          <w:numId w:val="44"/>
        </w:numPr>
        <w:ind w:left="426"/>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 xml:space="preserve">Никогда не кладите </w:t>
      </w:r>
      <w:r w:rsidR="00802DC5">
        <w:rPr>
          <w:rFonts w:ascii="Times New Roman" w:eastAsia="Andale Sans UI" w:hAnsi="Times New Roman" w:cs="Times New Roman"/>
          <w:kern w:val="3"/>
          <w:sz w:val="24"/>
          <w:szCs w:val="24"/>
          <w:lang w:eastAsia="ja-JP" w:bidi="fa-IR"/>
        </w:rPr>
        <w:t>упаковки</w:t>
      </w:r>
      <w:r w:rsidRPr="000C05A4">
        <w:rPr>
          <w:rFonts w:ascii="Times New Roman" w:eastAsia="Andale Sans UI" w:hAnsi="Times New Roman" w:cs="Times New Roman"/>
          <w:kern w:val="3"/>
          <w:sz w:val="24"/>
          <w:szCs w:val="24"/>
          <w:lang w:eastAsia="ja-JP" w:bidi="fa-IR"/>
        </w:rPr>
        <w:t xml:space="preserve"> один на другой</w:t>
      </w:r>
    </w:p>
    <w:p w14:paraId="695CD2F7" w14:textId="77777777" w:rsidR="00627CC2" w:rsidRPr="00FA4FE8" w:rsidRDefault="00627CC2"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noProof/>
          <w:lang w:eastAsia="ru-RU"/>
        </w:rPr>
        <w:drawing>
          <wp:inline distT="0" distB="0" distL="0" distR="0" wp14:anchorId="6C9DFE21" wp14:editId="042B1667">
            <wp:extent cx="3095625" cy="1386840"/>
            <wp:effectExtent l="19050" t="0" r="9525" b="0"/>
            <wp:docPr id="26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srcRect l="2795" t="45623" r="60440" b="25179"/>
                    <a:stretch>
                      <a:fillRect/>
                    </a:stretch>
                  </pic:blipFill>
                  <pic:spPr bwMode="auto">
                    <a:xfrm>
                      <a:off x="0" y="0"/>
                      <a:ext cx="3095625" cy="1386840"/>
                    </a:xfrm>
                    <a:prstGeom prst="rect">
                      <a:avLst/>
                    </a:prstGeom>
                    <a:noFill/>
                    <a:ln w="9525">
                      <a:noFill/>
                      <a:miter lim="800000"/>
                      <a:headEnd/>
                      <a:tailEnd/>
                    </a:ln>
                  </pic:spPr>
                </pic:pic>
              </a:graphicData>
            </a:graphic>
          </wp:inline>
        </w:drawing>
      </w:r>
    </w:p>
    <w:p w14:paraId="2916362F"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29: </w:t>
      </w:r>
      <w:r w:rsidR="00A8303F">
        <w:rPr>
          <w:rStyle w:val="10pt7"/>
          <w:rFonts w:ascii="Times New Roman" w:hAnsi="Times New Roman" w:cs="Times New Roman"/>
          <w:lang w:eastAsia="de-DE"/>
        </w:rPr>
        <w:t>Примеры</w:t>
      </w:r>
      <w:r>
        <w:rPr>
          <w:rStyle w:val="10pt7"/>
          <w:rFonts w:ascii="Times New Roman" w:hAnsi="Times New Roman" w:cs="Times New Roman"/>
          <w:lang w:eastAsia="de-DE"/>
        </w:rPr>
        <w:t xml:space="preserve"> расположения трубок на лотках</w:t>
      </w:r>
    </w:p>
    <w:p w14:paraId="5429647E" w14:textId="77777777" w:rsidR="00627CC2" w:rsidRDefault="00627CC2" w:rsidP="00627CC2">
      <w:pPr>
        <w:spacing w:after="0" w:line="240" w:lineRule="auto"/>
        <w:ind w:left="568"/>
        <w:jc w:val="center"/>
        <w:rPr>
          <w:rFonts w:ascii="Times New Roman" w:hAnsi="Times New Roman" w:cs="Times New Roman"/>
          <w:sz w:val="24"/>
          <w:szCs w:val="24"/>
        </w:rPr>
      </w:pPr>
    </w:p>
    <w:p w14:paraId="5301112F" w14:textId="77777777" w:rsidR="00627CC2" w:rsidRPr="00A06FCF" w:rsidRDefault="00627CC2" w:rsidP="00A06FCF">
      <w:pPr>
        <w:rPr>
          <w:rFonts w:ascii="Times New Roman" w:eastAsia="Andale Sans UI" w:hAnsi="Times New Roman" w:cs="Times New Roman"/>
          <w:kern w:val="3"/>
          <w:sz w:val="24"/>
          <w:szCs w:val="24"/>
          <w:lang w:eastAsia="ja-JP" w:bidi="fa-IR"/>
        </w:rPr>
      </w:pPr>
      <w:r w:rsidRPr="00A06FCF">
        <w:rPr>
          <w:rFonts w:ascii="Times New Roman" w:eastAsia="Andale Sans UI" w:hAnsi="Times New Roman" w:cs="Times New Roman"/>
          <w:kern w:val="3"/>
          <w:sz w:val="24"/>
          <w:szCs w:val="24"/>
          <w:lang w:eastAsia="ja-JP" w:bidi="fa-IR"/>
        </w:rPr>
        <w:t>Если материал надлежащим образом обработан и затем надлежащим образом размещен в стерильной камере, процесс дезинфекции может быть эффективным, надежным.</w:t>
      </w:r>
    </w:p>
    <w:p w14:paraId="6AFD28FD" w14:textId="77777777" w:rsidR="001349A5" w:rsidRPr="00A06FCF" w:rsidRDefault="00627CC2" w:rsidP="00A06FCF">
      <w:pPr>
        <w:rPr>
          <w:rStyle w:val="10"/>
          <w:i/>
          <w:iCs/>
          <w:spacing w:val="15"/>
        </w:rPr>
      </w:pPr>
      <w:r w:rsidRPr="00A06FCF">
        <w:rPr>
          <w:rFonts w:ascii="Times New Roman" w:eastAsia="Andale Sans UI" w:hAnsi="Times New Roman" w:cs="Times New Roman"/>
          <w:kern w:val="3"/>
          <w:sz w:val="24"/>
          <w:szCs w:val="24"/>
          <w:lang w:eastAsia="ja-JP" w:bidi="fa-IR"/>
        </w:rPr>
        <w:t>Для стерилизации пригодны</w:t>
      </w:r>
      <w:r w:rsidR="00BA2813" w:rsidRPr="00A06FCF">
        <w:rPr>
          <w:rFonts w:ascii="Times New Roman" w:eastAsia="Andale Sans UI" w:hAnsi="Times New Roman" w:cs="Times New Roman"/>
          <w:kern w:val="3"/>
          <w:sz w:val="24"/>
          <w:szCs w:val="24"/>
          <w:lang w:eastAsia="ja-JP" w:bidi="fa-IR"/>
        </w:rPr>
        <w:t xml:space="preserve"> </w:t>
      </w:r>
      <w:r w:rsidR="009856C0" w:rsidRPr="00A06FCF">
        <w:rPr>
          <w:rFonts w:ascii="Times New Roman" w:eastAsia="Andale Sans UI" w:hAnsi="Times New Roman" w:cs="Times New Roman"/>
          <w:kern w:val="3"/>
          <w:sz w:val="24"/>
          <w:szCs w:val="24"/>
          <w:lang w:eastAsia="ja-JP" w:bidi="fa-IR"/>
        </w:rPr>
        <w:t>изделия</w:t>
      </w:r>
      <w:r w:rsidR="00BA2813" w:rsidRPr="00A06FCF">
        <w:rPr>
          <w:rFonts w:ascii="Times New Roman" w:eastAsia="Andale Sans UI" w:hAnsi="Times New Roman" w:cs="Times New Roman"/>
          <w:kern w:val="3"/>
          <w:sz w:val="24"/>
          <w:szCs w:val="24"/>
          <w:lang w:eastAsia="ja-JP" w:bidi="fa-IR"/>
        </w:rPr>
        <w:t xml:space="preserve"> </w:t>
      </w:r>
      <w:r w:rsidRPr="00A06FCF">
        <w:rPr>
          <w:rFonts w:ascii="Times New Roman" w:eastAsia="Andale Sans UI" w:hAnsi="Times New Roman" w:cs="Times New Roman"/>
          <w:kern w:val="3"/>
          <w:sz w:val="24"/>
          <w:szCs w:val="24"/>
          <w:lang w:eastAsia="ja-JP" w:bidi="fa-IR"/>
        </w:rPr>
        <w:t>способные</w:t>
      </w:r>
      <w:r w:rsidR="00BA2813" w:rsidRPr="00A06FCF">
        <w:rPr>
          <w:rFonts w:ascii="Times New Roman" w:eastAsia="Andale Sans UI" w:hAnsi="Times New Roman" w:cs="Times New Roman"/>
          <w:kern w:val="3"/>
          <w:sz w:val="24"/>
          <w:szCs w:val="24"/>
          <w:lang w:eastAsia="ja-JP" w:bidi="fa-IR"/>
        </w:rPr>
        <w:t xml:space="preserve"> </w:t>
      </w:r>
      <w:r w:rsidRPr="00A06FCF">
        <w:rPr>
          <w:rFonts w:ascii="Times New Roman" w:eastAsia="Andale Sans UI" w:hAnsi="Times New Roman" w:cs="Times New Roman"/>
          <w:kern w:val="3"/>
          <w:sz w:val="24"/>
          <w:szCs w:val="24"/>
          <w:lang w:eastAsia="ja-JP" w:bidi="fa-IR"/>
        </w:rPr>
        <w:t>выдерживать минимальную температуру 121°C без повреждения материалов (или использовать более низкую температуру дезинфекции).</w:t>
      </w:r>
      <w:r w:rsidR="001349A5">
        <w:rPr>
          <w:rStyle w:val="10"/>
        </w:rPr>
        <w:br w:type="page"/>
      </w:r>
    </w:p>
    <w:p w14:paraId="0D1A67DA" w14:textId="77777777" w:rsidR="0002380B" w:rsidRDefault="0002380B" w:rsidP="0002380B">
      <w:pPr>
        <w:pStyle w:val="afb"/>
        <w:rPr>
          <w:rFonts w:ascii="Times New Roman" w:eastAsia="Andale Sans UI" w:hAnsi="Times New Roman" w:cs="Times New Roman"/>
          <w:i w:val="0"/>
          <w:iCs w:val="0"/>
          <w:color w:val="auto"/>
          <w:spacing w:val="0"/>
          <w:kern w:val="3"/>
          <w:lang w:eastAsia="ja-JP" w:bidi="fa-IR"/>
        </w:rPr>
      </w:pPr>
      <w:r w:rsidRPr="00E953BC">
        <w:rPr>
          <w:b/>
          <w:bCs/>
          <w:i w:val="0"/>
          <w:iCs w:val="0"/>
          <w:color w:val="365F91" w:themeColor="accent1" w:themeShade="BF"/>
          <w:spacing w:val="0"/>
          <w:sz w:val="28"/>
          <w:szCs w:val="28"/>
        </w:rPr>
        <w:t>Проведение процедуры стерилизации</w:t>
      </w:r>
      <w:r w:rsidRPr="0002380B">
        <w:rPr>
          <w:rStyle w:val="10"/>
        </w:rPr>
        <w:br/>
      </w:r>
      <w:r w:rsidRPr="0002380B">
        <w:rPr>
          <w:rFonts w:ascii="Times New Roman" w:eastAsia="Andale Sans UI" w:hAnsi="Times New Roman" w:cs="Times New Roman"/>
          <w:i w:val="0"/>
          <w:iCs w:val="0"/>
          <w:color w:val="auto"/>
          <w:spacing w:val="0"/>
          <w:kern w:val="3"/>
          <w:lang w:eastAsia="ja-JP" w:bidi="fa-IR"/>
        </w:rPr>
        <w:t>Для проведения процедуры стерилизации необходимо</w:t>
      </w:r>
      <w:r>
        <w:rPr>
          <w:rFonts w:ascii="Times New Roman" w:eastAsia="Andale Sans UI" w:hAnsi="Times New Roman" w:cs="Times New Roman"/>
          <w:i w:val="0"/>
          <w:iCs w:val="0"/>
          <w:color w:val="auto"/>
          <w:spacing w:val="0"/>
          <w:kern w:val="3"/>
          <w:lang w:eastAsia="ja-JP" w:bidi="fa-IR"/>
        </w:rPr>
        <w:t>:</w:t>
      </w:r>
    </w:p>
    <w:p w14:paraId="490EC613" w14:textId="77777777" w:rsidR="0002380B" w:rsidRPr="001349A5" w:rsidRDefault="001349A5" w:rsidP="001349A5">
      <w:pPr>
        <w:pStyle w:val="a7"/>
        <w:numPr>
          <w:ilvl w:val="0"/>
          <w:numId w:val="47"/>
        </w:numPr>
        <w:rPr>
          <w:rFonts w:ascii="Times New Roman" w:hAnsi="Times New Roman" w:cs="Times New Roman"/>
          <w:color w:val="000000"/>
          <w:sz w:val="24"/>
          <w:szCs w:val="24"/>
        </w:rPr>
      </w:pPr>
      <w:r w:rsidRPr="001349A5">
        <w:rPr>
          <w:rFonts w:ascii="Times New Roman" w:hAnsi="Times New Roman" w:cs="Times New Roman"/>
          <w:color w:val="000000"/>
          <w:sz w:val="24"/>
          <w:szCs w:val="24"/>
        </w:rPr>
        <w:t>Включить</w:t>
      </w:r>
      <w:r w:rsidR="0002380B" w:rsidRPr="001349A5">
        <w:rPr>
          <w:rFonts w:ascii="Times New Roman" w:hAnsi="Times New Roman" w:cs="Times New Roman"/>
          <w:color w:val="000000"/>
          <w:sz w:val="24"/>
          <w:szCs w:val="24"/>
        </w:rPr>
        <w:t xml:space="preserve"> электропитание стерилизатора</w:t>
      </w:r>
    </w:p>
    <w:p w14:paraId="56D1A35D" w14:textId="77777777" w:rsidR="00E953BC" w:rsidRDefault="0002380B" w:rsidP="001349A5">
      <w:pPr>
        <w:pStyle w:val="a7"/>
        <w:numPr>
          <w:ilvl w:val="0"/>
          <w:numId w:val="47"/>
        </w:numPr>
        <w:rPr>
          <w:rFonts w:ascii="Times New Roman" w:hAnsi="Times New Roman" w:cs="Times New Roman"/>
          <w:color w:val="000000"/>
          <w:sz w:val="24"/>
          <w:szCs w:val="24"/>
        </w:rPr>
      </w:pPr>
      <w:r w:rsidRPr="00E953BC">
        <w:rPr>
          <w:rFonts w:ascii="Times New Roman" w:hAnsi="Times New Roman" w:cs="Times New Roman"/>
          <w:color w:val="000000"/>
          <w:sz w:val="24"/>
          <w:szCs w:val="24"/>
        </w:rPr>
        <w:t xml:space="preserve">Дождаться сообщения о готовности к работе </w:t>
      </w:r>
    </w:p>
    <w:p w14:paraId="4375062B" w14:textId="77777777" w:rsidR="0002380B" w:rsidRPr="00E953BC" w:rsidRDefault="0002380B" w:rsidP="001349A5">
      <w:pPr>
        <w:pStyle w:val="a7"/>
        <w:numPr>
          <w:ilvl w:val="0"/>
          <w:numId w:val="47"/>
        </w:numPr>
        <w:rPr>
          <w:rFonts w:ascii="Times New Roman" w:hAnsi="Times New Roman" w:cs="Times New Roman"/>
          <w:color w:val="000000"/>
          <w:sz w:val="24"/>
          <w:szCs w:val="24"/>
        </w:rPr>
      </w:pPr>
      <w:r w:rsidRPr="00E953BC">
        <w:rPr>
          <w:rFonts w:ascii="Times New Roman" w:hAnsi="Times New Roman" w:cs="Times New Roman"/>
          <w:color w:val="000000"/>
          <w:sz w:val="24"/>
          <w:szCs w:val="24"/>
        </w:rPr>
        <w:t>Открыть дверь стерилизационной камеры</w:t>
      </w:r>
    </w:p>
    <w:p w14:paraId="7B7A8239" w14:textId="77777777" w:rsidR="001349A5" w:rsidRDefault="0002380B" w:rsidP="00E953BC">
      <w:pPr>
        <w:pStyle w:val="a7"/>
        <w:numPr>
          <w:ilvl w:val="0"/>
          <w:numId w:val="47"/>
        </w:numPr>
        <w:rPr>
          <w:rFonts w:ascii="Times New Roman" w:hAnsi="Times New Roman" w:cs="Times New Roman"/>
          <w:color w:val="000000"/>
          <w:sz w:val="24"/>
          <w:szCs w:val="24"/>
        </w:rPr>
      </w:pPr>
      <w:r w:rsidRPr="001349A5">
        <w:rPr>
          <w:rFonts w:ascii="Times New Roman" w:hAnsi="Times New Roman" w:cs="Times New Roman"/>
          <w:color w:val="000000"/>
          <w:sz w:val="24"/>
          <w:szCs w:val="24"/>
        </w:rPr>
        <w:t xml:space="preserve">Загрузить предметы </w:t>
      </w:r>
      <w:r w:rsidR="00B734D8">
        <w:rPr>
          <w:rFonts w:ascii="Times New Roman" w:hAnsi="Times New Roman" w:cs="Times New Roman"/>
          <w:color w:val="000000"/>
          <w:sz w:val="24"/>
          <w:szCs w:val="24"/>
        </w:rPr>
        <w:t xml:space="preserve">камеру </w:t>
      </w:r>
      <w:r w:rsidRPr="001349A5">
        <w:rPr>
          <w:rFonts w:ascii="Times New Roman" w:hAnsi="Times New Roman" w:cs="Times New Roman"/>
          <w:color w:val="000000"/>
          <w:sz w:val="24"/>
          <w:szCs w:val="24"/>
        </w:rPr>
        <w:t>для стерилизации согласно рекомендациям.</w:t>
      </w:r>
    </w:p>
    <w:p w14:paraId="25E2C669" w14:textId="77777777" w:rsidR="0002380B" w:rsidRDefault="0002380B" w:rsidP="00E953BC">
      <w:pPr>
        <w:pStyle w:val="a7"/>
        <w:numPr>
          <w:ilvl w:val="0"/>
          <w:numId w:val="47"/>
        </w:numPr>
        <w:rPr>
          <w:rFonts w:ascii="Times New Roman" w:hAnsi="Times New Roman" w:cs="Times New Roman"/>
          <w:color w:val="000000"/>
          <w:sz w:val="24"/>
          <w:szCs w:val="24"/>
        </w:rPr>
      </w:pPr>
      <w:r w:rsidRPr="001349A5">
        <w:rPr>
          <w:rFonts w:ascii="Times New Roman" w:hAnsi="Times New Roman" w:cs="Times New Roman"/>
          <w:color w:val="000000"/>
          <w:sz w:val="24"/>
          <w:szCs w:val="24"/>
        </w:rPr>
        <w:t>Закр</w:t>
      </w:r>
      <w:r w:rsidR="001349A5">
        <w:rPr>
          <w:rFonts w:ascii="Times New Roman" w:hAnsi="Times New Roman" w:cs="Times New Roman"/>
          <w:color w:val="000000"/>
          <w:sz w:val="24"/>
          <w:szCs w:val="24"/>
        </w:rPr>
        <w:t>ыть</w:t>
      </w:r>
      <w:r w:rsidRPr="001349A5">
        <w:rPr>
          <w:rFonts w:ascii="Times New Roman" w:hAnsi="Times New Roman" w:cs="Times New Roman"/>
          <w:color w:val="000000"/>
          <w:sz w:val="24"/>
          <w:szCs w:val="24"/>
        </w:rPr>
        <w:t xml:space="preserve"> дверь, для этого осторожно наж</w:t>
      </w:r>
      <w:r w:rsidR="001349A5">
        <w:rPr>
          <w:rFonts w:ascii="Times New Roman" w:hAnsi="Times New Roman" w:cs="Times New Roman"/>
          <w:color w:val="000000"/>
          <w:sz w:val="24"/>
          <w:szCs w:val="24"/>
        </w:rPr>
        <w:t>ать</w:t>
      </w:r>
      <w:r w:rsidRPr="001349A5">
        <w:rPr>
          <w:rFonts w:ascii="Times New Roman" w:hAnsi="Times New Roman" w:cs="Times New Roman"/>
          <w:color w:val="000000"/>
          <w:sz w:val="24"/>
          <w:szCs w:val="24"/>
        </w:rPr>
        <w:t xml:space="preserve"> на дверь и дверь автоматически закрывается.</w:t>
      </w:r>
    </w:p>
    <w:p w14:paraId="07E26DCF" w14:textId="77777777" w:rsidR="001349A5" w:rsidRDefault="001349A5" w:rsidP="00E953BC">
      <w:pPr>
        <w:pStyle w:val="a7"/>
        <w:numPr>
          <w:ilvl w:val="0"/>
          <w:numId w:val="47"/>
        </w:numPr>
        <w:rPr>
          <w:rFonts w:ascii="Times New Roman" w:hAnsi="Times New Roman" w:cs="Times New Roman"/>
          <w:color w:val="000000"/>
          <w:sz w:val="24"/>
          <w:szCs w:val="24"/>
        </w:rPr>
      </w:pPr>
      <w:r>
        <w:rPr>
          <w:rFonts w:ascii="Times New Roman" w:hAnsi="Times New Roman" w:cs="Times New Roman"/>
          <w:color w:val="000000"/>
          <w:sz w:val="24"/>
          <w:szCs w:val="24"/>
        </w:rPr>
        <w:t>Выбрать и запустить процедуру стерилизации</w:t>
      </w:r>
    </w:p>
    <w:p w14:paraId="149B5281" w14:textId="77777777" w:rsidR="001349A5" w:rsidRDefault="001349A5" w:rsidP="00E953BC">
      <w:pPr>
        <w:pStyle w:val="a7"/>
        <w:numPr>
          <w:ilvl w:val="0"/>
          <w:numId w:val="47"/>
        </w:numPr>
        <w:rPr>
          <w:rFonts w:ascii="Times New Roman" w:hAnsi="Times New Roman" w:cs="Times New Roman"/>
          <w:color w:val="000000"/>
          <w:sz w:val="24"/>
          <w:szCs w:val="24"/>
        </w:rPr>
      </w:pPr>
      <w:r>
        <w:rPr>
          <w:rFonts w:ascii="Times New Roman" w:hAnsi="Times New Roman" w:cs="Times New Roman"/>
          <w:color w:val="000000"/>
          <w:sz w:val="24"/>
          <w:szCs w:val="24"/>
        </w:rPr>
        <w:t>Дождаться завершения процесса стерилизации</w:t>
      </w:r>
    </w:p>
    <w:p w14:paraId="25B8CA19" w14:textId="77777777" w:rsidR="001349A5" w:rsidRPr="001349A5" w:rsidRDefault="00A8303F" w:rsidP="00E953BC">
      <w:pPr>
        <w:pStyle w:val="a7"/>
        <w:numPr>
          <w:ilvl w:val="0"/>
          <w:numId w:val="47"/>
        </w:numPr>
        <w:rPr>
          <w:rFonts w:ascii="Times New Roman" w:hAnsi="Times New Roman" w:cs="Times New Roman"/>
          <w:color w:val="000000"/>
          <w:sz w:val="24"/>
          <w:szCs w:val="24"/>
        </w:rPr>
      </w:pPr>
      <w:r>
        <w:rPr>
          <w:rFonts w:ascii="Times New Roman" w:hAnsi="Times New Roman" w:cs="Times New Roman"/>
          <w:color w:val="000000"/>
          <w:sz w:val="24"/>
          <w:szCs w:val="24"/>
        </w:rPr>
        <w:t>Выгрузить стерильные изделия из стерилизатора</w:t>
      </w:r>
    </w:p>
    <w:p w14:paraId="3D2DF381" w14:textId="77777777" w:rsidR="0002380B" w:rsidRDefault="00A8303F" w:rsidP="001349A5">
      <w:pPr>
        <w:pStyle w:val="2"/>
      </w:pPr>
      <w:bookmarkStart w:id="61" w:name="_Toc23343992"/>
      <w:r w:rsidRPr="007F2CCA">
        <w:t>Включ</w:t>
      </w:r>
      <w:r>
        <w:t>ение</w:t>
      </w:r>
      <w:r w:rsidR="0002380B">
        <w:t xml:space="preserve"> стерилизатора</w:t>
      </w:r>
      <w:bookmarkEnd w:id="61"/>
    </w:p>
    <w:p w14:paraId="26E36E36" w14:textId="77777777" w:rsidR="0002380B" w:rsidRDefault="0002380B" w:rsidP="00232E7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Включ</w:t>
      </w:r>
      <w:r w:rsidR="00A8303F">
        <w:rPr>
          <w:rFonts w:ascii="Times New Roman" w:hAnsi="Times New Roman" w:cs="Times New Roman"/>
          <w:color w:val="000000"/>
          <w:sz w:val="24"/>
          <w:szCs w:val="24"/>
        </w:rPr>
        <w:t>ение</w:t>
      </w:r>
      <w:r>
        <w:rPr>
          <w:rFonts w:ascii="Times New Roman" w:hAnsi="Times New Roman" w:cs="Times New Roman"/>
          <w:color w:val="000000"/>
          <w:sz w:val="24"/>
          <w:szCs w:val="24"/>
        </w:rPr>
        <w:t xml:space="preserve"> стерилизатор</w:t>
      </w:r>
      <w:r w:rsidR="00A8303F">
        <w:rPr>
          <w:rFonts w:ascii="Times New Roman" w:hAnsi="Times New Roman" w:cs="Times New Roman"/>
          <w:color w:val="000000"/>
          <w:sz w:val="24"/>
          <w:szCs w:val="24"/>
        </w:rPr>
        <w:t>а</w:t>
      </w:r>
      <w:r>
        <w:rPr>
          <w:rFonts w:ascii="Times New Roman" w:hAnsi="Times New Roman" w:cs="Times New Roman"/>
          <w:color w:val="000000"/>
          <w:sz w:val="24"/>
          <w:szCs w:val="24"/>
        </w:rPr>
        <w:t xml:space="preserve"> производит</w:t>
      </w:r>
      <w:r w:rsidR="00A8303F">
        <w:rPr>
          <w:rFonts w:ascii="Times New Roman" w:hAnsi="Times New Roman" w:cs="Times New Roman"/>
          <w:color w:val="000000"/>
          <w:sz w:val="24"/>
          <w:szCs w:val="24"/>
        </w:rPr>
        <w:t xml:space="preserve">ся </w:t>
      </w:r>
      <w:r>
        <w:rPr>
          <w:rFonts w:ascii="Times New Roman" w:hAnsi="Times New Roman" w:cs="Times New Roman"/>
          <w:color w:val="000000"/>
          <w:sz w:val="24"/>
          <w:szCs w:val="24"/>
        </w:rPr>
        <w:t>с помощью переключателя расположенного на задней стенке.</w:t>
      </w:r>
    </w:p>
    <w:p w14:paraId="7E07D8FE" w14:textId="77777777" w:rsidR="0002380B" w:rsidRDefault="0002380B" w:rsidP="0002380B">
      <w:pPr>
        <w:autoSpaceDE w:val="0"/>
        <w:autoSpaceDN w:val="0"/>
        <w:adjustRightInd w:val="0"/>
        <w:spacing w:after="0" w:line="360" w:lineRule="auto"/>
        <w:ind w:left="360"/>
        <w:jc w:val="center"/>
        <w:rPr>
          <w:rFonts w:ascii="Times New Roman" w:hAnsi="Times New Roman" w:cs="Times New Roman"/>
          <w:color w:val="000000"/>
          <w:sz w:val="24"/>
          <w:szCs w:val="24"/>
        </w:rPr>
      </w:pPr>
      <w:r w:rsidRPr="00E13145">
        <w:rPr>
          <w:rFonts w:ascii="Times New Roman" w:hAnsi="Times New Roman" w:cs="Times New Roman"/>
          <w:noProof/>
          <w:color w:val="000000"/>
          <w:sz w:val="24"/>
          <w:szCs w:val="24"/>
          <w:lang w:eastAsia="ru-RU"/>
        </w:rPr>
        <w:drawing>
          <wp:inline distT="0" distB="0" distL="0" distR="0" wp14:anchorId="04071BCD" wp14:editId="1FC24BA9">
            <wp:extent cx="1770744" cy="1203063"/>
            <wp:effectExtent l="19050" t="0" r="906"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1779945" cy="1209314"/>
                    </a:xfrm>
                    <a:prstGeom prst="rect">
                      <a:avLst/>
                    </a:prstGeom>
                  </pic:spPr>
                </pic:pic>
              </a:graphicData>
            </a:graphic>
          </wp:inline>
        </w:drawing>
      </w:r>
    </w:p>
    <w:p w14:paraId="0E1C7E24"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30: Кнопка включения</w:t>
      </w:r>
    </w:p>
    <w:p w14:paraId="761FD3E9" w14:textId="77777777" w:rsidR="00B734D8" w:rsidRDefault="00B734D8" w:rsidP="0002380B">
      <w:pPr>
        <w:autoSpaceDE w:val="0"/>
        <w:autoSpaceDN w:val="0"/>
        <w:adjustRightInd w:val="0"/>
        <w:spacing w:after="0" w:line="360" w:lineRule="auto"/>
        <w:ind w:left="360"/>
        <w:jc w:val="center"/>
        <w:rPr>
          <w:rFonts w:ascii="Times New Roman" w:hAnsi="Times New Roman" w:cs="Times New Roman"/>
          <w:color w:val="000000"/>
          <w:sz w:val="24"/>
          <w:szCs w:val="24"/>
        </w:rPr>
      </w:pPr>
    </w:p>
    <w:p w14:paraId="3E11919F" w14:textId="77777777" w:rsidR="0002380B" w:rsidRDefault="0002380B" w:rsidP="00232E7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Стерилизатор выполнит проверку систем. </w:t>
      </w:r>
    </w:p>
    <w:p w14:paraId="430C63E4" w14:textId="77777777" w:rsidR="0002380B" w:rsidRDefault="0002380B" w:rsidP="00232E7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всё в порядке, стерилизатор </w:t>
      </w:r>
      <w:r w:rsidRPr="00B8460C">
        <w:rPr>
          <w:rFonts w:ascii="Times New Roman" w:hAnsi="Times New Roman" w:cs="Times New Roman"/>
          <w:color w:val="000000"/>
          <w:sz w:val="24"/>
          <w:szCs w:val="24"/>
        </w:rPr>
        <w:t>переключится на интерфейс</w:t>
      </w:r>
      <w:r>
        <w:rPr>
          <w:rFonts w:ascii="Times New Roman" w:hAnsi="Times New Roman" w:cs="Times New Roman"/>
          <w:color w:val="000000"/>
          <w:sz w:val="24"/>
          <w:szCs w:val="24"/>
        </w:rPr>
        <w:t xml:space="preserve"> выбор</w:t>
      </w:r>
      <w:r w:rsidR="008B315E">
        <w:rPr>
          <w:rFonts w:ascii="Times New Roman" w:hAnsi="Times New Roman" w:cs="Times New Roman"/>
          <w:color w:val="000000"/>
          <w:sz w:val="24"/>
          <w:szCs w:val="24"/>
        </w:rPr>
        <w:t>а</w:t>
      </w:r>
      <w:r>
        <w:rPr>
          <w:rFonts w:ascii="Times New Roman" w:hAnsi="Times New Roman" w:cs="Times New Roman"/>
          <w:color w:val="000000"/>
          <w:sz w:val="24"/>
          <w:szCs w:val="24"/>
        </w:rPr>
        <w:t xml:space="preserve"> </w:t>
      </w:r>
      <w:r w:rsidRPr="00B8460C">
        <w:rPr>
          <w:rFonts w:ascii="Times New Roman" w:hAnsi="Times New Roman" w:cs="Times New Roman"/>
          <w:color w:val="000000"/>
          <w:sz w:val="24"/>
          <w:szCs w:val="24"/>
        </w:rPr>
        <w:t>программы</w:t>
      </w:r>
      <w:r>
        <w:rPr>
          <w:rFonts w:ascii="Times New Roman" w:hAnsi="Times New Roman" w:cs="Times New Roman"/>
          <w:color w:val="000000"/>
          <w:sz w:val="24"/>
          <w:szCs w:val="24"/>
        </w:rPr>
        <w:t>.</w:t>
      </w:r>
    </w:p>
    <w:p w14:paraId="4D610795" w14:textId="77777777" w:rsidR="0002380B" w:rsidRDefault="0002380B" w:rsidP="00232E7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 случае неполадок</w:t>
      </w:r>
      <w:r w:rsidRPr="00B8460C">
        <w:rPr>
          <w:rFonts w:ascii="Times New Roman" w:hAnsi="Times New Roman" w:cs="Times New Roman"/>
          <w:color w:val="000000"/>
          <w:sz w:val="24"/>
          <w:szCs w:val="24"/>
        </w:rPr>
        <w:t>, на экране</w:t>
      </w:r>
      <w:r>
        <w:rPr>
          <w:rFonts w:ascii="Times New Roman" w:hAnsi="Times New Roman" w:cs="Times New Roman"/>
          <w:color w:val="000000"/>
          <w:sz w:val="24"/>
          <w:szCs w:val="24"/>
        </w:rPr>
        <w:t xml:space="preserve"> отобразится информация для устранения.</w:t>
      </w:r>
    </w:p>
    <w:p w14:paraId="1E6CAC3C" w14:textId="77777777" w:rsidR="000D26A8" w:rsidRDefault="008B315E" w:rsidP="008B315E">
      <w:pPr>
        <w:pStyle w:val="2"/>
        <w:rPr>
          <w:lang w:eastAsia="zh-CN"/>
        </w:rPr>
      </w:pPr>
      <w:bookmarkStart w:id="62" w:name="_Toc23343993"/>
      <w:r>
        <w:rPr>
          <w:lang w:eastAsia="zh-CN"/>
        </w:rPr>
        <w:t xml:space="preserve">Открытие двери </w:t>
      </w:r>
      <w:r w:rsidR="00B734D8">
        <w:rPr>
          <w:lang w:eastAsia="zh-CN"/>
        </w:rPr>
        <w:t>стерилизатора</w:t>
      </w:r>
      <w:bookmarkEnd w:id="62"/>
    </w:p>
    <w:p w14:paraId="4A1829C0" w14:textId="77777777" w:rsidR="008B315E" w:rsidRPr="009B0980" w:rsidRDefault="008B315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После появления сообщения с просьбой открыть дверь, необходимо открыть дверь стерилизатора</w:t>
      </w:r>
      <w:r w:rsidR="00B734D8" w:rsidRPr="009B0980">
        <w:rPr>
          <w:rFonts w:ascii="Times New Roman" w:hAnsi="Times New Roman" w:cs="Times New Roman"/>
          <w:color w:val="000000"/>
          <w:sz w:val="24"/>
          <w:szCs w:val="24"/>
        </w:rPr>
        <w:t xml:space="preserve"> с помощью </w:t>
      </w:r>
      <w:r w:rsidR="00A8303F" w:rsidRPr="009B0980">
        <w:rPr>
          <w:rFonts w:ascii="Times New Roman" w:hAnsi="Times New Roman" w:cs="Times New Roman"/>
          <w:color w:val="000000"/>
          <w:sz w:val="24"/>
          <w:szCs w:val="24"/>
        </w:rPr>
        <w:t>соответствующей</w:t>
      </w:r>
      <w:r w:rsidR="00B734D8" w:rsidRPr="009B0980">
        <w:rPr>
          <w:rFonts w:ascii="Times New Roman" w:hAnsi="Times New Roman" w:cs="Times New Roman"/>
          <w:color w:val="000000"/>
          <w:sz w:val="24"/>
          <w:szCs w:val="24"/>
        </w:rPr>
        <w:t xml:space="preserve"> кнопки (рис. 31)</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9"/>
      </w:tblGrid>
      <w:tr w:rsidR="00B734D8" w14:paraId="428955F9" w14:textId="77777777" w:rsidTr="00B734D8">
        <w:tc>
          <w:tcPr>
            <w:tcW w:w="10989" w:type="dxa"/>
            <w:vAlign w:val="center"/>
          </w:tcPr>
          <w:p w14:paraId="1C068E2F" w14:textId="114C33A3" w:rsidR="00B734D8" w:rsidRDefault="00FE04C3" w:rsidP="00B734D8">
            <w:pPr>
              <w:jc w:val="center"/>
              <w:rPr>
                <w:lang w:eastAsia="zh-CN"/>
              </w:rPr>
            </w:pPr>
            <w:r>
              <w:rPr>
                <w:rFonts w:asciiTheme="minorHAnsi" w:eastAsiaTheme="minorHAnsi" w:hAnsiTheme="minorHAnsi" w:cstheme="minorBidi"/>
                <w:noProof/>
                <w:sz w:val="22"/>
                <w:szCs w:val="22"/>
                <w:lang w:val="ru-RU" w:eastAsia="ru-RU"/>
              </w:rPr>
              <mc:AlternateContent>
                <mc:Choice Requires="wpg">
                  <w:drawing>
                    <wp:inline distT="0" distB="0" distL="0" distR="0" wp14:anchorId="7BDD511B" wp14:editId="79E996D4">
                      <wp:extent cx="3106420" cy="2334260"/>
                      <wp:effectExtent l="0" t="2540" r="635" b="0"/>
                      <wp:docPr id="29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6420" cy="2334260"/>
                                <a:chOff x="2807" y="1448"/>
                                <a:chExt cx="8740" cy="5601"/>
                              </a:xfrm>
                            </wpg:grpSpPr>
                            <pic:pic xmlns:pic="http://schemas.openxmlformats.org/drawingml/2006/picture">
                              <pic:nvPicPr>
                                <pic:cNvPr id="292" name="Picture 1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4646" y="4317"/>
                                  <a:ext cx="3979" cy="2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1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887" y="1448"/>
                                  <a:ext cx="4660" cy="3062"/>
                                </a:xfrm>
                                <a:prstGeom prst="rect">
                                  <a:avLst/>
                                </a:prstGeom>
                                <a:noFill/>
                                <a:extLst>
                                  <a:ext uri="{909E8E84-426E-40DD-AFC4-6F175D3DCCD1}">
                                    <a14:hiddenFill xmlns:a14="http://schemas.microsoft.com/office/drawing/2010/main">
                                      <a:solidFill>
                                        <a:srgbClr val="FFFFFF"/>
                                      </a:solidFill>
                                    </a14:hiddenFill>
                                  </a:ext>
                                </a:extLst>
                              </pic:spPr>
                            </pic:pic>
                            <wps:wsp>
                              <wps:cNvPr id="294" name="Text Box 172"/>
                              <wps:cNvSpPr txBox="1">
                                <a:spLocks noChangeArrowheads="1"/>
                              </wps:cNvSpPr>
                              <wps:spPr bwMode="auto">
                                <a:xfrm>
                                  <a:off x="2807" y="6692"/>
                                  <a:ext cx="5119"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011B4" w14:textId="77777777" w:rsidR="00112CDF" w:rsidRDefault="00112CDF" w:rsidP="00B734D8">
                                    <w:pPr>
                                      <w:spacing w:line="240" w:lineRule="exact"/>
                                      <w:rPr>
                                        <w:rFonts w:ascii="Arial" w:eastAsia="Arial" w:hAnsi="Arial" w:cs="Arial"/>
                                        <w:sz w:val="24"/>
                                        <w:szCs w:val="24"/>
                                      </w:rPr>
                                    </w:pPr>
                                  </w:p>
                                </w:txbxContent>
                              </wps:txbx>
                              <wps:bodyPr rot="0" vert="horz" wrap="square" lIns="0" tIns="0" rIns="0" bIns="0" anchor="t" anchorCtr="0" upright="1">
                                <a:noAutofit/>
                              </wps:bodyPr>
                            </wps:wsp>
                          </wpg:wgp>
                        </a:graphicData>
                      </a:graphic>
                    </wp:inline>
                  </w:drawing>
                </mc:Choice>
                <mc:Fallback>
                  <w:pict>
                    <v:group w14:anchorId="7BDD511B" id="Group 171" o:spid="_x0000_s1030" style="width:244.6pt;height:183.8pt;mso-position-horizontal-relative:char;mso-position-vertical-relative:line" coordorigin="2807,1448" coordsize="8740,5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">
                      <v:shape id="Picture 175" o:spid="_x0000_s1031" type="#_x0000_t75" style="position:absolute;left:4646;top:4317;width:3979;height:2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XK/TDAAAA3AAAAA8AAABkcnMvZG93bnJldi54bWxEj0GLwjAUhO8L/ofwBG9rag/iVqOIsLDg&#10;yepCvT2aZ1tsXkoSbfXXbxYEj8PMfMOsNoNpxZ2cbywrmE0TEMSl1Q1XCk7H788FCB+QNbaWScGD&#10;PGzWo48VZtr2fKB7HioRIewzVFCH0GVS+rImg35qO+LoXawzGKJ0ldQO+wg3rUyTZC4NNhwXauxo&#10;V1N5zW9Gwe/1edL5JXX7dnvuZzddPPBZKDUZD9sliEBDeIdf7R+tIP1K4f9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cr9MMAAADcAAAADwAAAAAAAAAAAAAAAACf&#10;AgAAZHJzL2Rvd25yZXYueG1sUEsFBgAAAAAEAAQA9wAAAI8DAAAAAA==&#10;">
                        <v:imagedata r:id="rId81" o:title=""/>
                      </v:shape>
                      <v:shape id="Picture 174" o:spid="_x0000_s1032" type="#_x0000_t75" style="position:absolute;left:6887;top:1448;width:4660;height: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BmWTEAAAA3AAAAA8AAABkcnMvZG93bnJldi54bWxEj1FrwkAQhN8L/Q/HFnyrFxXERE+RFkGK&#10;VarF5yW3JsHcXsitmvrre0Khj8PMfMPMFp2r1ZXaUHk2MOgnoIhzbysuDHwfVq8TUEGQLdaeycAP&#10;BVjMn59mmFl/4y+67qVQEcIhQwOlSJNpHfKSHIa+b4ijd/KtQ4myLbRt8RbhrtbDJBlrhxXHhRIb&#10;eispP+8vzsDuMBofN9v8ntYf+CnJuxS7bWpM76VbTkEJdfIf/muvrYFhOoLHmXgE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BmWTEAAAA3AAAAA8AAAAAAAAAAAAAAAAA&#10;nwIAAGRycy9kb3ducmV2LnhtbFBLBQYAAAAABAAEAPcAAACQAwAAAAA=&#10;">
                        <v:imagedata r:id="rId82" o:title=""/>
                      </v:shape>
                      <v:shape id="Text Box 172" o:spid="_x0000_s1033" type="#_x0000_t202" style="position:absolute;left:2807;top:6692;width:5119;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F8QA&#10;AADcAAAADwAAAGRycy9kb3ducmV2LnhtbESPQWvCQBSE74L/YXmCN90oIh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oxfEAAAA3AAAAA8AAAAAAAAAAAAAAAAAmAIAAGRycy9k&#10;b3ducmV2LnhtbFBLBQYAAAAABAAEAPUAAACJAwAAAAA=&#10;" filled="f" stroked="f">
                        <v:textbox inset="0,0,0,0">
                          <w:txbxContent>
                            <w:p w14:paraId="35B011B4" w14:textId="77777777" w:rsidR="00112CDF" w:rsidRDefault="00112CDF" w:rsidP="00B734D8">
                              <w:pPr>
                                <w:spacing w:line="240" w:lineRule="exact"/>
                                <w:rPr>
                                  <w:rFonts w:ascii="Arial" w:eastAsia="Arial" w:hAnsi="Arial" w:cs="Arial"/>
                                  <w:sz w:val="24"/>
                                  <w:szCs w:val="24"/>
                                </w:rPr>
                              </w:pPr>
                            </w:p>
                          </w:txbxContent>
                        </v:textbox>
                      </v:shape>
                      <w10:anchorlock/>
                    </v:group>
                  </w:pict>
                </mc:Fallback>
              </mc:AlternateContent>
            </w:r>
          </w:p>
        </w:tc>
      </w:tr>
    </w:tbl>
    <w:p w14:paraId="29B41470"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31: Кнопка открытия двери</w:t>
      </w:r>
    </w:p>
    <w:p w14:paraId="7C80E480" w14:textId="77777777" w:rsidR="00B734D8" w:rsidRDefault="00B734D8" w:rsidP="008B315E">
      <w:pPr>
        <w:rPr>
          <w:lang w:eastAsia="zh-CN"/>
        </w:rPr>
      </w:pPr>
    </w:p>
    <w:p w14:paraId="77CAFE34" w14:textId="77777777" w:rsidR="00B734D8" w:rsidRDefault="00B734D8" w:rsidP="00B734D8">
      <w:pPr>
        <w:pStyle w:val="2"/>
        <w:rPr>
          <w:lang w:eastAsia="zh-CN"/>
        </w:rPr>
      </w:pPr>
      <w:bookmarkStart w:id="63" w:name="_Toc23343994"/>
      <w:r>
        <w:rPr>
          <w:lang w:eastAsia="zh-CN"/>
        </w:rPr>
        <w:t>Закрытие двери стерилизатора</w:t>
      </w:r>
      <w:bookmarkEnd w:id="63"/>
    </w:p>
    <w:p w14:paraId="41870CE6" w14:textId="77777777" w:rsidR="00B734D8" w:rsidRDefault="00B734D8" w:rsidP="00B734D8">
      <w:pPr>
        <w:rPr>
          <w:rFonts w:ascii="Times New Roman" w:eastAsia="Andale Sans UI" w:hAnsi="Times New Roman" w:cs="Times New Roman"/>
          <w:kern w:val="3"/>
          <w:sz w:val="24"/>
          <w:szCs w:val="24"/>
          <w:lang w:eastAsia="ja-JP" w:bidi="fa-IR"/>
        </w:rPr>
      </w:pPr>
      <w:r w:rsidRPr="000C05A4">
        <w:rPr>
          <w:rFonts w:ascii="Times New Roman" w:eastAsia="Andale Sans UI" w:hAnsi="Times New Roman" w:cs="Times New Roman"/>
          <w:kern w:val="3"/>
          <w:sz w:val="24"/>
          <w:szCs w:val="24"/>
          <w:lang w:eastAsia="ja-JP" w:bidi="fa-IR"/>
        </w:rPr>
        <w:t>Нажмите на дверь в течение трех секунд после чего отпустите дверь. Дверь автоматически заблокируется</w:t>
      </w:r>
      <w:r>
        <w:rPr>
          <w:rFonts w:ascii="Times New Roman" w:eastAsia="Andale Sans UI" w:hAnsi="Times New Roman" w:cs="Times New Roman"/>
          <w:kern w:val="3"/>
          <w:sz w:val="24"/>
          <w:szCs w:val="24"/>
          <w:lang w:eastAsia="ja-JP" w:bidi="fa-IR"/>
        </w:rPr>
        <w:t xml:space="preserve"> и на экране появится </w:t>
      </w:r>
      <w:r w:rsidR="00A8303F">
        <w:rPr>
          <w:rFonts w:ascii="Times New Roman" w:eastAsia="Andale Sans UI" w:hAnsi="Times New Roman" w:cs="Times New Roman"/>
          <w:kern w:val="3"/>
          <w:sz w:val="24"/>
          <w:szCs w:val="24"/>
          <w:lang w:eastAsia="ja-JP" w:bidi="fa-IR"/>
        </w:rPr>
        <w:t>соответствующий</w:t>
      </w:r>
      <w:r>
        <w:rPr>
          <w:rFonts w:ascii="Times New Roman" w:eastAsia="Andale Sans UI" w:hAnsi="Times New Roman" w:cs="Times New Roman"/>
          <w:kern w:val="3"/>
          <w:sz w:val="24"/>
          <w:szCs w:val="24"/>
          <w:lang w:eastAsia="ja-JP" w:bidi="fa-IR"/>
        </w:rPr>
        <w:t xml:space="preserve"> знак.</w:t>
      </w:r>
    </w:p>
    <w:p w14:paraId="75069EB4" w14:textId="77777777" w:rsidR="00B734D8" w:rsidRDefault="00B734D8" w:rsidP="00B734D8">
      <w:pPr>
        <w:jc w:val="center"/>
        <w:rPr>
          <w:lang w:eastAsia="zh-CN"/>
        </w:rPr>
      </w:pPr>
      <w:r w:rsidRPr="00B734D8">
        <w:rPr>
          <w:rFonts w:ascii="Times New Roman" w:eastAsia="Andale Sans UI" w:hAnsi="Times New Roman" w:cs="Times New Roman"/>
          <w:noProof/>
          <w:kern w:val="3"/>
          <w:sz w:val="24"/>
          <w:szCs w:val="24"/>
          <w:lang w:eastAsia="ru-RU"/>
        </w:rPr>
        <w:drawing>
          <wp:inline distT="0" distB="0" distL="0" distR="0" wp14:anchorId="0CC91791" wp14:editId="1999CF73">
            <wp:extent cx="4095750" cy="3516287"/>
            <wp:effectExtent l="19050" t="0" r="0" b="0"/>
            <wp:docPr id="5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cstate="print"/>
                    <a:srcRect l="28806" t="18833" r="24776" b="10345"/>
                    <a:stretch>
                      <a:fillRect/>
                    </a:stretch>
                  </pic:blipFill>
                  <pic:spPr bwMode="auto">
                    <a:xfrm>
                      <a:off x="0" y="0"/>
                      <a:ext cx="4095750" cy="3516287"/>
                    </a:xfrm>
                    <a:prstGeom prst="rect">
                      <a:avLst/>
                    </a:prstGeom>
                    <a:noFill/>
                    <a:ln w="9525">
                      <a:noFill/>
                      <a:miter lim="800000"/>
                      <a:headEnd/>
                      <a:tailEnd/>
                    </a:ln>
                  </pic:spPr>
                </pic:pic>
              </a:graphicData>
            </a:graphic>
          </wp:inline>
        </w:drawing>
      </w:r>
    </w:p>
    <w:p w14:paraId="1A0366B7" w14:textId="77777777" w:rsidR="00B734D8" w:rsidRPr="00FA4FE8" w:rsidRDefault="00B734D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32: Индикация </w:t>
      </w:r>
      <w:r w:rsidR="00A8303F">
        <w:rPr>
          <w:rStyle w:val="10pt7"/>
          <w:rFonts w:ascii="Times New Roman" w:hAnsi="Times New Roman" w:cs="Times New Roman"/>
          <w:lang w:eastAsia="de-DE"/>
        </w:rPr>
        <w:t>закрытия</w:t>
      </w:r>
      <w:r>
        <w:rPr>
          <w:rStyle w:val="10pt7"/>
          <w:rFonts w:ascii="Times New Roman" w:hAnsi="Times New Roman" w:cs="Times New Roman"/>
          <w:lang w:eastAsia="de-DE"/>
        </w:rPr>
        <w:t xml:space="preserve"> двери</w:t>
      </w:r>
    </w:p>
    <w:p w14:paraId="0F882FC2" w14:textId="77777777" w:rsidR="00B734D8" w:rsidRPr="00B734D8" w:rsidRDefault="00B734D8" w:rsidP="00B734D8">
      <w:pPr>
        <w:jc w:val="center"/>
        <w:rPr>
          <w:lang w:eastAsia="zh-CN"/>
        </w:rPr>
      </w:pPr>
    </w:p>
    <w:p w14:paraId="769CDE92" w14:textId="77777777" w:rsidR="000D26A8" w:rsidRPr="001B7EA3" w:rsidRDefault="000D26A8" w:rsidP="00B734D8">
      <w:pPr>
        <w:pStyle w:val="2"/>
      </w:pPr>
      <w:bookmarkStart w:id="64" w:name="_Toc23343995"/>
      <w:r>
        <w:rPr>
          <w:rFonts w:eastAsiaTheme="minorHAnsi"/>
        </w:rPr>
        <w:t>Выбор цикла</w:t>
      </w:r>
      <w:r w:rsidR="00B734D8">
        <w:rPr>
          <w:rFonts w:eastAsiaTheme="minorHAnsi"/>
        </w:rPr>
        <w:t xml:space="preserve"> стерилизации</w:t>
      </w:r>
      <w:bookmarkEnd w:id="64"/>
    </w:p>
    <w:p w14:paraId="7B13709C" w14:textId="77777777" w:rsidR="000D26A8" w:rsidRPr="00232E72" w:rsidRDefault="000D26A8" w:rsidP="00232E72">
      <w:pPr>
        <w:rPr>
          <w:rFonts w:ascii="Times New Roman" w:eastAsia="Andale Sans UI" w:hAnsi="Times New Roman" w:cs="Times New Roman"/>
          <w:kern w:val="3"/>
          <w:sz w:val="24"/>
          <w:szCs w:val="24"/>
          <w:lang w:eastAsia="ja-JP" w:bidi="fa-IR"/>
        </w:rPr>
      </w:pPr>
      <w:r w:rsidRPr="00232E72">
        <w:rPr>
          <w:rFonts w:ascii="Times New Roman" w:eastAsia="Andale Sans UI" w:hAnsi="Times New Roman" w:cs="Times New Roman"/>
          <w:kern w:val="3"/>
          <w:sz w:val="24"/>
          <w:szCs w:val="24"/>
          <w:lang w:eastAsia="ja-JP" w:bidi="fa-IR"/>
        </w:rPr>
        <w:t>Вы можете выбрать программу цикла или программу тестирования после закрытия двери.</w:t>
      </w:r>
    </w:p>
    <w:p w14:paraId="33D40E54" w14:textId="77777777" w:rsidR="000D26A8" w:rsidRPr="00232E72" w:rsidRDefault="00232E72" w:rsidP="00232E72">
      <w:pPr>
        <w:rPr>
          <w:rFonts w:ascii="Times New Roman" w:eastAsia="Andale Sans UI" w:hAnsi="Times New Roman" w:cs="Times New Roman"/>
          <w:kern w:val="3"/>
          <w:sz w:val="24"/>
          <w:szCs w:val="24"/>
          <w:lang w:eastAsia="ja-JP" w:bidi="fa-IR"/>
        </w:rPr>
      </w:pPr>
      <w:r>
        <w:rPr>
          <w:rFonts w:ascii="Times New Roman" w:eastAsia="Andale Sans UI" w:hAnsi="Times New Roman" w:cs="Times New Roman"/>
          <w:kern w:val="3"/>
          <w:sz w:val="24"/>
          <w:szCs w:val="24"/>
          <w:lang w:eastAsia="ja-JP" w:bidi="fa-IR"/>
        </w:rPr>
        <w:t>Д</w:t>
      </w:r>
      <w:r w:rsidRPr="00232E72">
        <w:rPr>
          <w:rFonts w:ascii="Times New Roman" w:eastAsia="Andale Sans UI" w:hAnsi="Times New Roman" w:cs="Times New Roman"/>
          <w:kern w:val="3"/>
          <w:sz w:val="24"/>
          <w:szCs w:val="24"/>
          <w:lang w:eastAsia="ja-JP" w:bidi="fa-IR"/>
        </w:rPr>
        <w:t>ля перехода в меню</w:t>
      </w:r>
      <w:r>
        <w:rPr>
          <w:rFonts w:ascii="Times New Roman" w:eastAsia="Andale Sans UI" w:hAnsi="Times New Roman" w:cs="Times New Roman"/>
          <w:kern w:val="3"/>
          <w:sz w:val="24"/>
          <w:szCs w:val="24"/>
          <w:lang w:eastAsia="ja-JP" w:bidi="fa-IR"/>
        </w:rPr>
        <w:t>,</w:t>
      </w:r>
      <w:r w:rsidRPr="00232E72">
        <w:rPr>
          <w:rFonts w:ascii="Times New Roman" w:eastAsia="Andale Sans UI" w:hAnsi="Times New Roman" w:cs="Times New Roman"/>
          <w:kern w:val="3"/>
          <w:sz w:val="24"/>
          <w:szCs w:val="24"/>
          <w:lang w:eastAsia="ja-JP" w:bidi="fa-IR"/>
        </w:rPr>
        <w:t xml:space="preserve"> </w:t>
      </w:r>
      <w:r>
        <w:rPr>
          <w:rFonts w:ascii="Times New Roman" w:eastAsia="Andale Sans UI" w:hAnsi="Times New Roman" w:cs="Times New Roman"/>
          <w:kern w:val="3"/>
          <w:sz w:val="24"/>
          <w:szCs w:val="24"/>
          <w:lang w:eastAsia="ja-JP" w:bidi="fa-IR"/>
        </w:rPr>
        <w:t>н</w:t>
      </w:r>
      <w:r w:rsidR="000D26A8" w:rsidRPr="00232E72">
        <w:rPr>
          <w:rFonts w:ascii="Times New Roman" w:eastAsia="Andale Sans UI" w:hAnsi="Times New Roman" w:cs="Times New Roman"/>
          <w:kern w:val="3"/>
          <w:sz w:val="24"/>
          <w:szCs w:val="24"/>
          <w:lang w:eastAsia="ja-JP" w:bidi="fa-IR"/>
        </w:rPr>
        <w:t>ажмите</w:t>
      </w:r>
      <w:r w:rsidRPr="00232E72">
        <w:rPr>
          <w:rFonts w:ascii="Times New Roman" w:eastAsia="Andale Sans UI" w:hAnsi="Times New Roman" w:cs="Times New Roman"/>
          <w:kern w:val="3"/>
          <w:sz w:val="24"/>
          <w:szCs w:val="24"/>
          <w:lang w:eastAsia="ja-JP" w:bidi="fa-IR"/>
        </w:rPr>
        <w:t xml:space="preserve"> кнопку</w:t>
      </w:r>
      <w:r w:rsidR="00AD2938">
        <w:rPr>
          <w:rFonts w:ascii="Times New Roman" w:eastAsia="Andale Sans UI" w:hAnsi="Times New Roman" w:cs="Times New Roman"/>
          <w:kern w:val="3"/>
          <w:sz w:val="24"/>
          <w:szCs w:val="24"/>
          <w:lang w:eastAsia="ja-JP" w:bidi="fa-IR"/>
        </w:rPr>
        <w:t xml:space="preserve"> </w:t>
      </w:r>
      <w:r w:rsidR="000D26A8" w:rsidRPr="000C05A4">
        <w:rPr>
          <w:noProof/>
          <w:kern w:val="3"/>
          <w:lang w:eastAsia="ru-RU"/>
        </w:rPr>
        <w:drawing>
          <wp:inline distT="0" distB="0" distL="0" distR="0" wp14:anchorId="3CB823FA" wp14:editId="7F49064F">
            <wp:extent cx="494804" cy="603122"/>
            <wp:effectExtent l="0" t="0" r="0" b="0"/>
            <wp:docPr id="15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7.png"/>
                    <pic:cNvPicPr/>
                  </pic:nvPicPr>
                  <pic:blipFill>
                    <a:blip r:embed="rId83" cstate="print"/>
                    <a:stretch>
                      <a:fillRect/>
                    </a:stretch>
                  </pic:blipFill>
                  <pic:spPr>
                    <a:xfrm>
                      <a:off x="0" y="0"/>
                      <a:ext cx="494804" cy="603122"/>
                    </a:xfrm>
                    <a:prstGeom prst="rect">
                      <a:avLst/>
                    </a:prstGeom>
                  </pic:spPr>
                </pic:pic>
              </a:graphicData>
            </a:graphic>
          </wp:inline>
        </w:drawing>
      </w:r>
    </w:p>
    <w:p w14:paraId="69367784" w14:textId="77777777" w:rsidR="000D26A8" w:rsidRPr="00FA4FE8" w:rsidRDefault="000D26A8"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noProof/>
          <w:lang w:eastAsia="ru-RU"/>
        </w:rPr>
        <w:drawing>
          <wp:inline distT="0" distB="0" distL="0" distR="0" wp14:anchorId="2F83F265" wp14:editId="73F6E388">
            <wp:extent cx="5019675" cy="1846523"/>
            <wp:effectExtent l="19050" t="0" r="9525" b="0"/>
            <wp:docPr id="15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srcRect l="31791" t="34217" r="26418" b="38462"/>
                    <a:stretch>
                      <a:fillRect/>
                    </a:stretch>
                  </pic:blipFill>
                  <pic:spPr bwMode="auto">
                    <a:xfrm>
                      <a:off x="0" y="0"/>
                      <a:ext cx="5019675" cy="1846523"/>
                    </a:xfrm>
                    <a:prstGeom prst="rect">
                      <a:avLst/>
                    </a:prstGeom>
                    <a:noFill/>
                    <a:ln w="9525">
                      <a:noFill/>
                      <a:miter lim="800000"/>
                      <a:headEnd/>
                      <a:tailEnd/>
                    </a:ln>
                  </pic:spPr>
                </pic:pic>
              </a:graphicData>
            </a:graphic>
          </wp:inline>
        </w:drawing>
      </w:r>
    </w:p>
    <w:p w14:paraId="6993FC56" w14:textId="77777777" w:rsidR="00B734D8" w:rsidRPr="00FA4FE8" w:rsidRDefault="000D26A8" w:rsidP="00FA4FE8">
      <w:pPr>
        <w:autoSpaceDE w:val="0"/>
        <w:autoSpaceDN w:val="0"/>
        <w:adjustRightInd w:val="0"/>
        <w:spacing w:before="60" w:after="0" w:line="240" w:lineRule="auto"/>
        <w:jc w:val="center"/>
        <w:rPr>
          <w:rStyle w:val="10pt7"/>
          <w:rFonts w:ascii="Times New Roman" w:hAnsi="Times New Roman" w:cs="Times New Roman"/>
          <w:lang w:eastAsia="de-DE"/>
        </w:rPr>
      </w:pPr>
      <w:r w:rsidRPr="00FA4FE8">
        <w:rPr>
          <w:rStyle w:val="10pt7"/>
          <w:rFonts w:ascii="Times New Roman" w:hAnsi="Times New Roman" w:cs="Times New Roman"/>
          <w:lang w:eastAsia="de-DE"/>
        </w:rPr>
        <w:t xml:space="preserve"> </w:t>
      </w:r>
      <w:r w:rsidR="00B734D8">
        <w:rPr>
          <w:rStyle w:val="10pt7"/>
          <w:rFonts w:ascii="Times New Roman" w:hAnsi="Times New Roman" w:cs="Times New Roman"/>
          <w:lang w:eastAsia="de-DE"/>
        </w:rPr>
        <w:t>Рисунок 33: Меню стерилизации</w:t>
      </w:r>
    </w:p>
    <w:p w14:paraId="6D4452F8" w14:textId="77777777" w:rsidR="00B734D8" w:rsidRDefault="00B734D8" w:rsidP="000D26A8">
      <w:pPr>
        <w:pStyle w:val="ae"/>
        <w:ind w:left="0" w:right="3"/>
        <w:rPr>
          <w:rFonts w:asciiTheme="minorBidi" w:hAnsiTheme="minorBidi"/>
        </w:rPr>
      </w:pPr>
    </w:p>
    <w:p w14:paraId="712FEB3A" w14:textId="77777777" w:rsidR="00C806BC" w:rsidRDefault="000D26A8" w:rsidP="000D26A8">
      <w:pPr>
        <w:pStyle w:val="ae"/>
        <w:ind w:left="0" w:right="3"/>
      </w:pPr>
      <w:r w:rsidRPr="00F06787">
        <w:rPr>
          <w:rFonts w:asciiTheme="minorBidi" w:hAnsiTheme="minorBidi"/>
        </w:rPr>
        <w:t xml:space="preserve">Выберите </w:t>
      </w:r>
      <w:r w:rsidR="00B734D8">
        <w:rPr>
          <w:rFonts w:asciiTheme="minorBidi" w:hAnsiTheme="minorBidi"/>
        </w:rPr>
        <w:t xml:space="preserve">необходимый </w:t>
      </w:r>
      <w:r w:rsidRPr="00F06787">
        <w:rPr>
          <w:rFonts w:asciiTheme="minorBidi" w:hAnsiTheme="minorBidi"/>
        </w:rPr>
        <w:t xml:space="preserve">цикл, нажмите кнопку пуска, </w:t>
      </w:r>
      <w:r w:rsidR="00112CDF">
        <w:rPr>
          <w:rFonts w:asciiTheme="minorBidi" w:hAnsiTheme="minorBidi"/>
        </w:rPr>
        <w:t>стерилизатор</w:t>
      </w:r>
      <w:r w:rsidRPr="00F06787">
        <w:rPr>
          <w:rFonts w:asciiTheme="minorBidi" w:hAnsiTheme="minorBidi"/>
        </w:rPr>
        <w:t xml:space="preserve"> </w:t>
      </w:r>
      <w:r w:rsidR="00232E72">
        <w:rPr>
          <w:rFonts w:asciiTheme="minorBidi" w:hAnsiTheme="minorBidi"/>
        </w:rPr>
        <w:t>запустит</w:t>
      </w:r>
      <w:r w:rsidRPr="00F06787">
        <w:rPr>
          <w:rFonts w:asciiTheme="minorBidi" w:hAnsiTheme="minorBidi"/>
        </w:rPr>
        <w:t xml:space="preserve"> выполнение операции</w:t>
      </w:r>
      <w:r w:rsidR="00B734D8">
        <w:rPr>
          <w:rFonts w:asciiTheme="minorBidi" w:hAnsiTheme="minorBidi"/>
        </w:rPr>
        <w:t>.</w:t>
      </w:r>
    </w:p>
    <w:p w14:paraId="56600914" w14:textId="77777777" w:rsidR="000D26A8" w:rsidRDefault="00C806BC" w:rsidP="008B315E">
      <w:pPr>
        <w:pStyle w:val="2"/>
      </w:pPr>
      <w:bookmarkStart w:id="65" w:name="_Toc23343996"/>
      <w:r>
        <w:t>Порядок выполнения цикла</w:t>
      </w:r>
      <w:bookmarkEnd w:id="65"/>
    </w:p>
    <w:p w14:paraId="3D492B98" w14:textId="77777777" w:rsidR="00C806BC" w:rsidRPr="00232E72" w:rsidRDefault="00C806BC" w:rsidP="00232E72">
      <w:pPr>
        <w:rPr>
          <w:rFonts w:ascii="Times New Roman" w:eastAsia="Andale Sans UI" w:hAnsi="Times New Roman" w:cs="Times New Roman"/>
          <w:kern w:val="3"/>
          <w:sz w:val="24"/>
          <w:szCs w:val="24"/>
          <w:lang w:eastAsia="ja-JP" w:bidi="fa-IR"/>
        </w:rPr>
      </w:pPr>
      <w:r w:rsidRPr="00232E72">
        <w:rPr>
          <w:rFonts w:ascii="Times New Roman" w:eastAsia="Andale Sans UI" w:hAnsi="Times New Roman" w:cs="Times New Roman"/>
          <w:kern w:val="3"/>
          <w:sz w:val="24"/>
          <w:szCs w:val="24"/>
          <w:lang w:eastAsia="ja-JP" w:bidi="fa-IR"/>
        </w:rPr>
        <w:t>Стерилизатор</w:t>
      </w:r>
      <w:r w:rsidR="00AD2938">
        <w:rPr>
          <w:rFonts w:ascii="Times New Roman" w:eastAsia="Andale Sans UI" w:hAnsi="Times New Roman" w:cs="Times New Roman"/>
          <w:kern w:val="3"/>
          <w:sz w:val="24"/>
          <w:szCs w:val="24"/>
          <w:lang w:eastAsia="ja-JP" w:bidi="fa-IR"/>
        </w:rPr>
        <w:t xml:space="preserve"> </w:t>
      </w:r>
      <w:r w:rsidRPr="00232E72">
        <w:rPr>
          <w:rFonts w:ascii="Times New Roman" w:eastAsia="Andale Sans UI" w:hAnsi="Times New Roman" w:cs="Times New Roman"/>
          <w:kern w:val="3"/>
          <w:sz w:val="24"/>
          <w:szCs w:val="24"/>
          <w:lang w:eastAsia="ja-JP" w:bidi="fa-IR"/>
        </w:rPr>
        <w:t>программа будет работать полностью автоматически. На дисплее всегда будет отображаться информация о температуре стерилизации, давлении, времени, выбранной программе.</w:t>
      </w:r>
    </w:p>
    <w:p w14:paraId="3B1A2C34" w14:textId="77777777" w:rsidR="00C806BC" w:rsidRPr="00232E72" w:rsidRDefault="00C806BC" w:rsidP="00232E72">
      <w:pPr>
        <w:rPr>
          <w:rFonts w:ascii="Times New Roman" w:eastAsia="Andale Sans UI" w:hAnsi="Times New Roman" w:cs="Times New Roman"/>
          <w:kern w:val="3"/>
          <w:sz w:val="24"/>
          <w:szCs w:val="24"/>
          <w:lang w:eastAsia="ja-JP" w:bidi="fa-IR"/>
        </w:rPr>
      </w:pPr>
      <w:r w:rsidRPr="00232E72">
        <w:rPr>
          <w:rFonts w:ascii="Times New Roman" w:eastAsia="Andale Sans UI" w:hAnsi="Times New Roman" w:cs="Times New Roman"/>
          <w:kern w:val="3"/>
          <w:sz w:val="24"/>
          <w:szCs w:val="24"/>
          <w:lang w:eastAsia="ja-JP" w:bidi="fa-IR"/>
        </w:rPr>
        <w:t xml:space="preserve">Воздух удаляется автоматически из стерилизатора, давление и температура изменяются в пределах параметров заданных программой. Продолжительность составляет от 4 до 20 минут. Далее следует сброс давления и автоматическая сушка. </w:t>
      </w:r>
    </w:p>
    <w:p w14:paraId="761E9364" w14:textId="77777777" w:rsidR="000D26A8" w:rsidRDefault="000D26A8" w:rsidP="00C806BC">
      <w:pPr>
        <w:autoSpaceDE w:val="0"/>
        <w:autoSpaceDN w:val="0"/>
        <w:adjustRightInd w:val="0"/>
        <w:spacing w:after="0" w:line="360" w:lineRule="auto"/>
        <w:jc w:val="center"/>
        <w:rPr>
          <w:rFonts w:ascii="Times New Roman" w:hAnsi="Times New Roman" w:cs="Times New Roman"/>
          <w:color w:val="000000"/>
          <w:sz w:val="24"/>
          <w:szCs w:val="24"/>
        </w:rPr>
      </w:pPr>
      <w:r>
        <w:rPr>
          <w:rFonts w:asciiTheme="minorBidi" w:hAnsiTheme="minorBidi"/>
          <w:b/>
          <w:noProof/>
          <w:sz w:val="28"/>
          <w:lang w:eastAsia="ru-RU"/>
        </w:rPr>
        <w:drawing>
          <wp:inline distT="0" distB="0" distL="0" distR="0" wp14:anchorId="6183C640" wp14:editId="17596A2E">
            <wp:extent cx="3520976" cy="2352675"/>
            <wp:effectExtent l="19050" t="0" r="3274" b="0"/>
            <wp:docPr id="1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l="32182" t="25641" r="34859" b="35200"/>
                    <a:stretch>
                      <a:fillRect/>
                    </a:stretch>
                  </pic:blipFill>
                  <pic:spPr bwMode="auto">
                    <a:xfrm>
                      <a:off x="0" y="0"/>
                      <a:ext cx="3520976" cy="2352675"/>
                    </a:xfrm>
                    <a:prstGeom prst="rect">
                      <a:avLst/>
                    </a:prstGeom>
                    <a:noFill/>
                    <a:ln w="9525">
                      <a:noFill/>
                      <a:miter lim="800000"/>
                      <a:headEnd/>
                      <a:tailEnd/>
                    </a:ln>
                  </pic:spPr>
                </pic:pic>
              </a:graphicData>
            </a:graphic>
          </wp:inline>
        </w:drawing>
      </w:r>
    </w:p>
    <w:p w14:paraId="0E094EA1" w14:textId="77777777" w:rsidR="00793BD3" w:rsidRPr="00FA4FE8" w:rsidRDefault="00793BD3"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34: Индикация выполнения стерилизации</w:t>
      </w:r>
    </w:p>
    <w:p w14:paraId="161A2E2A" w14:textId="77777777" w:rsidR="00C806BC" w:rsidRPr="00C806BC" w:rsidRDefault="00C806BC" w:rsidP="00793BD3">
      <w:pPr>
        <w:pStyle w:val="2"/>
      </w:pPr>
      <w:bookmarkStart w:id="66" w:name="_Toc23343997"/>
      <w:r w:rsidRPr="00C806BC">
        <w:rPr>
          <w:noProof/>
          <w:lang w:eastAsia="ru-RU"/>
        </w:rPr>
        <w:t>Завершение цикла</w:t>
      </w:r>
      <w:bookmarkEnd w:id="66"/>
    </w:p>
    <w:p w14:paraId="0569B32A" w14:textId="77777777" w:rsidR="00C806BC" w:rsidRDefault="00C806BC" w:rsidP="00C806BC">
      <w:pPr>
        <w:autoSpaceDE w:val="0"/>
        <w:autoSpaceDN w:val="0"/>
        <w:adjustRightInd w:val="0"/>
        <w:spacing w:after="0" w:line="360" w:lineRule="auto"/>
        <w:jc w:val="both"/>
        <w:rPr>
          <w:rFonts w:ascii="Times New Roman" w:hAnsi="Times New Roman" w:cs="Times New Roman"/>
          <w:color w:val="000000"/>
          <w:sz w:val="24"/>
          <w:szCs w:val="24"/>
        </w:rPr>
      </w:pPr>
      <w:r w:rsidRPr="00232E72">
        <w:rPr>
          <w:rFonts w:ascii="Times New Roman" w:eastAsia="Andale Sans UI" w:hAnsi="Times New Roman" w:cs="Times New Roman"/>
          <w:kern w:val="3"/>
          <w:sz w:val="24"/>
          <w:szCs w:val="24"/>
          <w:lang w:eastAsia="ja-JP" w:bidi="fa-IR"/>
        </w:rPr>
        <w:t>При завершении цикла на дисплее отобразиться время, температура и давление</w:t>
      </w:r>
      <w:r>
        <w:rPr>
          <w:rFonts w:ascii="Times New Roman" w:hAnsi="Times New Roman" w:cs="Times New Roman"/>
          <w:color w:val="000000"/>
          <w:sz w:val="24"/>
          <w:szCs w:val="24"/>
        </w:rPr>
        <w:t>.</w:t>
      </w:r>
    </w:p>
    <w:p w14:paraId="430B04AF" w14:textId="77777777" w:rsidR="00FA4FE8" w:rsidRDefault="00FA4FE8"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Fonts w:ascii="Times New Roman" w:hAnsi="Times New Roman" w:cs="Times New Roman"/>
          <w:noProof/>
          <w:color w:val="000000"/>
          <w:sz w:val="24"/>
          <w:szCs w:val="24"/>
          <w:lang w:eastAsia="ru-RU"/>
        </w:rPr>
        <w:drawing>
          <wp:inline distT="0" distB="0" distL="0" distR="0" wp14:anchorId="5C4B33E3" wp14:editId="4C1268C0">
            <wp:extent cx="2219325" cy="1266825"/>
            <wp:effectExtent l="19050" t="0" r="9525" b="0"/>
            <wp:docPr id="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19325" cy="1266825"/>
                    </a:xfrm>
                    <a:prstGeom prst="rect">
                      <a:avLst/>
                    </a:prstGeom>
                    <a:noFill/>
                    <a:ln>
                      <a:noFill/>
                    </a:ln>
                  </pic:spPr>
                </pic:pic>
              </a:graphicData>
            </a:graphic>
          </wp:inline>
        </w:drawing>
      </w:r>
    </w:p>
    <w:p w14:paraId="18BF90C8" w14:textId="77777777" w:rsidR="00793BD3" w:rsidRPr="00FA4FE8" w:rsidRDefault="00793BD3"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 xml:space="preserve">Рисунок 35: Индикация </w:t>
      </w:r>
      <w:r w:rsidR="00A8303F">
        <w:rPr>
          <w:rStyle w:val="10pt7"/>
          <w:rFonts w:ascii="Times New Roman" w:hAnsi="Times New Roman" w:cs="Times New Roman"/>
          <w:lang w:eastAsia="de-DE"/>
        </w:rPr>
        <w:t>завершения</w:t>
      </w:r>
      <w:r>
        <w:rPr>
          <w:rStyle w:val="10pt7"/>
          <w:rFonts w:ascii="Times New Roman" w:hAnsi="Times New Roman" w:cs="Times New Roman"/>
          <w:lang w:eastAsia="de-DE"/>
        </w:rPr>
        <w:t xml:space="preserve"> стерилизации</w:t>
      </w:r>
    </w:p>
    <w:p w14:paraId="08220F05" w14:textId="77777777" w:rsidR="00C806BC" w:rsidRPr="00232E72" w:rsidRDefault="00C806BC" w:rsidP="00232E72">
      <w:pPr>
        <w:rPr>
          <w:rFonts w:ascii="Times New Roman" w:eastAsia="Andale Sans UI" w:hAnsi="Times New Roman" w:cs="Times New Roman"/>
          <w:kern w:val="3"/>
          <w:sz w:val="24"/>
          <w:szCs w:val="24"/>
          <w:lang w:eastAsia="ja-JP" w:bidi="fa-IR"/>
        </w:rPr>
      </w:pPr>
      <w:r w:rsidRPr="00232E72">
        <w:rPr>
          <w:rFonts w:ascii="Times New Roman" w:eastAsia="Andale Sans UI" w:hAnsi="Times New Roman" w:cs="Times New Roman"/>
          <w:kern w:val="3"/>
          <w:sz w:val="24"/>
          <w:szCs w:val="24"/>
          <w:lang w:eastAsia="ja-JP" w:bidi="fa-IR"/>
        </w:rPr>
        <w:t xml:space="preserve">При завершении цикла </w:t>
      </w:r>
      <w:r w:rsidR="00A8303F" w:rsidRPr="00232E72">
        <w:rPr>
          <w:rFonts w:ascii="Times New Roman" w:eastAsia="Andale Sans UI" w:hAnsi="Times New Roman" w:cs="Times New Roman"/>
          <w:kern w:val="3"/>
          <w:sz w:val="24"/>
          <w:szCs w:val="24"/>
          <w:lang w:eastAsia="ja-JP" w:bidi="fa-IR"/>
        </w:rPr>
        <w:t>н</w:t>
      </w:r>
      <w:r w:rsidR="00A8303F">
        <w:rPr>
          <w:rFonts w:ascii="Times New Roman" w:eastAsia="Andale Sans UI" w:hAnsi="Times New Roman" w:cs="Times New Roman"/>
          <w:kern w:val="3"/>
          <w:sz w:val="24"/>
          <w:szCs w:val="24"/>
          <w:lang w:eastAsia="ja-JP" w:bidi="fa-IR"/>
        </w:rPr>
        <w:t>е</w:t>
      </w:r>
      <w:r w:rsidR="00A8303F" w:rsidRPr="00232E72">
        <w:rPr>
          <w:rFonts w:ascii="Times New Roman" w:eastAsia="Andale Sans UI" w:hAnsi="Times New Roman" w:cs="Times New Roman"/>
          <w:kern w:val="3"/>
          <w:sz w:val="24"/>
          <w:szCs w:val="24"/>
          <w:lang w:eastAsia="ja-JP" w:bidi="fa-IR"/>
        </w:rPr>
        <w:t>обходимо</w:t>
      </w:r>
      <w:r w:rsidRPr="00232E72">
        <w:rPr>
          <w:rFonts w:ascii="Times New Roman" w:eastAsia="Andale Sans UI" w:hAnsi="Times New Roman" w:cs="Times New Roman"/>
          <w:kern w:val="3"/>
          <w:sz w:val="24"/>
          <w:szCs w:val="24"/>
          <w:lang w:eastAsia="ja-JP" w:bidi="fa-IR"/>
        </w:rPr>
        <w:t xml:space="preserve"> открыть дверцу стерилизатора</w:t>
      </w:r>
      <w:r w:rsidR="00793BD3" w:rsidRPr="00232E72">
        <w:rPr>
          <w:rFonts w:ascii="Times New Roman" w:eastAsia="Andale Sans UI" w:hAnsi="Times New Roman" w:cs="Times New Roman"/>
          <w:kern w:val="3"/>
          <w:sz w:val="24"/>
          <w:szCs w:val="24"/>
          <w:lang w:eastAsia="ja-JP" w:bidi="fa-IR"/>
        </w:rPr>
        <w:t xml:space="preserve"> и </w:t>
      </w:r>
      <w:r w:rsidRPr="00232E72">
        <w:rPr>
          <w:rFonts w:ascii="Times New Roman" w:eastAsia="Andale Sans UI" w:hAnsi="Times New Roman" w:cs="Times New Roman"/>
          <w:kern w:val="3"/>
          <w:sz w:val="24"/>
          <w:szCs w:val="24"/>
          <w:lang w:eastAsia="ja-JP" w:bidi="fa-IR"/>
        </w:rPr>
        <w:t xml:space="preserve">извлечь изделия с помощью держателя. </w:t>
      </w:r>
    </w:p>
    <w:p w14:paraId="1DA6D570" w14:textId="77777777" w:rsidR="00C806BC" w:rsidRPr="00C806BC" w:rsidRDefault="00C806BC" w:rsidP="00C806BC">
      <w:pPr>
        <w:autoSpaceDE w:val="0"/>
        <w:autoSpaceDN w:val="0"/>
        <w:adjustRightInd w:val="0"/>
        <w:spacing w:after="0" w:line="360" w:lineRule="auto"/>
        <w:jc w:val="both"/>
        <w:rPr>
          <w:rFonts w:ascii="Times New Roman" w:hAnsi="Times New Roman" w:cs="Times New Roman"/>
          <w:b/>
          <w:color w:val="000000"/>
          <w:sz w:val="24"/>
          <w:szCs w:val="24"/>
        </w:rPr>
      </w:pPr>
      <w:r w:rsidRPr="00C806BC">
        <w:rPr>
          <w:rFonts w:ascii="Times New Roman" w:hAnsi="Times New Roman" w:cs="Times New Roman"/>
          <w:b/>
          <w:color w:val="000000"/>
          <w:sz w:val="24"/>
          <w:szCs w:val="24"/>
        </w:rPr>
        <w:t xml:space="preserve">Предупреждение: </w:t>
      </w:r>
      <w:r w:rsidR="00232E72">
        <w:rPr>
          <w:rFonts w:ascii="Times New Roman" w:hAnsi="Times New Roman" w:cs="Times New Roman"/>
          <w:b/>
          <w:color w:val="000000"/>
          <w:sz w:val="24"/>
          <w:szCs w:val="24"/>
        </w:rPr>
        <w:t>С</w:t>
      </w:r>
      <w:r w:rsidRPr="00C806BC">
        <w:rPr>
          <w:rFonts w:ascii="Times New Roman" w:hAnsi="Times New Roman" w:cs="Times New Roman"/>
          <w:b/>
          <w:color w:val="000000"/>
          <w:sz w:val="24"/>
          <w:szCs w:val="24"/>
        </w:rPr>
        <w:t xml:space="preserve">терилизационная камера, дверь, </w:t>
      </w:r>
      <w:r w:rsidR="00A8303F" w:rsidRPr="00C806BC">
        <w:rPr>
          <w:rFonts w:ascii="Times New Roman" w:hAnsi="Times New Roman" w:cs="Times New Roman"/>
          <w:b/>
          <w:color w:val="000000"/>
          <w:sz w:val="24"/>
          <w:szCs w:val="24"/>
        </w:rPr>
        <w:t>стерил</w:t>
      </w:r>
      <w:r w:rsidR="00A8303F">
        <w:rPr>
          <w:rFonts w:ascii="Times New Roman" w:hAnsi="Times New Roman" w:cs="Times New Roman"/>
          <w:b/>
          <w:color w:val="000000"/>
          <w:sz w:val="24"/>
          <w:szCs w:val="24"/>
        </w:rPr>
        <w:t>изуемые</w:t>
      </w:r>
      <w:r w:rsidR="00232E72">
        <w:rPr>
          <w:rFonts w:ascii="Times New Roman" w:hAnsi="Times New Roman" w:cs="Times New Roman"/>
          <w:b/>
          <w:color w:val="000000"/>
          <w:sz w:val="24"/>
          <w:szCs w:val="24"/>
        </w:rPr>
        <w:t xml:space="preserve"> изделия</w:t>
      </w:r>
      <w:r w:rsidRPr="00C806BC">
        <w:rPr>
          <w:rFonts w:ascii="Times New Roman" w:hAnsi="Times New Roman" w:cs="Times New Roman"/>
          <w:b/>
          <w:color w:val="000000"/>
          <w:sz w:val="24"/>
          <w:szCs w:val="24"/>
        </w:rPr>
        <w:t xml:space="preserve"> - очень горячие.</w:t>
      </w:r>
    </w:p>
    <w:p w14:paraId="2456DA05" w14:textId="77777777" w:rsidR="000D26A8" w:rsidRPr="000F3C28" w:rsidRDefault="000D26A8" w:rsidP="000F3C28">
      <w:pPr>
        <w:spacing w:after="0"/>
        <w:jc w:val="both"/>
        <w:rPr>
          <w:rFonts w:ascii="Times New Roman" w:hAnsi="Times New Roman" w:cs="Times New Roman"/>
          <w:sz w:val="24"/>
          <w:szCs w:val="24"/>
          <w:lang w:eastAsia="zh-CN"/>
        </w:rPr>
      </w:pPr>
    </w:p>
    <w:p w14:paraId="32F6AB5D" w14:textId="77777777" w:rsidR="00C806BC" w:rsidRDefault="00C806BC">
      <w:pPr>
        <w:rPr>
          <w:rFonts w:asciiTheme="majorHAnsi" w:eastAsiaTheme="majorEastAsia" w:hAnsiTheme="majorHAnsi" w:cstheme="majorBidi"/>
          <w:b/>
          <w:bCs/>
          <w:color w:val="365F91" w:themeColor="accent1" w:themeShade="BF"/>
          <w:sz w:val="28"/>
          <w:szCs w:val="28"/>
        </w:rPr>
      </w:pPr>
      <w:r>
        <w:br w:type="page"/>
      </w:r>
    </w:p>
    <w:p w14:paraId="3C18D571" w14:textId="77777777" w:rsidR="005A08EE" w:rsidRPr="00802DC5" w:rsidRDefault="00802DC5" w:rsidP="00802DC5">
      <w:pPr>
        <w:pStyle w:val="1"/>
        <w:rPr>
          <w:sz w:val="24"/>
          <w:szCs w:val="24"/>
        </w:rPr>
      </w:pPr>
      <w:bookmarkStart w:id="67" w:name="_Toc23343998"/>
      <w:r>
        <w:t>Запуск и настройка стерилизатора</w:t>
      </w:r>
      <w:bookmarkEnd w:id="67"/>
      <w:r w:rsidR="005A08EE" w:rsidRPr="00802DC5">
        <w:rPr>
          <w:sz w:val="24"/>
          <w:szCs w:val="24"/>
        </w:rPr>
        <w:t xml:space="preserve"> </w:t>
      </w:r>
    </w:p>
    <w:p w14:paraId="1FC134E8" w14:textId="77777777" w:rsidR="00F57826" w:rsidRPr="00D57166" w:rsidRDefault="00F57826" w:rsidP="00F57826">
      <w:pPr>
        <w:pStyle w:val="a7"/>
        <w:spacing w:after="0" w:line="240" w:lineRule="auto"/>
        <w:ind w:left="792"/>
        <w:rPr>
          <w:rFonts w:ascii="Times New Roman" w:hAnsi="Times New Roman" w:cs="Times New Roman"/>
          <w:sz w:val="24"/>
          <w:szCs w:val="24"/>
        </w:rPr>
      </w:pPr>
    </w:p>
    <w:p w14:paraId="52176E7D" w14:textId="77777777" w:rsidR="005A08EE" w:rsidRPr="00F57826" w:rsidRDefault="00591C47" w:rsidP="00793BD3">
      <w:pPr>
        <w:pStyle w:val="2"/>
        <w:rPr>
          <w:rFonts w:ascii="Times New Roman" w:hAnsi="Times New Roman" w:cs="Times New Roman"/>
        </w:rPr>
      </w:pPr>
      <w:bookmarkStart w:id="68" w:name="_Toc23343999"/>
      <w:r>
        <w:rPr>
          <w:rFonts w:eastAsia="Arial"/>
        </w:rPr>
        <w:t xml:space="preserve">Включение </w:t>
      </w:r>
      <w:r w:rsidR="00112CDF">
        <w:rPr>
          <w:rFonts w:eastAsia="Arial"/>
        </w:rPr>
        <w:t>стерилизатор</w:t>
      </w:r>
      <w:r>
        <w:rPr>
          <w:rFonts w:eastAsia="Arial"/>
        </w:rPr>
        <w:t>а</w:t>
      </w:r>
      <w:bookmarkEnd w:id="68"/>
    </w:p>
    <w:p w14:paraId="67F692D1" w14:textId="1C3FEA5D" w:rsidR="005A08EE" w:rsidRPr="00526AC1" w:rsidRDefault="005A08EE" w:rsidP="005A08EE">
      <w:pPr>
        <w:pStyle w:val="ae"/>
        <w:ind w:left="0" w:right="3"/>
        <w:rPr>
          <w:rFonts w:asciiTheme="minorBidi" w:hAnsiTheme="minorBidi"/>
        </w:rPr>
      </w:pPr>
      <w:r w:rsidRPr="00F06787">
        <w:rPr>
          <w:rFonts w:asciiTheme="minorBidi" w:hAnsiTheme="minorBidi"/>
          <w:noProof/>
          <w:lang w:eastAsia="ru-RU"/>
        </w:rPr>
        <w:drawing>
          <wp:anchor distT="0" distB="0" distL="114300" distR="114300" simplePos="0" relativeHeight="251734016" behindDoc="1" locked="0" layoutInCell="1" allowOverlap="1" wp14:anchorId="79496D0E" wp14:editId="10E9B417">
            <wp:simplePos x="0" y="0"/>
            <wp:positionH relativeFrom="page">
              <wp:posOffset>683895</wp:posOffset>
            </wp:positionH>
            <wp:positionV relativeFrom="paragraph">
              <wp:posOffset>551815</wp:posOffset>
            </wp:positionV>
            <wp:extent cx="2297430" cy="1785620"/>
            <wp:effectExtent l="0" t="0" r="7620" b="5080"/>
            <wp:wrapNone/>
            <wp:docPr id="2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97430" cy="1785620"/>
                    </a:xfrm>
                    <a:prstGeom prst="rect">
                      <a:avLst/>
                    </a:prstGeom>
                    <a:noFill/>
                    <a:ln>
                      <a:noFill/>
                    </a:ln>
                  </pic:spPr>
                </pic:pic>
              </a:graphicData>
            </a:graphic>
          </wp:anchor>
        </w:drawing>
      </w:r>
      <w:r w:rsidR="00FE04C3">
        <w:rPr>
          <w:noProof/>
          <w:lang w:eastAsia="ru-RU"/>
        </w:rPr>
        <mc:AlternateContent>
          <mc:Choice Requires="wpg">
            <w:drawing>
              <wp:anchor distT="0" distB="0" distL="114300" distR="114300" simplePos="0" relativeHeight="251737088" behindDoc="1" locked="0" layoutInCell="1" allowOverlap="1" wp14:anchorId="70AE8F86" wp14:editId="63179F1C">
                <wp:simplePos x="0" y="0"/>
                <wp:positionH relativeFrom="page">
                  <wp:posOffset>3142615</wp:posOffset>
                </wp:positionH>
                <wp:positionV relativeFrom="paragraph">
                  <wp:posOffset>1122680</wp:posOffset>
                </wp:positionV>
                <wp:extent cx="501650" cy="730250"/>
                <wp:effectExtent l="8890" t="46990" r="22860" b="3810"/>
                <wp:wrapNone/>
                <wp:docPr id="93"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 cy="730250"/>
                          <a:chOff x="4949" y="1768"/>
                          <a:chExt cx="790" cy="1150"/>
                        </a:xfrm>
                      </wpg:grpSpPr>
                      <wpg:grpSp>
                        <wpg:cNvPr id="94" name="Group 183"/>
                        <wpg:cNvGrpSpPr>
                          <a:grpSpLocks/>
                        </wpg:cNvGrpSpPr>
                        <wpg:grpSpPr bwMode="auto">
                          <a:xfrm>
                            <a:off x="4969" y="1788"/>
                            <a:ext cx="750" cy="1110"/>
                            <a:chOff x="4969" y="1788"/>
                            <a:chExt cx="750" cy="1110"/>
                          </a:xfrm>
                        </wpg:grpSpPr>
                        <wps:wsp>
                          <wps:cNvPr id="288" name="Freeform 184"/>
                          <wps:cNvSpPr>
                            <a:spLocks noChangeArrowheads="1"/>
                          </wps:cNvSpPr>
                          <wps:spPr bwMode="auto">
                            <a:xfrm>
                              <a:off x="4969" y="1788"/>
                              <a:ext cx="750" cy="1110"/>
                            </a:xfrm>
                            <a:custGeom>
                              <a:avLst/>
                              <a:gdLst>
                                <a:gd name="T0" fmla="*/ 375 w 750"/>
                                <a:gd name="T1" fmla="*/ 1788 h 1110"/>
                                <a:gd name="T2" fmla="*/ 375 w 750"/>
                                <a:gd name="T3" fmla="*/ 2066 h 1110"/>
                                <a:gd name="T4" fmla="*/ 0 w 750"/>
                                <a:gd name="T5" fmla="*/ 2066 h 1110"/>
                                <a:gd name="T6" fmla="*/ 0 w 750"/>
                                <a:gd name="T7" fmla="*/ 2621 h 1110"/>
                                <a:gd name="T8" fmla="*/ 375 w 750"/>
                                <a:gd name="T9" fmla="*/ 2621 h 1110"/>
                                <a:gd name="T10" fmla="*/ 375 w 750"/>
                                <a:gd name="T11" fmla="*/ 2898 h 1110"/>
                                <a:gd name="T12" fmla="*/ 750 w 750"/>
                                <a:gd name="T13" fmla="*/ 2343 h 1110"/>
                                <a:gd name="T14" fmla="*/ 375 w 750"/>
                                <a:gd name="T15" fmla="*/ 1788 h 1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50" h="1110">
                                  <a:moveTo>
                                    <a:pt x="375" y="0"/>
                                  </a:moveTo>
                                  <a:lnTo>
                                    <a:pt x="375" y="278"/>
                                  </a:lnTo>
                                  <a:lnTo>
                                    <a:pt x="0" y="278"/>
                                  </a:lnTo>
                                  <a:lnTo>
                                    <a:pt x="0" y="833"/>
                                  </a:lnTo>
                                  <a:lnTo>
                                    <a:pt x="375" y="833"/>
                                  </a:lnTo>
                                  <a:lnTo>
                                    <a:pt x="375" y="1110"/>
                                  </a:lnTo>
                                  <a:lnTo>
                                    <a:pt x="750" y="555"/>
                                  </a:lnTo>
                                  <a:lnTo>
                                    <a:pt x="375"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9" name="Group 181"/>
                        <wpg:cNvGrpSpPr>
                          <a:grpSpLocks/>
                        </wpg:cNvGrpSpPr>
                        <wpg:grpSpPr bwMode="auto">
                          <a:xfrm>
                            <a:off x="4969" y="1788"/>
                            <a:ext cx="750" cy="1110"/>
                            <a:chOff x="4969" y="1788"/>
                            <a:chExt cx="750" cy="1110"/>
                          </a:xfrm>
                        </wpg:grpSpPr>
                        <wps:wsp>
                          <wps:cNvPr id="290" name="Freeform 182"/>
                          <wps:cNvSpPr>
                            <a:spLocks noChangeArrowheads="1"/>
                          </wps:cNvSpPr>
                          <wps:spPr bwMode="auto">
                            <a:xfrm>
                              <a:off x="4969" y="1788"/>
                              <a:ext cx="750" cy="1110"/>
                            </a:xfrm>
                            <a:custGeom>
                              <a:avLst/>
                              <a:gdLst>
                                <a:gd name="T0" fmla="*/ 0 w 750"/>
                                <a:gd name="T1" fmla="*/ 2066 h 1110"/>
                                <a:gd name="T2" fmla="*/ 375 w 750"/>
                                <a:gd name="T3" fmla="*/ 2066 h 1110"/>
                                <a:gd name="T4" fmla="*/ 375 w 750"/>
                                <a:gd name="T5" fmla="*/ 1788 h 1110"/>
                                <a:gd name="T6" fmla="*/ 750 w 750"/>
                                <a:gd name="T7" fmla="*/ 2343 h 1110"/>
                                <a:gd name="T8" fmla="*/ 375 w 750"/>
                                <a:gd name="T9" fmla="*/ 2898 h 1110"/>
                                <a:gd name="T10" fmla="*/ 375 w 750"/>
                                <a:gd name="T11" fmla="*/ 2621 h 1110"/>
                                <a:gd name="T12" fmla="*/ 0 w 750"/>
                                <a:gd name="T13" fmla="*/ 2621 h 1110"/>
                                <a:gd name="T14" fmla="*/ 0 w 750"/>
                                <a:gd name="T15" fmla="*/ 2066 h 111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50" h="1110">
                                  <a:moveTo>
                                    <a:pt x="0" y="278"/>
                                  </a:moveTo>
                                  <a:lnTo>
                                    <a:pt x="375" y="278"/>
                                  </a:lnTo>
                                  <a:lnTo>
                                    <a:pt x="375" y="0"/>
                                  </a:lnTo>
                                  <a:lnTo>
                                    <a:pt x="750" y="555"/>
                                  </a:lnTo>
                                  <a:lnTo>
                                    <a:pt x="375" y="1110"/>
                                  </a:lnTo>
                                  <a:lnTo>
                                    <a:pt x="375" y="833"/>
                                  </a:lnTo>
                                  <a:lnTo>
                                    <a:pt x="0" y="833"/>
                                  </a:lnTo>
                                  <a:lnTo>
                                    <a:pt x="0" y="278"/>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FE1AD1E" id="Group 180" o:spid="_x0000_s1026" style="position:absolute;margin-left:247.45pt;margin-top:88.4pt;width:39.5pt;height:57.5pt;z-index:-251579392;mso-position-horizontal-relative:page" coordorigin="4949,1768" coordsize="790,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">
                <v:group id="Group 183" o:spid="_x0000_s1027" style="position:absolute;left:4969;top:1788;width:750;height:1110" coordorigin="4969,1788" coordsize="750,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Freeform 184" o:spid="_x0000_s1028" style="position:absolute;left:4969;top:1788;width:750;height:1110;visibility:visible;mso-wrap-style:square;v-text-anchor:top" coordsize="750,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wdcIA&#10;AADcAAAADwAAAGRycy9kb3ducmV2LnhtbERPPW+DMBDdK/U/WFepWzFlQCmJg6KoVenQoQQl6wlf&#10;gASfETaE/Pt6qNTx6X1v8sX0YqbRdZYVvEYxCOLa6o4bBdXh42UFwnlkjb1lUnAnB/n28WGDmbY3&#10;/qG59I0IIewyVNB6P2RSurolgy6yA3HgznY06AMcG6lHvIVw08skjlNpsOPQ0OJA+5bqazkZBeVF&#10;YvF+unef3/xWFfVXMvXpUannp2W3BuFp8f/iP3ehFSSrsDacC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4/B1wgAAANwAAAAPAAAAAAAAAAAAAAAAAJgCAABkcnMvZG93&#10;bnJldi54bWxQSwUGAAAAAAQABAD1AAAAhwMAAAAA&#10;" path="m375,r,278l,278,,833r375,l375,1110,750,555,375,xe" fillcolor="#4f81bc" stroked="f">
                    <v:path o:connecttype="custom" o:connectlocs="375,1788;375,2066;0,2066;0,2621;375,2621;375,2898;750,2343;375,1788" o:connectangles="0,0,0,0,0,0,0,0"/>
                  </v:shape>
                </v:group>
                <v:group id="Group 181" o:spid="_x0000_s1029" style="position:absolute;left:4969;top:1788;width:750;height:1110" coordorigin="4969,1788" coordsize="750,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Freeform 182" o:spid="_x0000_s1030" style="position:absolute;left:4969;top:1788;width:750;height:1110;visibility:visible;mso-wrap-style:square;v-text-anchor:top" coordsize="750,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lb0A&#10;AADcAAAADwAAAGRycy9kb3ducmV2LnhtbERPSwrCMBDdC94hjODOpipIrUbRguCiGz8HGJuxLTaT&#10;0kSttzcLweXj/dfb3jTiRZ2rLSuYRjEI4sLqmksF18thkoBwHlljY5kUfMjBdjMcrDHV9s0nep19&#10;KUIIuxQVVN63qZSuqMigi2xLHLi77Qz6ALtS6g7fIdw0chbHC2mw5tBQYUtZRcXj/DQKHkmyeNIu&#10;z/L9/EbzvM8MxplS41G/W4Hw1Pu/+Oc+agWzZZgfzoQjID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bHlb0AAADcAAAADwAAAAAAAAAAAAAAAACYAgAAZHJzL2Rvd25yZXYu&#10;eG1sUEsFBgAAAAAEAAQA9QAAAIIDAAAAAA==&#10;" path="m,278r375,l375,,750,555,375,1110r,-277l,833,,278xe" filled="f" strokecolor="#385d89" strokeweight="2pt">
                    <v:path o:connecttype="custom" o:connectlocs="0,2066;375,2066;375,1788;750,2343;375,2898;375,2621;0,2621;0,2066" o:connectangles="0,0,0,0,0,0,0,0"/>
                  </v:shape>
                </v:group>
                <w10:wrap anchorx="page"/>
              </v:group>
            </w:pict>
          </mc:Fallback>
        </mc:AlternateContent>
      </w:r>
      <w:r w:rsidRPr="00F06787">
        <w:rPr>
          <w:rFonts w:asciiTheme="minorBidi" w:hAnsiTheme="minorBidi"/>
        </w:rPr>
        <w:t>Включите стерилизатор, отобразится экран выбора.</w:t>
      </w:r>
    </w:p>
    <w:p w14:paraId="796B3ADB" w14:textId="77777777" w:rsidR="005A08EE" w:rsidRPr="00F06787" w:rsidRDefault="005A08EE" w:rsidP="005A08EE">
      <w:pPr>
        <w:ind w:right="3"/>
        <w:rPr>
          <w:rFonts w:asciiTheme="minorBidi" w:eastAsia="Arial" w:hAnsiTheme="minorBidi"/>
          <w:sz w:val="17"/>
          <w:szCs w:val="17"/>
        </w:rPr>
      </w:pPr>
    </w:p>
    <w:p w14:paraId="21BDE915" w14:textId="0C370C6F" w:rsidR="005A08EE" w:rsidRPr="00F06787" w:rsidRDefault="005A08EE" w:rsidP="005A08EE">
      <w:pPr>
        <w:ind w:left="567" w:right="3"/>
        <w:rPr>
          <w:rFonts w:asciiTheme="minorBidi" w:eastAsia="Arial" w:hAnsiTheme="minorBidi"/>
          <w:sz w:val="20"/>
          <w:szCs w:val="20"/>
        </w:rPr>
      </w:pPr>
      <w:r w:rsidRPr="00F06787">
        <w:rPr>
          <w:rFonts w:asciiTheme="minorBidi" w:eastAsia="Arial" w:hAnsiTheme="minorBidi"/>
          <w:noProof/>
          <w:sz w:val="20"/>
          <w:szCs w:val="20"/>
          <w:lang w:eastAsia="ru-RU"/>
        </w:rPr>
        <w:drawing>
          <wp:anchor distT="0" distB="0" distL="114300" distR="114300" simplePos="0" relativeHeight="251736064" behindDoc="0" locked="0" layoutInCell="1" allowOverlap="1" wp14:anchorId="73C4F838" wp14:editId="667375F3">
            <wp:simplePos x="0" y="0"/>
            <wp:positionH relativeFrom="column">
              <wp:posOffset>3046399</wp:posOffset>
            </wp:positionH>
            <wp:positionV relativeFrom="paragraph">
              <wp:posOffset>1600504</wp:posOffset>
            </wp:positionV>
            <wp:extent cx="543415" cy="413468"/>
            <wp:effectExtent l="0" t="0" r="9525" b="5715"/>
            <wp:wrapNone/>
            <wp:docPr id="25"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46913.t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3415" cy="413468"/>
                    </a:xfrm>
                    <a:prstGeom prst="rect">
                      <a:avLst/>
                    </a:prstGeom>
                  </pic:spPr>
                </pic:pic>
              </a:graphicData>
            </a:graphic>
          </wp:anchor>
        </w:drawing>
      </w:r>
      <w:r w:rsidR="00FE04C3">
        <w:rPr>
          <w:rFonts w:asciiTheme="minorBidi" w:eastAsia="Arial" w:hAnsiTheme="minorBidi"/>
          <w:noProof/>
          <w:sz w:val="20"/>
          <w:szCs w:val="20"/>
          <w:lang w:eastAsia="ru-RU"/>
        </w:rPr>
        <mc:AlternateContent>
          <mc:Choice Requires="wpg">
            <w:drawing>
              <wp:inline distT="0" distB="0" distL="0" distR="0" wp14:anchorId="7680E3FC" wp14:editId="4598A677">
                <wp:extent cx="4674870" cy="2847340"/>
                <wp:effectExtent l="0" t="0" r="5715" b="2540"/>
                <wp:docPr id="86"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4870" cy="2847340"/>
                          <a:chOff x="2807" y="1448"/>
                          <a:chExt cx="8740" cy="5601"/>
                        </a:xfrm>
                      </wpg:grpSpPr>
                      <pic:pic xmlns:pic="http://schemas.openxmlformats.org/drawingml/2006/picture">
                        <pic:nvPicPr>
                          <pic:cNvPr id="87" name="Picture 1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4646" y="4317"/>
                            <a:ext cx="3979" cy="2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887" y="1448"/>
                            <a:ext cx="4660" cy="3062"/>
                          </a:xfrm>
                          <a:prstGeom prst="rect">
                            <a:avLst/>
                          </a:prstGeom>
                          <a:noFill/>
                          <a:extLst>
                            <a:ext uri="{909E8E84-426E-40DD-AFC4-6F175D3DCCD1}">
                              <a14:hiddenFill xmlns:a14="http://schemas.microsoft.com/office/drawing/2010/main">
                                <a:solidFill>
                                  <a:srgbClr val="FFFFFF"/>
                                </a:solidFill>
                              </a14:hiddenFill>
                            </a:ext>
                          </a:extLst>
                        </pic:spPr>
                      </pic:pic>
                      <wps:wsp>
                        <wps:cNvPr id="92" name="Text Box 172"/>
                        <wps:cNvSpPr txBox="1">
                          <a:spLocks noChangeArrowheads="1"/>
                        </wps:cNvSpPr>
                        <wps:spPr bwMode="auto">
                          <a:xfrm>
                            <a:off x="2807" y="6692"/>
                            <a:ext cx="5119"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2E00E" w14:textId="77777777" w:rsidR="00112CDF" w:rsidRDefault="00112CDF" w:rsidP="005A08EE">
                              <w:pPr>
                                <w:spacing w:line="240" w:lineRule="exact"/>
                                <w:rPr>
                                  <w:rFonts w:ascii="Arial" w:eastAsia="Arial" w:hAnsi="Arial" w:cs="Arial"/>
                                  <w:sz w:val="24"/>
                                  <w:szCs w:val="24"/>
                                </w:rPr>
                              </w:pPr>
                            </w:p>
                          </w:txbxContent>
                        </wps:txbx>
                        <wps:bodyPr rot="0" vert="horz" wrap="square" lIns="0" tIns="0" rIns="0" bIns="0" anchor="t" anchorCtr="0" upright="1">
                          <a:noAutofit/>
                        </wps:bodyPr>
                      </wps:wsp>
                    </wpg:wgp>
                  </a:graphicData>
                </a:graphic>
              </wp:inline>
            </w:drawing>
          </mc:Choice>
          <mc:Fallback>
            <w:pict>
              <v:group w14:anchorId="7680E3FC" id="Group 153" o:spid="_x0000_s1034" style="width:368.1pt;height:224.2pt;mso-position-horizontal-relative:char;mso-position-vertical-relative:line" coordorigin="2807,1448" coordsize="8740,5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">
                <v:shape id="Picture 175" o:spid="_x0000_s1035" type="#_x0000_t75" style="position:absolute;left:4646;top:4317;width:3979;height:2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xzEfDAAAA2wAAAA8AAABkcnMvZG93bnJldi54bWxEj0GLwjAUhO/C/ofwFvamqR5UqqnIwoLg&#10;ya6C3h7Nsy1tXkoSbfXXbxYEj8PMfMOsN4NpxZ2cry0rmE4SEMSF1TWXCo6/P+MlCB+QNbaWScGD&#10;PGyyj9EaU217PtA9D6WIEPYpKqhC6FIpfVGRQT+xHXH0rtYZDFG6UmqHfYSbVs6SZC4N1hwXKuzo&#10;u6KiyW9Gwal5HnV+nbl9u73005s+P/B5Vurrc9iuQAQawjv8au+0guUC/r/EHy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HMR8MAAADbAAAADwAAAAAAAAAAAAAAAACf&#10;AgAAZHJzL2Rvd25yZXYueG1sUEsFBgAAAAAEAAQA9wAAAI8DAAAAAA==&#10;">
                  <v:imagedata r:id="rId81" o:title=""/>
                </v:shape>
                <v:shape id="Picture 174" o:spid="_x0000_s1036" type="#_x0000_t75" style="position:absolute;left:6887;top:1448;width:4660;height: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QOGLEAAAA2wAAAA8AAABkcnMvZG93bnJldi54bWxEj1FrwkAQhN8F/8Oxhb7ppS2IiZ4ilkIp&#10;VamKz0tuTYK5vZDbauqv9wShj8PMfMNM552r1ZnaUHk28DJMQBHn3lZcGNjvPgZjUEGQLdaeycAf&#10;BZjP+r0pZtZf+IfOWylUhHDI0EAp0mRah7wkh2HoG+LoHX3rUKJsC21bvES4q/Vrkoy0w4rjQokN&#10;LUvKT9tfZ2Czexsdvtf5Na2/cCXJuxSbdWrM81O3mIAS6uQ//Gh/WgPjFO5f4g/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QOGLEAAAA2wAAAA8AAAAAAAAAAAAAAAAA&#10;nwIAAGRycy9kb3ducmV2LnhtbFBLBQYAAAAABAAEAPcAAACQAwAAAAA=&#10;">
                  <v:imagedata r:id="rId82" o:title=""/>
                </v:shape>
                <v:shape id="Text Box 172" o:spid="_x0000_s1037" type="#_x0000_t202" style="position:absolute;left:2807;top:6692;width:5119;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14:paraId="3572E00E" w14:textId="77777777" w:rsidR="00112CDF" w:rsidRDefault="00112CDF" w:rsidP="005A08EE">
                        <w:pPr>
                          <w:spacing w:line="240" w:lineRule="exact"/>
                          <w:rPr>
                            <w:rFonts w:ascii="Arial" w:eastAsia="Arial" w:hAnsi="Arial" w:cs="Arial"/>
                            <w:sz w:val="24"/>
                            <w:szCs w:val="24"/>
                          </w:rPr>
                        </w:pPr>
                      </w:p>
                    </w:txbxContent>
                  </v:textbox>
                </v:shape>
                <w10:anchorlock/>
              </v:group>
            </w:pict>
          </mc:Fallback>
        </mc:AlternateContent>
      </w:r>
    </w:p>
    <w:p w14:paraId="0DA3987C" w14:textId="58EB575C" w:rsidR="005A08EE" w:rsidRPr="00F06787" w:rsidRDefault="005A08EE" w:rsidP="009171A2">
      <w:pPr>
        <w:spacing w:line="240" w:lineRule="exact"/>
        <w:rPr>
          <w:rFonts w:asciiTheme="minorBidi" w:eastAsia="Arial" w:hAnsiTheme="minorBidi"/>
          <w:sz w:val="24"/>
          <w:szCs w:val="24"/>
        </w:rPr>
      </w:pPr>
      <w:r w:rsidRPr="009127CA">
        <w:rPr>
          <w:rFonts w:ascii="Times New Roman" w:hAnsi="Times New Roman" w:cs="Times New Roman"/>
          <w:sz w:val="24"/>
          <w:szCs w:val="24"/>
        </w:rPr>
        <w:t>Нажмите кнопку открытия двери.</w:t>
      </w:r>
      <w:r w:rsidR="00FE04C3">
        <w:rPr>
          <w:rFonts w:asciiTheme="minorBidi" w:hAnsiTheme="minorBidi"/>
          <w:noProof/>
          <w:lang w:eastAsia="ru-RU"/>
        </w:rPr>
        <mc:AlternateContent>
          <mc:Choice Requires="wpg">
            <w:drawing>
              <wp:anchor distT="0" distB="0" distL="114300" distR="114300" simplePos="0" relativeHeight="251735040" behindDoc="1" locked="0" layoutInCell="1" allowOverlap="1" wp14:anchorId="132AE289" wp14:editId="06612C40">
                <wp:simplePos x="0" y="0"/>
                <wp:positionH relativeFrom="page">
                  <wp:posOffset>1257300</wp:posOffset>
                </wp:positionH>
                <wp:positionV relativeFrom="paragraph">
                  <wp:posOffset>238125</wp:posOffset>
                </wp:positionV>
                <wp:extent cx="5133975" cy="2103120"/>
                <wp:effectExtent l="0" t="32385" r="171450" b="0"/>
                <wp:wrapNone/>
                <wp:docPr id="47"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2103120"/>
                          <a:chOff x="1519" y="-4263"/>
                          <a:chExt cx="9622" cy="4510"/>
                        </a:xfrm>
                      </wpg:grpSpPr>
                      <pic:pic xmlns:pic="http://schemas.openxmlformats.org/drawingml/2006/picture">
                        <pic:nvPicPr>
                          <pic:cNvPr id="48" name="Picture 1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519" y="-3637"/>
                            <a:ext cx="5134" cy="3375"/>
                          </a:xfrm>
                          <a:prstGeom prst="rect">
                            <a:avLst/>
                          </a:prstGeom>
                          <a:noFill/>
                          <a:extLst>
                            <a:ext uri="{909E8E84-426E-40DD-AFC4-6F175D3DCCD1}">
                              <a14:hiddenFill xmlns:a14="http://schemas.microsoft.com/office/drawing/2010/main">
                                <a:solidFill>
                                  <a:srgbClr val="FFFFFF"/>
                                </a:solidFill>
                              </a14:hiddenFill>
                            </a:ext>
                          </a:extLst>
                        </pic:spPr>
                      </pic:pic>
                      <wpg:grpSp>
                        <wpg:cNvPr id="50" name="Group 166"/>
                        <wpg:cNvGrpSpPr>
                          <a:grpSpLocks/>
                        </wpg:cNvGrpSpPr>
                        <wpg:grpSpPr bwMode="auto">
                          <a:xfrm>
                            <a:off x="4197" y="-4263"/>
                            <a:ext cx="838" cy="774"/>
                            <a:chOff x="4197" y="-4263"/>
                            <a:chExt cx="838" cy="774"/>
                          </a:xfrm>
                        </wpg:grpSpPr>
                        <wps:wsp>
                          <wps:cNvPr id="52" name="Freeform 168"/>
                          <wps:cNvSpPr>
                            <a:spLocks/>
                          </wps:cNvSpPr>
                          <wps:spPr bwMode="auto">
                            <a:xfrm>
                              <a:off x="4197" y="-4263"/>
                              <a:ext cx="838" cy="774"/>
                            </a:xfrm>
                            <a:custGeom>
                              <a:avLst/>
                              <a:gdLst>
                                <a:gd name="T0" fmla="*/ 0 w 838"/>
                                <a:gd name="T1" fmla="*/ -4057 h 774"/>
                                <a:gd name="T2" fmla="*/ 231 w 838"/>
                                <a:gd name="T3" fmla="*/ -3490 h 774"/>
                                <a:gd name="T4" fmla="*/ 837 w 838"/>
                                <a:gd name="T5" fmla="*/ -3577 h 774"/>
                                <a:gd name="T6" fmla="*/ 628 w 838"/>
                                <a:gd name="T7" fmla="*/ -3697 h 774"/>
                                <a:gd name="T8" fmla="*/ 765 w 838"/>
                                <a:gd name="T9" fmla="*/ -3937 h 774"/>
                                <a:gd name="T10" fmla="*/ 209 w 838"/>
                                <a:gd name="T11" fmla="*/ -3937 h 774"/>
                                <a:gd name="T12" fmla="*/ 0 w 838"/>
                                <a:gd name="T13" fmla="*/ -4057 h 77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838" h="774">
                                  <a:moveTo>
                                    <a:pt x="0" y="206"/>
                                  </a:moveTo>
                                  <a:lnTo>
                                    <a:pt x="231" y="773"/>
                                  </a:lnTo>
                                  <a:lnTo>
                                    <a:pt x="837" y="686"/>
                                  </a:lnTo>
                                  <a:lnTo>
                                    <a:pt x="628" y="566"/>
                                  </a:lnTo>
                                  <a:lnTo>
                                    <a:pt x="765" y="326"/>
                                  </a:lnTo>
                                  <a:lnTo>
                                    <a:pt x="209" y="326"/>
                                  </a:lnTo>
                                  <a:lnTo>
                                    <a:pt x="0" y="206"/>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67"/>
                          <wps:cNvSpPr>
                            <a:spLocks/>
                          </wps:cNvSpPr>
                          <wps:spPr bwMode="auto">
                            <a:xfrm>
                              <a:off x="4197" y="-4263"/>
                              <a:ext cx="838" cy="774"/>
                            </a:xfrm>
                            <a:custGeom>
                              <a:avLst/>
                              <a:gdLst>
                                <a:gd name="T0" fmla="*/ 396 w 838"/>
                                <a:gd name="T1" fmla="*/ -4263 h 774"/>
                                <a:gd name="T2" fmla="*/ 209 w 838"/>
                                <a:gd name="T3" fmla="*/ -3937 h 774"/>
                                <a:gd name="T4" fmla="*/ 765 w 838"/>
                                <a:gd name="T5" fmla="*/ -3937 h 774"/>
                                <a:gd name="T6" fmla="*/ 815 w 838"/>
                                <a:gd name="T7" fmla="*/ -4023 h 774"/>
                                <a:gd name="T8" fmla="*/ 396 w 838"/>
                                <a:gd name="T9" fmla="*/ -4263 h 77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38" h="774">
                                  <a:moveTo>
                                    <a:pt x="396" y="0"/>
                                  </a:moveTo>
                                  <a:lnTo>
                                    <a:pt x="209" y="326"/>
                                  </a:lnTo>
                                  <a:lnTo>
                                    <a:pt x="765" y="326"/>
                                  </a:lnTo>
                                  <a:lnTo>
                                    <a:pt x="815" y="240"/>
                                  </a:lnTo>
                                  <a:lnTo>
                                    <a:pt x="396"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 name="Group 163"/>
                        <wpg:cNvGrpSpPr>
                          <a:grpSpLocks/>
                        </wpg:cNvGrpSpPr>
                        <wpg:grpSpPr bwMode="auto">
                          <a:xfrm>
                            <a:off x="4197" y="-4263"/>
                            <a:ext cx="838" cy="774"/>
                            <a:chOff x="4197" y="-4263"/>
                            <a:chExt cx="838" cy="774"/>
                          </a:xfrm>
                        </wpg:grpSpPr>
                        <wps:wsp>
                          <wps:cNvPr id="61" name="Freeform 165"/>
                          <wps:cNvSpPr>
                            <a:spLocks/>
                          </wps:cNvSpPr>
                          <wps:spPr bwMode="auto">
                            <a:xfrm>
                              <a:off x="4197" y="-4263"/>
                              <a:ext cx="838" cy="774"/>
                            </a:xfrm>
                            <a:custGeom>
                              <a:avLst/>
                              <a:gdLst>
                                <a:gd name="T0" fmla="*/ 0 w 838"/>
                                <a:gd name="T1" fmla="*/ -4057 h 774"/>
                                <a:gd name="T2" fmla="*/ 209 w 838"/>
                                <a:gd name="T3" fmla="*/ -3937 h 774"/>
                                <a:gd name="T4" fmla="*/ 396 w 838"/>
                                <a:gd name="T5" fmla="*/ -4263 h 774"/>
                                <a:gd name="T6" fmla="*/ 815 w 838"/>
                                <a:gd name="T7" fmla="*/ -4023 h 774"/>
                                <a:gd name="T8" fmla="*/ 628 w 838"/>
                                <a:gd name="T9" fmla="*/ -3697 h 774"/>
                                <a:gd name="T10" fmla="*/ 837 w 838"/>
                                <a:gd name="T11" fmla="*/ -3577 h 774"/>
                                <a:gd name="T12" fmla="*/ 231 w 838"/>
                                <a:gd name="T13" fmla="*/ -3490 h 774"/>
                                <a:gd name="T14" fmla="*/ 0 w 838"/>
                                <a:gd name="T15" fmla="*/ -4057 h 77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38" h="774">
                                  <a:moveTo>
                                    <a:pt x="0" y="206"/>
                                  </a:moveTo>
                                  <a:lnTo>
                                    <a:pt x="209" y="326"/>
                                  </a:lnTo>
                                  <a:lnTo>
                                    <a:pt x="396" y="0"/>
                                  </a:lnTo>
                                  <a:lnTo>
                                    <a:pt x="815" y="240"/>
                                  </a:lnTo>
                                  <a:lnTo>
                                    <a:pt x="628" y="566"/>
                                  </a:lnTo>
                                  <a:lnTo>
                                    <a:pt x="837" y="686"/>
                                  </a:lnTo>
                                  <a:lnTo>
                                    <a:pt x="231" y="773"/>
                                  </a:lnTo>
                                  <a:lnTo>
                                    <a:pt x="0" y="206"/>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1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6394" y="-3356"/>
                              <a:ext cx="5075" cy="282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3" name="Group 161"/>
                        <wpg:cNvGrpSpPr>
                          <a:grpSpLocks/>
                        </wpg:cNvGrpSpPr>
                        <wpg:grpSpPr bwMode="auto">
                          <a:xfrm>
                            <a:off x="5930" y="-2404"/>
                            <a:ext cx="735" cy="915"/>
                            <a:chOff x="5930" y="-2404"/>
                            <a:chExt cx="735" cy="915"/>
                          </a:xfrm>
                        </wpg:grpSpPr>
                        <wps:wsp>
                          <wps:cNvPr id="65" name="Freeform 162"/>
                          <wps:cNvSpPr>
                            <a:spLocks/>
                          </wps:cNvSpPr>
                          <wps:spPr bwMode="auto">
                            <a:xfrm>
                              <a:off x="5930" y="-2404"/>
                              <a:ext cx="735" cy="915"/>
                            </a:xfrm>
                            <a:custGeom>
                              <a:avLst/>
                              <a:gdLst>
                                <a:gd name="T0" fmla="*/ 368 w 735"/>
                                <a:gd name="T1" fmla="*/ -2404 h 915"/>
                                <a:gd name="T2" fmla="*/ 368 w 735"/>
                                <a:gd name="T3" fmla="*/ -2175 h 915"/>
                                <a:gd name="T4" fmla="*/ 0 w 735"/>
                                <a:gd name="T5" fmla="*/ -2175 h 915"/>
                                <a:gd name="T6" fmla="*/ 0 w 735"/>
                                <a:gd name="T7" fmla="*/ -1718 h 915"/>
                                <a:gd name="T8" fmla="*/ 368 w 735"/>
                                <a:gd name="T9" fmla="*/ -1718 h 915"/>
                                <a:gd name="T10" fmla="*/ 368 w 735"/>
                                <a:gd name="T11" fmla="*/ -1489 h 915"/>
                                <a:gd name="T12" fmla="*/ 735 w 735"/>
                                <a:gd name="T13" fmla="*/ -1947 h 915"/>
                                <a:gd name="T14" fmla="*/ 368 w 735"/>
                                <a:gd name="T15" fmla="*/ -2404 h 9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35" h="915">
                                  <a:moveTo>
                                    <a:pt x="368" y="0"/>
                                  </a:moveTo>
                                  <a:lnTo>
                                    <a:pt x="368" y="229"/>
                                  </a:lnTo>
                                  <a:lnTo>
                                    <a:pt x="0" y="229"/>
                                  </a:lnTo>
                                  <a:lnTo>
                                    <a:pt x="0" y="686"/>
                                  </a:lnTo>
                                  <a:lnTo>
                                    <a:pt x="368" y="686"/>
                                  </a:lnTo>
                                  <a:lnTo>
                                    <a:pt x="368" y="915"/>
                                  </a:lnTo>
                                  <a:lnTo>
                                    <a:pt x="735" y="457"/>
                                  </a:lnTo>
                                  <a:lnTo>
                                    <a:pt x="368"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 name="Group 155"/>
                        <wpg:cNvGrpSpPr>
                          <a:grpSpLocks/>
                        </wpg:cNvGrpSpPr>
                        <wpg:grpSpPr bwMode="auto">
                          <a:xfrm>
                            <a:off x="2150" y="-2404"/>
                            <a:ext cx="8991" cy="2651"/>
                            <a:chOff x="2150" y="-2404"/>
                            <a:chExt cx="8991" cy="2651"/>
                          </a:xfrm>
                        </wpg:grpSpPr>
                        <wps:wsp>
                          <wps:cNvPr id="67" name="Freeform 160"/>
                          <wps:cNvSpPr>
                            <a:spLocks/>
                          </wps:cNvSpPr>
                          <wps:spPr bwMode="auto">
                            <a:xfrm>
                              <a:off x="5930" y="-2404"/>
                              <a:ext cx="735" cy="915"/>
                            </a:xfrm>
                            <a:custGeom>
                              <a:avLst/>
                              <a:gdLst>
                                <a:gd name="T0" fmla="*/ 0 w 735"/>
                                <a:gd name="T1" fmla="*/ -2175 h 915"/>
                                <a:gd name="T2" fmla="*/ 368 w 735"/>
                                <a:gd name="T3" fmla="*/ -2175 h 915"/>
                                <a:gd name="T4" fmla="*/ 368 w 735"/>
                                <a:gd name="T5" fmla="*/ -2404 h 915"/>
                                <a:gd name="T6" fmla="*/ 735 w 735"/>
                                <a:gd name="T7" fmla="*/ -1947 h 915"/>
                                <a:gd name="T8" fmla="*/ 368 w 735"/>
                                <a:gd name="T9" fmla="*/ -1489 h 915"/>
                                <a:gd name="T10" fmla="*/ 368 w 735"/>
                                <a:gd name="T11" fmla="*/ -1718 h 915"/>
                                <a:gd name="T12" fmla="*/ 0 w 735"/>
                                <a:gd name="T13" fmla="*/ -1718 h 915"/>
                                <a:gd name="T14" fmla="*/ 0 w 735"/>
                                <a:gd name="T15" fmla="*/ -2175 h 9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35" h="915">
                                  <a:moveTo>
                                    <a:pt x="0" y="229"/>
                                  </a:moveTo>
                                  <a:lnTo>
                                    <a:pt x="368" y="229"/>
                                  </a:lnTo>
                                  <a:lnTo>
                                    <a:pt x="368" y="0"/>
                                  </a:lnTo>
                                  <a:lnTo>
                                    <a:pt x="735" y="457"/>
                                  </a:lnTo>
                                  <a:lnTo>
                                    <a:pt x="368" y="915"/>
                                  </a:lnTo>
                                  <a:lnTo>
                                    <a:pt x="368" y="686"/>
                                  </a:lnTo>
                                  <a:lnTo>
                                    <a:pt x="0" y="686"/>
                                  </a:lnTo>
                                  <a:lnTo>
                                    <a:pt x="0" y="229"/>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 name="Picture 1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150" y="-750"/>
                              <a:ext cx="3570" cy="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1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656" y="-729"/>
                              <a:ext cx="4485" cy="855"/>
                            </a:xfrm>
                            <a:prstGeom prst="rect">
                              <a:avLst/>
                            </a:prstGeom>
                            <a:noFill/>
                            <a:extLst>
                              <a:ext uri="{909E8E84-426E-40DD-AFC4-6F175D3DCCD1}">
                                <a14:hiddenFill xmlns:a14="http://schemas.microsoft.com/office/drawing/2010/main">
                                  <a:solidFill>
                                    <a:srgbClr val="FFFFFF"/>
                                  </a:solidFill>
                                </a14:hiddenFill>
                              </a:ext>
                            </a:extLst>
                          </pic:spPr>
                        </pic:pic>
                        <wps:wsp>
                          <wps:cNvPr id="74" name="Text Box 157"/>
                          <wps:cNvSpPr txBox="1">
                            <a:spLocks noChangeArrowheads="1"/>
                          </wps:cNvSpPr>
                          <wps:spPr bwMode="auto">
                            <a:xfrm>
                              <a:off x="2300" y="-645"/>
                              <a:ext cx="3784"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E42F3" w14:textId="77777777" w:rsidR="00112CDF" w:rsidRPr="009171A2" w:rsidRDefault="00112CDF" w:rsidP="009171A2">
                                <w:pPr>
                                  <w:spacing w:line="225" w:lineRule="exact"/>
                                  <w:rPr>
                                    <w:rFonts w:ascii="Arial" w:eastAsia="Arial" w:hAnsi="Arial" w:cs="Arial"/>
                                  </w:rPr>
                                </w:pPr>
                                <w:r w:rsidRPr="009171A2">
                                  <w:rPr>
                                    <w:rFonts w:ascii="Times New Roman" w:hAnsi="Times New Roman" w:cs="Times New Roman"/>
                                  </w:rPr>
                                  <w:t>По завершении проверки, камера автоматически нагревается</w:t>
                                </w:r>
                                <w:r w:rsidRPr="009171A2">
                                  <w:rPr>
                                    <w:rFonts w:ascii="Arial"/>
                                  </w:rPr>
                                  <w:t xml:space="preserve">. </w:t>
                                </w:r>
                              </w:p>
                            </w:txbxContent>
                          </wps:txbx>
                          <wps:bodyPr rot="0" vert="horz" wrap="square" lIns="0" tIns="0" rIns="0" bIns="0" anchor="t" anchorCtr="0" upright="1">
                            <a:noAutofit/>
                          </wps:bodyPr>
                        </wps:wsp>
                        <wps:wsp>
                          <wps:cNvPr id="78" name="Text Box 156"/>
                          <wps:cNvSpPr txBox="1">
                            <a:spLocks noChangeArrowheads="1"/>
                          </wps:cNvSpPr>
                          <wps:spPr bwMode="auto">
                            <a:xfrm>
                              <a:off x="7143" y="-750"/>
                              <a:ext cx="3790" cy="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BCB14" w14:textId="77777777" w:rsidR="00112CDF" w:rsidRPr="009171A2" w:rsidRDefault="00112CDF" w:rsidP="005A08EE">
                                <w:pPr>
                                  <w:spacing w:line="226" w:lineRule="exact"/>
                                  <w:rPr>
                                    <w:rFonts w:ascii="Times New Roman" w:hAnsi="Times New Roman" w:cs="Times New Roman"/>
                                    <w:sz w:val="18"/>
                                    <w:szCs w:val="18"/>
                                  </w:rPr>
                                </w:pPr>
                                <w:r w:rsidRPr="009171A2">
                                  <w:rPr>
                                    <w:rFonts w:ascii="Arial"/>
                                    <w:sz w:val="18"/>
                                    <w:szCs w:val="18"/>
                                  </w:rPr>
                                  <w:t>Пре</w:t>
                                </w:r>
                                <w:r w:rsidRPr="009171A2">
                                  <w:rPr>
                                    <w:rFonts w:ascii="Times New Roman" w:hAnsi="Times New Roman" w:cs="Times New Roman"/>
                                    <w:sz w:val="18"/>
                                    <w:szCs w:val="18"/>
                                  </w:rPr>
                                  <w:t xml:space="preserve">дварительный прогрев начинается с комнатной температуры и выполняется примерно в течение 10 минут. </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2AE289" id="Group 154" o:spid="_x0000_s1038" style="position:absolute;margin-left:99pt;margin-top:18.75pt;width:404.25pt;height:165.6pt;z-index:-251581440;mso-position-horizontal-relative:page;mso-position-vertical-relative:text" coordorigin="1519,-4263" coordsize="9622,4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">
                <v:shape id="Picture 169" o:spid="_x0000_s1039" type="#_x0000_t75" style="position:absolute;left:1519;top:-3637;width:5134;height: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zC+7AAAA2wAAAA8AAABkcnMvZG93bnJldi54bWxET0sKwjAQ3QveIYzgTlNFRKtpEUEQN/56&#10;gKEZ22IzKU2s9fZmIbh8vP827U0tOmpdZVnBbBqBIM6trrhQkN0PkxUI55E11pZJwYccpMlwsMVY&#10;2zdfqbv5QoQQdjEqKL1vYildXpJBN7UNceAetjXoA2wLqVt8h3BTy3kULaXBikNDiQ3tS8qft5dR&#10;wKflKVsfse/c+nzhu83k3ERKjUf9bgPCU+//4p/7qBUswtjwJfwAmXw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PBCzC+7AAAA2wAAAA8AAAAAAAAAAAAAAAAAnwIAAGRycy9k&#10;b3ducmV2LnhtbFBLBQYAAAAABAAEAPcAAACHAwAAAAA=&#10;">
                  <v:imagedata r:id="rId93" o:title=""/>
                </v:shape>
                <v:group id="Group 166" o:spid="_x0000_s1040" style="position:absolute;left:4197;top:-4263;width:838;height:774" coordorigin="4197,-4263" coordsize="838,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168" o:spid="_x0000_s1041"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AKMMA&#10;AADbAAAADwAAAGRycy9kb3ducmV2LnhtbESPzYrCQBCE74LvMLTgRXSyQlaJjuIqK3vIwb8HaDJt&#10;Esz0hMyYxLffERb2WFTVV9R625tKtNS40rKCj1kEgjizuuRcwe36PV2CcB5ZY2WZFLzIwXYzHKwx&#10;0bbjM7UXn4sAYZeggsL7OpHSZQUZdDNbEwfvbhuDPsgml7rBLsBNJedR9CkNlhwWCqxpX1D2uDyN&#10;gkMax+bUppwee39+3RfU2a+JUuNRv1uB8NT7//Bf+0criOfw/h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TAKMMAAADbAAAADwAAAAAAAAAAAAAAAACYAgAAZHJzL2Rv&#10;d25yZXYueG1sUEsFBgAAAAAEAAQA9QAAAIgDAAAAAA==&#10;" path="m,206l231,773,837,686,628,566,765,326r-556,l,206xe" fillcolor="#4f81bc" stroked="f">
                    <v:path arrowok="t" o:connecttype="custom" o:connectlocs="0,-4057;231,-3490;837,-3577;628,-3697;765,-3937;209,-3937;0,-4057" o:connectangles="0,0,0,0,0,0,0"/>
                  </v:shape>
                  <v:shape id="Freeform 167" o:spid="_x0000_s1042"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9x8UA&#10;AADbAAAADwAAAGRycy9kb3ducmV2LnhtbESPzWrDMBCE74G+g9hCLqGRE+q2uFZC05CSgw91kgdY&#10;rPUPtVbGUm3n7atCIMdhZr5h0u1kWjFQ7xrLClbLCARxYXXDlYLL+fD0BsJ5ZI2tZVJwJQfbzcMs&#10;xUTbkXMaTr4SAcIuQQW1910ipStqMuiWtiMOXml7gz7IvpK6xzHATSvXUfQiDTYcFmrs6LOm4uf0&#10;axTsszg230PG2dfk82v5SqPdLZSaP04f7yA8Tf4evrWPWkH8DP9fw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f3HxQAAANsAAAAPAAAAAAAAAAAAAAAAAJgCAABkcnMv&#10;ZG93bnJldi54bWxQSwUGAAAAAAQABAD1AAAAigMAAAAA&#10;" path="m396,l209,326r556,l815,240,396,xe" fillcolor="#4f81bc" stroked="f">
                    <v:path arrowok="t" o:connecttype="custom" o:connectlocs="396,-4263;209,-3937;765,-3937;815,-4023;396,-4263" o:connectangles="0,0,0,0,0"/>
                  </v:shape>
                </v:group>
                <v:group id="Group 163" o:spid="_x0000_s1043" style="position:absolute;left:4197;top:-4263;width:838;height:774" coordorigin="4197,-4263" coordsize="838,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165" o:spid="_x0000_s1044" style="position:absolute;left:4197;top:-4263;width:838;height:774;visibility:visible;mso-wrap-style:square;v-text-anchor:top" coordsize="838,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RVSsUA&#10;AADbAAAADwAAAGRycy9kb3ducmV2LnhtbESPQWvCQBSE74L/YXlCL6VuLCIluooIgmIrmFrB2yP7&#10;TILZt2F3G+O/7woFj8PMfMPMFp2pRUvOV5YVjIYJCOLc6ooLBcfv9dsHCB+QNdaWScGdPCzm/d4M&#10;U21vfKA2C4WIEPYpKihDaFIpfV6SQT+0DXH0LtYZDFG6QmqHtwg3tXxPkok0WHFcKLGhVUn5Nfs1&#10;CvJzdj1tP7+yC473p/VP63avx51SL4NuOQURqAvP8H97oxVMRvD4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FVKxQAAANsAAAAPAAAAAAAAAAAAAAAAAJgCAABkcnMv&#10;ZG93bnJldi54bWxQSwUGAAAAAAQABAD1AAAAigMAAAAA&#10;" path="m,206l209,326,396,,815,240,628,566,837,686,231,773,,206xe" filled="f" strokecolor="#385d89" strokeweight="2pt">
                    <v:path arrowok="t" o:connecttype="custom" o:connectlocs="0,-4057;209,-3937;396,-4263;815,-4023;628,-3697;837,-3577;231,-3490;0,-4057" o:connectangles="0,0,0,0,0,0,0,0"/>
                  </v:shape>
                  <v:shape id="Picture 164" o:spid="_x0000_s1045" type="#_x0000_t75" style="position:absolute;left:6394;top:-3356;width:5075;height:2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LXOnBAAAA2wAAAA8AAABkcnMvZG93bnJldi54bWxEj0GLwjAUhO/C/ofwFvamqV2Q0jWKCkov&#10;Clvd+6N5psXmpTRR6783grDHYWa+YebLwbbiRr1vHCuYThIQxJXTDRsFp+N2nIHwAVlj65gUPMjD&#10;cvExmmOu3Z1/6VYGIyKEfY4K6hC6XEpf1WTRT1xHHL2z6y2GKHsjdY/3CLetTJNkJi02HBdq7GhT&#10;U3Upr1bBfvjWiTHpISv/Co9ZcVrv7EWpr89h9QMi0BD+w+92oRXMUnh9iT9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LXOnBAAAA2wAAAA8AAAAAAAAAAAAAAAAAnwIA&#10;AGRycy9kb3ducmV2LnhtbFBLBQYAAAAABAAEAPcAAACNAwAAAAA=&#10;">
                    <v:imagedata r:id="rId94" o:title=""/>
                  </v:shape>
                </v:group>
                <v:group id="Group 161" o:spid="_x0000_s1046" style="position:absolute;left:5930;top:-2404;width:735;height:915" coordorigin="5930,-2404" coordsize="735,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162" o:spid="_x0000_s1047" style="position:absolute;left:5930;top:-2404;width:735;height:915;visibility:visible;mso-wrap-style:square;v-text-anchor:top" coordsize="7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Ag8QA&#10;AADbAAAADwAAAGRycy9kb3ducmV2LnhtbESP0WrCQBRE34X+w3ILfTObChFJXUMpFUqgVNN+wG32&#10;mgSzd8PuNka/3i0IPg4zc4ZZF5PpxUjOd5YVPCcpCOLa6o4bBT/f2/kKhA/IGnvLpOBMHorNw2yN&#10;ubYn3tNYhUZECPscFbQhDLmUvm7JoE/sQBy9g3UGQ5SukdrhKcJNLxdpupQGO44LLQ701lJ9rP6M&#10;grEfZFk39sxldSnfs6/f1e7TKfX0OL2+gAg0hXv41v7QCpYZ/H+JP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AIPEAAAA2wAAAA8AAAAAAAAAAAAAAAAAmAIAAGRycy9k&#10;b3ducmV2LnhtbFBLBQYAAAAABAAEAPUAAACJAwAAAAA=&#10;" path="m368,r,229l,229,,686r368,l368,915,735,457,368,xe" fillcolor="#4f81bc" stroked="f">
                    <v:path arrowok="t" o:connecttype="custom" o:connectlocs="368,-2404;368,-2175;0,-2175;0,-1718;368,-1718;368,-1489;735,-1947;368,-2404" o:connectangles="0,0,0,0,0,0,0,0"/>
                  </v:shape>
                </v:group>
                <v:group id="Group 155" o:spid="_x0000_s1048" style="position:absolute;left:2150;top:-2404;width:8991;height:2651" coordorigin="2150,-2404" coordsize="8991,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160" o:spid="_x0000_s1049" style="position:absolute;left:5930;top:-2404;width:735;height:915;visibility:visible;mso-wrap-style:square;v-text-anchor:top" coordsize="7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O8MA&#10;AADbAAAADwAAAGRycy9kb3ducmV2LnhtbESPQWsCMRSE74X+h/AKvdWsgltZjSIFqfQi3RbPj81z&#10;E9y8bJN0XfvrG6HQ4zAz3zCrzeg6MVCI1rOC6aQAQdx4bblV8Pmxe1qAiAlZY+eZFFwpwmZ9f7fC&#10;SvsLv9NQp1ZkCMcKFZiU+krK2BhyGCe+J87eyQeHKcvQSh3wkuGuk7OiKKVDy3nBYE8vhppz/e0U&#10;vNWmPrzKhbVf+zQcf8L8Wsq5Uo8P43YJItGY/sN/7b1WUD7D7Uv+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QO8MAAADbAAAADwAAAAAAAAAAAAAAAACYAgAAZHJzL2Rv&#10;d25yZXYueG1sUEsFBgAAAAAEAAQA9QAAAIgDAAAAAA==&#10;" path="m,229r368,l368,,735,457,368,915r,-229l,686,,229xe" filled="f" strokecolor="#385d89" strokeweight="2pt">
                    <v:path arrowok="t" o:connecttype="custom" o:connectlocs="0,-2175;368,-2175;368,-2404;735,-1947;368,-1489;368,-1718;0,-1718;0,-2175" o:connectangles="0,0,0,0,0,0,0,0"/>
                  </v:shape>
                  <v:shape id="Picture 159" o:spid="_x0000_s1050" type="#_x0000_t75" style="position:absolute;left:2150;top:-750;width:3570;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gSEvFAAAA2wAAAA8AAABkcnMvZG93bnJldi54bWxEj09rAjEUxO+FfofwCt5qVilSV6NUpeBB&#10;aP2HPT6S5+7i5mVJsrp++6ZQ8DjMzG+Y6byztbiSD5VjBYN+BoJYO1NxoeCw/3x9BxEissHaMSm4&#10;U4D57PlpirlxN97SdRcLkSAcclRQxtjkUgZdksXQdw1x8s7OW4xJ+kIaj7cEt7UcZtlIWqw4LZTY&#10;0LIkfdm1VoEfHL/evs/t5rLQw1VVtNufk14o1XvpPiYgInXxEf5vr42C0Rj+vqQf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IEhLxQAAANsAAAAPAAAAAAAAAAAAAAAA&#10;AJ8CAABkcnMvZG93bnJldi54bWxQSwUGAAAAAAQABAD3AAAAkQMAAAAA&#10;">
                    <v:imagedata r:id="rId95" o:title=""/>
                  </v:shape>
                  <v:shape id="Picture 158" o:spid="_x0000_s1051" type="#_x0000_t75" style="position:absolute;left:6656;top:-729;width:4485;height: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8TDFAAAA2wAAAA8AAABkcnMvZG93bnJldi54bWxEj0FrwkAUhO8F/8PyhN7qRg9aomuIRqGH&#10;QmsUxdsj+0yi2bchu9X033cLhR6HmfmGWSS9acSdOldbVjAeRSCIC6trLhUc9tuXVxDOI2tsLJOC&#10;b3KQLAdPC4y1ffCO7rkvRYCwi1FB5X0bS+mKigy6kW2Jg3exnUEfZFdK3eEjwE0jJ1E0lQZrDgsV&#10;trSuqLjlX0bB+fSRzY4Z68/sei3fXb4y6Wan1POwT+cgPPX+P/zXftMKZhP4/RJ+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hPEwxQAAANsAAAAPAAAAAAAAAAAAAAAA&#10;AJ8CAABkcnMvZG93bnJldi54bWxQSwUGAAAAAAQABAD3AAAAkQMAAAAA&#10;">
                    <v:imagedata r:id="rId96" o:title=""/>
                  </v:shape>
                  <v:shape id="Text Box 157" o:spid="_x0000_s1052" type="#_x0000_t202" style="position:absolute;left:2300;top:-645;width:378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14:paraId="0B0E42F3" w14:textId="77777777" w:rsidR="00112CDF" w:rsidRPr="009171A2" w:rsidRDefault="00112CDF" w:rsidP="009171A2">
                          <w:pPr>
                            <w:spacing w:line="225" w:lineRule="exact"/>
                            <w:rPr>
                              <w:rFonts w:ascii="Arial" w:eastAsia="Arial" w:hAnsi="Arial" w:cs="Arial"/>
                            </w:rPr>
                          </w:pPr>
                          <w:r w:rsidRPr="009171A2">
                            <w:rPr>
                              <w:rFonts w:ascii="Times New Roman" w:hAnsi="Times New Roman" w:cs="Times New Roman"/>
                            </w:rPr>
                            <w:t>По завершении проверки, камера автоматически нагревается</w:t>
                          </w:r>
                          <w:r w:rsidRPr="009171A2">
                            <w:rPr>
                              <w:rFonts w:ascii="Arial"/>
                            </w:rPr>
                            <w:t xml:space="preserve">. </w:t>
                          </w:r>
                        </w:p>
                      </w:txbxContent>
                    </v:textbox>
                  </v:shape>
                  <v:shape id="Text Box 156" o:spid="_x0000_s1053" type="#_x0000_t202" style="position:absolute;left:7143;top:-750;width:3790;height: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14:paraId="3A6BCB14" w14:textId="77777777" w:rsidR="00112CDF" w:rsidRPr="009171A2" w:rsidRDefault="00112CDF" w:rsidP="005A08EE">
                          <w:pPr>
                            <w:spacing w:line="226" w:lineRule="exact"/>
                            <w:rPr>
                              <w:rFonts w:ascii="Times New Roman" w:hAnsi="Times New Roman" w:cs="Times New Roman"/>
                              <w:sz w:val="18"/>
                              <w:szCs w:val="18"/>
                            </w:rPr>
                          </w:pPr>
                          <w:r w:rsidRPr="009171A2">
                            <w:rPr>
                              <w:rFonts w:ascii="Arial"/>
                              <w:sz w:val="18"/>
                              <w:szCs w:val="18"/>
                            </w:rPr>
                            <w:t>Пре</w:t>
                          </w:r>
                          <w:r w:rsidRPr="009171A2">
                            <w:rPr>
                              <w:rFonts w:ascii="Times New Roman" w:hAnsi="Times New Roman" w:cs="Times New Roman"/>
                              <w:sz w:val="18"/>
                              <w:szCs w:val="18"/>
                            </w:rPr>
                            <w:t xml:space="preserve">дварительный прогрев начинается с комнатной температуры и выполняется примерно в течение 10 минут. </w:t>
                          </w:r>
                        </w:p>
                      </w:txbxContent>
                    </v:textbox>
                  </v:shape>
                </v:group>
                <w10:wrap anchorx="page"/>
              </v:group>
            </w:pict>
          </mc:Fallback>
        </mc:AlternateContent>
      </w:r>
    </w:p>
    <w:p w14:paraId="581D75F5" w14:textId="77777777" w:rsidR="005A08EE" w:rsidRPr="00F06787" w:rsidRDefault="005A08EE" w:rsidP="005A08EE">
      <w:pPr>
        <w:ind w:right="3"/>
        <w:rPr>
          <w:rFonts w:asciiTheme="minorBidi" w:eastAsia="Arial" w:hAnsiTheme="minorBidi"/>
          <w:sz w:val="24"/>
          <w:szCs w:val="24"/>
        </w:rPr>
      </w:pPr>
    </w:p>
    <w:p w14:paraId="7D431895" w14:textId="77777777" w:rsidR="005A08EE" w:rsidRPr="00F06787" w:rsidRDefault="005A08EE" w:rsidP="005A08EE">
      <w:pPr>
        <w:ind w:right="3"/>
        <w:rPr>
          <w:rFonts w:asciiTheme="minorBidi" w:eastAsia="Arial" w:hAnsiTheme="minorBidi"/>
          <w:sz w:val="24"/>
          <w:szCs w:val="24"/>
        </w:rPr>
      </w:pPr>
    </w:p>
    <w:p w14:paraId="12131181" w14:textId="77777777" w:rsidR="005A08EE" w:rsidRPr="00F06787" w:rsidRDefault="005A08EE" w:rsidP="005A08EE">
      <w:pPr>
        <w:ind w:right="3"/>
        <w:rPr>
          <w:rFonts w:asciiTheme="minorBidi" w:eastAsia="Arial" w:hAnsiTheme="minorBidi"/>
          <w:sz w:val="24"/>
          <w:szCs w:val="24"/>
        </w:rPr>
      </w:pPr>
    </w:p>
    <w:p w14:paraId="009341A2" w14:textId="77777777" w:rsidR="005A08EE" w:rsidRPr="00F06787" w:rsidRDefault="005A08EE" w:rsidP="005A08EE">
      <w:pPr>
        <w:ind w:right="3"/>
        <w:rPr>
          <w:rFonts w:asciiTheme="minorBidi" w:eastAsia="Arial" w:hAnsiTheme="minorBidi"/>
          <w:sz w:val="24"/>
          <w:szCs w:val="24"/>
        </w:rPr>
      </w:pPr>
    </w:p>
    <w:p w14:paraId="2C498712" w14:textId="77777777" w:rsidR="005A08EE" w:rsidRPr="00F06787" w:rsidRDefault="009171A2" w:rsidP="009171A2">
      <w:pPr>
        <w:tabs>
          <w:tab w:val="left" w:pos="4515"/>
        </w:tabs>
        <w:ind w:right="3"/>
        <w:rPr>
          <w:rFonts w:asciiTheme="minorBidi" w:eastAsia="Arial" w:hAnsiTheme="minorBidi"/>
          <w:sz w:val="24"/>
          <w:szCs w:val="24"/>
        </w:rPr>
      </w:pPr>
      <w:r>
        <w:rPr>
          <w:rFonts w:asciiTheme="minorBidi" w:eastAsia="Arial" w:hAnsiTheme="minorBidi"/>
          <w:sz w:val="24"/>
          <w:szCs w:val="24"/>
        </w:rPr>
        <w:tab/>
      </w:r>
    </w:p>
    <w:p w14:paraId="1BCF7F41" w14:textId="77777777" w:rsidR="005A08EE" w:rsidRPr="009127CA" w:rsidRDefault="009171A2" w:rsidP="009171A2">
      <w:pPr>
        <w:pStyle w:val="a7"/>
        <w:tabs>
          <w:tab w:val="left" w:pos="2970"/>
          <w:tab w:val="left" w:pos="3450"/>
          <w:tab w:val="left" w:pos="6780"/>
        </w:tabs>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251AB0F" w14:textId="77777777" w:rsidR="005A08EE" w:rsidRPr="009127CA" w:rsidRDefault="005A08EE" w:rsidP="005A08EE">
      <w:pPr>
        <w:pStyle w:val="a7"/>
        <w:spacing w:after="0" w:line="240" w:lineRule="auto"/>
        <w:rPr>
          <w:rFonts w:ascii="Times New Roman" w:hAnsi="Times New Roman" w:cs="Times New Roman"/>
          <w:sz w:val="24"/>
          <w:szCs w:val="24"/>
        </w:rPr>
      </w:pPr>
    </w:p>
    <w:p w14:paraId="121C1064" w14:textId="77777777" w:rsidR="005A08EE" w:rsidRPr="009127CA" w:rsidRDefault="005A08EE" w:rsidP="00793BD3">
      <w:pPr>
        <w:pStyle w:val="a7"/>
        <w:tabs>
          <w:tab w:val="left" w:pos="4635"/>
        </w:tabs>
        <w:spacing w:after="0" w:line="240" w:lineRule="auto"/>
        <w:rPr>
          <w:rFonts w:ascii="Times New Roman" w:hAnsi="Times New Roman" w:cs="Times New Roman"/>
          <w:sz w:val="24"/>
          <w:szCs w:val="24"/>
        </w:rPr>
      </w:pPr>
    </w:p>
    <w:p w14:paraId="59AD956C"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Данная функция позволяет открыть дверь </w:t>
      </w:r>
      <w:r w:rsidR="00793BD3" w:rsidRPr="009B0980">
        <w:rPr>
          <w:rFonts w:ascii="Times New Roman" w:hAnsi="Times New Roman" w:cs="Times New Roman"/>
          <w:color w:val="000000"/>
          <w:sz w:val="24"/>
          <w:szCs w:val="24"/>
        </w:rPr>
        <w:t>без</w:t>
      </w:r>
      <w:r w:rsidRPr="009B0980">
        <w:rPr>
          <w:rFonts w:ascii="Times New Roman" w:hAnsi="Times New Roman" w:cs="Times New Roman"/>
          <w:color w:val="000000"/>
          <w:sz w:val="24"/>
          <w:szCs w:val="24"/>
        </w:rPr>
        <w:t xml:space="preserve"> предварительного прогрева. </w:t>
      </w:r>
    </w:p>
    <w:p w14:paraId="734A3533"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Тем не менее, вы можете выбрать и начать выполнение цикла до завершения предварительного прогрева. </w:t>
      </w:r>
      <w:r w:rsidR="00793BD3" w:rsidRPr="009B0980">
        <w:rPr>
          <w:rFonts w:ascii="Times New Roman" w:hAnsi="Times New Roman" w:cs="Times New Roman"/>
          <w:color w:val="000000"/>
          <w:sz w:val="24"/>
          <w:szCs w:val="24"/>
        </w:rPr>
        <w:t>В</w:t>
      </w:r>
      <w:r w:rsidRPr="009B0980">
        <w:rPr>
          <w:rFonts w:ascii="Times New Roman" w:hAnsi="Times New Roman" w:cs="Times New Roman"/>
          <w:color w:val="000000"/>
          <w:sz w:val="24"/>
          <w:szCs w:val="24"/>
        </w:rPr>
        <w:t>о в</w:t>
      </w:r>
      <w:r w:rsidR="00793BD3" w:rsidRPr="009B0980">
        <w:rPr>
          <w:rFonts w:ascii="Times New Roman" w:hAnsi="Times New Roman" w:cs="Times New Roman"/>
          <w:color w:val="000000"/>
          <w:sz w:val="24"/>
          <w:szCs w:val="24"/>
        </w:rPr>
        <w:t>ремя предварительного прогрева вы можете подготовить стерилизуемые инструменты.</w:t>
      </w:r>
    </w:p>
    <w:p w14:paraId="00E7C956" w14:textId="77777777" w:rsidR="009171A2" w:rsidRPr="009171A2" w:rsidRDefault="00F57826" w:rsidP="009171A2">
      <w:pPr>
        <w:pStyle w:val="2"/>
      </w:pPr>
      <w:bookmarkStart w:id="69" w:name="_Toc23344000"/>
      <w:r>
        <w:rPr>
          <w:rFonts w:eastAsia="Arial"/>
        </w:rPr>
        <w:t>Контроль</w:t>
      </w:r>
      <w:r w:rsidR="00AD2938">
        <w:rPr>
          <w:rFonts w:eastAsia="Arial"/>
        </w:rPr>
        <w:t xml:space="preserve"> </w:t>
      </w:r>
      <w:r>
        <w:rPr>
          <w:rFonts w:eastAsia="Arial"/>
        </w:rPr>
        <w:t>наличия воды в резервуаре</w:t>
      </w:r>
      <w:bookmarkEnd w:id="69"/>
    </w:p>
    <w:p w14:paraId="5723999E" w14:textId="77777777" w:rsidR="005A08EE" w:rsidRPr="00460AA0" w:rsidRDefault="005A08EE" w:rsidP="005A08EE">
      <w:pPr>
        <w:pStyle w:val="ae"/>
        <w:ind w:left="0" w:right="3"/>
        <w:rPr>
          <w:rFonts w:ascii="Times New Roman" w:hAnsi="Times New Roman" w:cs="Times New Roman"/>
        </w:rPr>
      </w:pPr>
      <w:r w:rsidRPr="00460AA0">
        <w:rPr>
          <w:rFonts w:ascii="Times New Roman" w:hAnsi="Times New Roman" w:cs="Times New Roman"/>
        </w:rPr>
        <w:t>При достижении минимального уровня воды в резервуаре</w:t>
      </w:r>
      <w:r w:rsidR="009171A2" w:rsidRPr="00460AA0">
        <w:rPr>
          <w:rFonts w:ascii="Times New Roman" w:hAnsi="Times New Roman" w:cs="Times New Roman"/>
        </w:rPr>
        <w:t xml:space="preserve"> </w:t>
      </w:r>
      <w:r w:rsidRPr="00460AA0">
        <w:rPr>
          <w:rFonts w:ascii="Times New Roman" w:hAnsi="Times New Roman" w:cs="Times New Roman"/>
        </w:rPr>
        <w:t>на экране отображается сообщение</w:t>
      </w:r>
      <w:r w:rsidR="009171A2" w:rsidRPr="00460AA0">
        <w:rPr>
          <w:rFonts w:ascii="Times New Roman" w:hAnsi="Times New Roman" w:cs="Times New Roman"/>
        </w:rPr>
        <w:t xml:space="preserve"> с рис</w:t>
      </w:r>
      <w:r w:rsidRPr="00460AA0">
        <w:rPr>
          <w:rFonts w:ascii="Times New Roman" w:hAnsi="Times New Roman" w:cs="Times New Roman"/>
        </w:rPr>
        <w:t>.</w:t>
      </w:r>
      <w:r w:rsidR="009171A2" w:rsidRPr="00460AA0">
        <w:rPr>
          <w:rFonts w:ascii="Times New Roman" w:hAnsi="Times New Roman" w:cs="Times New Roman"/>
        </w:rPr>
        <w:t>36</w:t>
      </w:r>
      <w:r w:rsidRPr="00460AA0">
        <w:rPr>
          <w:rFonts w:ascii="Times New Roman" w:hAnsi="Times New Roman" w:cs="Times New Roman"/>
        </w:rPr>
        <w:t xml:space="preserve"> </w:t>
      </w:r>
    </w:p>
    <w:p w14:paraId="0BC93724" w14:textId="3F81D6D6" w:rsidR="005A08EE" w:rsidRPr="00F06787" w:rsidRDefault="00FE04C3" w:rsidP="005A08EE">
      <w:pPr>
        <w:ind w:right="3"/>
        <w:rPr>
          <w:rFonts w:asciiTheme="minorBidi" w:eastAsia="Arial" w:hAnsiTheme="minorBidi"/>
          <w:sz w:val="20"/>
          <w:szCs w:val="20"/>
        </w:rPr>
      </w:pPr>
      <w:r>
        <w:rPr>
          <w:rFonts w:asciiTheme="minorBidi" w:eastAsia="Arial" w:hAnsiTheme="minorBidi"/>
          <w:noProof/>
          <w:sz w:val="20"/>
          <w:szCs w:val="20"/>
          <w:lang w:eastAsia="ru-RU"/>
        </w:rPr>
        <mc:AlternateContent>
          <mc:Choice Requires="wpg">
            <w:drawing>
              <wp:inline distT="0" distB="0" distL="0" distR="0" wp14:anchorId="6F415877" wp14:editId="2655AAB0">
                <wp:extent cx="5888355" cy="1449705"/>
                <wp:effectExtent l="0" t="2540" r="0" b="0"/>
                <wp:docPr id="268"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355" cy="1449705"/>
                          <a:chOff x="0" y="0"/>
                          <a:chExt cx="10293" cy="3682"/>
                        </a:xfrm>
                      </wpg:grpSpPr>
                      <pic:pic xmlns:pic="http://schemas.openxmlformats.org/drawingml/2006/picture">
                        <pic:nvPicPr>
                          <pic:cNvPr id="269" name="Picture 1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197" y="0"/>
                            <a:ext cx="5096" cy="28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1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90"/>
                            <a:ext cx="5017" cy="2792"/>
                          </a:xfrm>
                          <a:prstGeom prst="rect">
                            <a:avLst/>
                          </a:prstGeom>
                          <a:noFill/>
                          <a:extLst>
                            <a:ext uri="{909E8E84-426E-40DD-AFC4-6F175D3DCCD1}">
                              <a14:hiddenFill xmlns:a14="http://schemas.microsoft.com/office/drawing/2010/main">
                                <a:solidFill>
                                  <a:srgbClr val="FFFFFF"/>
                                </a:solidFill>
                              </a14:hiddenFill>
                            </a:ext>
                          </a:extLst>
                        </pic:spPr>
                      </pic:pic>
                      <wpg:grpSp>
                        <wpg:cNvPr id="274" name="Group 150"/>
                        <wpg:cNvGrpSpPr>
                          <a:grpSpLocks/>
                        </wpg:cNvGrpSpPr>
                        <wpg:grpSpPr bwMode="auto">
                          <a:xfrm>
                            <a:off x="4772" y="996"/>
                            <a:ext cx="840" cy="735"/>
                            <a:chOff x="4772" y="996"/>
                            <a:chExt cx="840" cy="735"/>
                          </a:xfrm>
                        </wpg:grpSpPr>
                        <wps:wsp>
                          <wps:cNvPr id="32" name="Freeform 151"/>
                          <wps:cNvSpPr>
                            <a:spLocks/>
                          </wps:cNvSpPr>
                          <wps:spPr bwMode="auto">
                            <a:xfrm>
                              <a:off x="4772" y="996"/>
                              <a:ext cx="840" cy="735"/>
                            </a:xfrm>
                            <a:custGeom>
                              <a:avLst/>
                              <a:gdLst>
                                <a:gd name="T0" fmla="*/ 473 w 840"/>
                                <a:gd name="T1" fmla="*/ 996 h 735"/>
                                <a:gd name="T2" fmla="*/ 473 w 840"/>
                                <a:gd name="T3" fmla="*/ 1180 h 735"/>
                                <a:gd name="T4" fmla="*/ 0 w 840"/>
                                <a:gd name="T5" fmla="*/ 1180 h 735"/>
                                <a:gd name="T6" fmla="*/ 0 w 840"/>
                                <a:gd name="T7" fmla="*/ 1547 h 735"/>
                                <a:gd name="T8" fmla="*/ 473 w 840"/>
                                <a:gd name="T9" fmla="*/ 1547 h 735"/>
                                <a:gd name="T10" fmla="*/ 473 w 840"/>
                                <a:gd name="T11" fmla="*/ 1731 h 735"/>
                                <a:gd name="T12" fmla="*/ 840 w 840"/>
                                <a:gd name="T13" fmla="*/ 1363 h 735"/>
                                <a:gd name="T14" fmla="*/ 473 w 840"/>
                                <a:gd name="T15" fmla="*/ 996 h 73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40" h="735">
                                  <a:moveTo>
                                    <a:pt x="473" y="0"/>
                                  </a:moveTo>
                                  <a:lnTo>
                                    <a:pt x="473" y="184"/>
                                  </a:lnTo>
                                  <a:lnTo>
                                    <a:pt x="0" y="184"/>
                                  </a:lnTo>
                                  <a:lnTo>
                                    <a:pt x="0" y="551"/>
                                  </a:lnTo>
                                  <a:lnTo>
                                    <a:pt x="473" y="551"/>
                                  </a:lnTo>
                                  <a:lnTo>
                                    <a:pt x="473" y="735"/>
                                  </a:lnTo>
                                  <a:lnTo>
                                    <a:pt x="840" y="367"/>
                                  </a:lnTo>
                                  <a:lnTo>
                                    <a:pt x="473"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 name="Group 144"/>
                        <wpg:cNvGrpSpPr>
                          <a:grpSpLocks/>
                        </wpg:cNvGrpSpPr>
                        <wpg:grpSpPr bwMode="auto">
                          <a:xfrm>
                            <a:off x="490" y="996"/>
                            <a:ext cx="9515" cy="2686"/>
                            <a:chOff x="490" y="996"/>
                            <a:chExt cx="9515" cy="2686"/>
                          </a:xfrm>
                        </wpg:grpSpPr>
                        <wps:wsp>
                          <wps:cNvPr id="35" name="Freeform 149"/>
                          <wps:cNvSpPr>
                            <a:spLocks/>
                          </wps:cNvSpPr>
                          <wps:spPr bwMode="auto">
                            <a:xfrm>
                              <a:off x="4772" y="996"/>
                              <a:ext cx="840" cy="735"/>
                            </a:xfrm>
                            <a:custGeom>
                              <a:avLst/>
                              <a:gdLst>
                                <a:gd name="T0" fmla="*/ 0 w 840"/>
                                <a:gd name="T1" fmla="*/ 1180 h 735"/>
                                <a:gd name="T2" fmla="*/ 473 w 840"/>
                                <a:gd name="T3" fmla="*/ 1180 h 735"/>
                                <a:gd name="T4" fmla="*/ 473 w 840"/>
                                <a:gd name="T5" fmla="*/ 996 h 735"/>
                                <a:gd name="T6" fmla="*/ 840 w 840"/>
                                <a:gd name="T7" fmla="*/ 1363 h 735"/>
                                <a:gd name="T8" fmla="*/ 473 w 840"/>
                                <a:gd name="T9" fmla="*/ 1731 h 735"/>
                                <a:gd name="T10" fmla="*/ 473 w 840"/>
                                <a:gd name="T11" fmla="*/ 1547 h 735"/>
                                <a:gd name="T12" fmla="*/ 0 w 840"/>
                                <a:gd name="T13" fmla="*/ 1547 h 735"/>
                                <a:gd name="T14" fmla="*/ 0 w 840"/>
                                <a:gd name="T15" fmla="*/ 1180 h 73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40" h="735">
                                  <a:moveTo>
                                    <a:pt x="0" y="184"/>
                                  </a:moveTo>
                                  <a:lnTo>
                                    <a:pt x="473" y="184"/>
                                  </a:lnTo>
                                  <a:lnTo>
                                    <a:pt x="473" y="0"/>
                                  </a:lnTo>
                                  <a:lnTo>
                                    <a:pt x="840" y="367"/>
                                  </a:lnTo>
                                  <a:lnTo>
                                    <a:pt x="473" y="735"/>
                                  </a:lnTo>
                                  <a:lnTo>
                                    <a:pt x="473" y="551"/>
                                  </a:lnTo>
                                  <a:lnTo>
                                    <a:pt x="0" y="551"/>
                                  </a:lnTo>
                                  <a:lnTo>
                                    <a:pt x="0" y="184"/>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 name="Picture 1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90" y="2556"/>
                              <a:ext cx="3975" cy="6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1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548" y="2531"/>
                              <a:ext cx="4457" cy="763"/>
                            </a:xfrm>
                            <a:prstGeom prst="rect">
                              <a:avLst/>
                            </a:prstGeom>
                            <a:noFill/>
                            <a:extLst>
                              <a:ext uri="{909E8E84-426E-40DD-AFC4-6F175D3DCCD1}">
                                <a14:hiddenFill xmlns:a14="http://schemas.microsoft.com/office/drawing/2010/main">
                                  <a:solidFill>
                                    <a:srgbClr val="FFFFFF"/>
                                  </a:solidFill>
                                </a14:hiddenFill>
                              </a:ext>
                            </a:extLst>
                          </pic:spPr>
                        </pic:pic>
                        <wps:wsp>
                          <wps:cNvPr id="39" name="Text Box 146"/>
                          <wps:cNvSpPr txBox="1">
                            <a:spLocks noChangeArrowheads="1"/>
                          </wps:cNvSpPr>
                          <wps:spPr bwMode="auto">
                            <a:xfrm>
                              <a:off x="639" y="2658"/>
                              <a:ext cx="3826" cy="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FAFDD" w14:textId="77777777" w:rsidR="00112CDF" w:rsidRPr="002E5C9F" w:rsidRDefault="00112CDF" w:rsidP="005A08EE">
                                <w:pPr>
                                  <w:spacing w:line="226" w:lineRule="exact"/>
                                  <w:rPr>
                                    <w:rFonts w:asciiTheme="minorBidi" w:eastAsia="Arial" w:hAnsiTheme="minorBidi"/>
                                    <w:sz w:val="20"/>
                                    <w:szCs w:val="20"/>
                                  </w:rPr>
                                </w:pPr>
                                <w:r w:rsidRPr="002E5C9F">
                                  <w:rPr>
                                    <w:rFonts w:asciiTheme="minorBidi" w:hAnsiTheme="minorBidi"/>
                                    <w:sz w:val="20"/>
                                    <w:szCs w:val="20"/>
                                  </w:rPr>
                                  <w:t>Подключите трубку нажмите кнопку открытия двер</w:t>
                                </w:r>
                                <w:r>
                                  <w:rPr>
                                    <w:rFonts w:asciiTheme="minorBidi" w:hAnsiTheme="minorBidi"/>
                                    <w:sz w:val="20"/>
                                    <w:szCs w:val="20"/>
                                  </w:rPr>
                                  <w:t>и</w:t>
                                </w:r>
                                <w:r w:rsidRPr="002E5C9F">
                                  <w:rPr>
                                    <w:rFonts w:asciiTheme="minorBidi" w:hAnsiTheme="minorBidi"/>
                                    <w:sz w:val="20"/>
                                    <w:szCs w:val="20"/>
                                  </w:rPr>
                                  <w:t>, начнется заполнение резервуара.</w:t>
                                </w:r>
                              </w:p>
                            </w:txbxContent>
                          </wps:txbx>
                          <wps:bodyPr rot="0" vert="horz" wrap="square" lIns="0" tIns="0" rIns="0" bIns="0" anchor="t" anchorCtr="0" upright="1">
                            <a:noAutofit/>
                          </wps:bodyPr>
                        </wps:wsp>
                        <wps:wsp>
                          <wps:cNvPr id="43" name="Text Box 145"/>
                          <wps:cNvSpPr txBox="1">
                            <a:spLocks noChangeArrowheads="1"/>
                          </wps:cNvSpPr>
                          <wps:spPr bwMode="auto">
                            <a:xfrm>
                              <a:off x="5699" y="2634"/>
                              <a:ext cx="4076" cy="1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862C3" w14:textId="77777777" w:rsidR="00112CDF" w:rsidRPr="002E5C9F" w:rsidRDefault="00112CDF" w:rsidP="005A08EE">
                                <w:pPr>
                                  <w:spacing w:line="225" w:lineRule="exact"/>
                                  <w:rPr>
                                    <w:rFonts w:asciiTheme="minorBidi" w:eastAsia="Arial" w:hAnsiTheme="minorBidi"/>
                                    <w:sz w:val="20"/>
                                    <w:szCs w:val="20"/>
                                  </w:rPr>
                                </w:pPr>
                                <w:r w:rsidRPr="002E5C9F">
                                  <w:rPr>
                                    <w:rFonts w:asciiTheme="minorBidi" w:hAnsiTheme="minorBidi"/>
                                    <w:sz w:val="20"/>
                                    <w:szCs w:val="20"/>
                                  </w:rPr>
                                  <w:t>Время заполнения составляется примерно 8 минут и завершается</w:t>
                                </w:r>
                                <w:r>
                                  <w:rPr>
                                    <w:rFonts w:asciiTheme="minorBidi" w:eastAsia="Arial" w:hAnsiTheme="minorBidi"/>
                                    <w:sz w:val="20"/>
                                    <w:szCs w:val="20"/>
                                  </w:rPr>
                                  <w:t xml:space="preserve"> </w:t>
                                </w:r>
                                <w:r w:rsidRPr="002E5C9F">
                                  <w:rPr>
                                    <w:rFonts w:asciiTheme="minorBidi" w:hAnsiTheme="minorBidi"/>
                                    <w:sz w:val="20"/>
                                    <w:szCs w:val="20"/>
                                  </w:rPr>
                                  <w:t>автоматически при полном заполнении резервуара.</w:t>
                                </w:r>
                              </w:p>
                            </w:txbxContent>
                          </wps:txbx>
                          <wps:bodyPr rot="0" vert="horz" wrap="square" lIns="0" tIns="0" rIns="0" bIns="0" anchor="t" anchorCtr="0" upright="1">
                            <a:noAutofit/>
                          </wps:bodyPr>
                        </wps:wsp>
                      </wpg:grpSp>
                    </wpg:wgp>
                  </a:graphicData>
                </a:graphic>
              </wp:inline>
            </w:drawing>
          </mc:Choice>
          <mc:Fallback>
            <w:pict>
              <v:group w14:anchorId="6F415877" id="Group 143" o:spid="_x0000_s1054" style="width:463.65pt;height:114.15pt;mso-position-horizontal-relative:char;mso-position-vertical-relative:line" coordsize="10293,36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CuvHbZLjgAAC44AAAVAAAA&#10;ZHJzL21lZGlhL2ltYWdlMS5qcGVn/9j/4AAQSkZJRgABAQEAYABgAAD/2wBDAAMCAgMCAgMDAwME&#10;AwMEBQgFBQQEBQoHBwYIDAoMDAsKCwsNDhIQDQ4RDgsLEBYQERMUFRUVDA8XGBYUGBIUFRT/2wBD&#10;AQMEBAUEBQkFBQkUDQsNFBQUFBQUFBQUFBQUFBQUFBQUFBQUFBQUFBQUFBQUFBQUFBQUFBQUFBQU&#10;FBQUFBQUFBT/wAARCAExAi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">
                <v:shape id="Picture 153" o:spid="_x0000_s1055" type="#_x0000_t75" style="position:absolute;left:5197;width:5096;height:2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TwK3FAAAA3AAAAA8AAABkcnMvZG93bnJldi54bWxEj09rAjEUxO+FfofwCr3VrHuQ7dYoWhCl&#10;4ME/hx4fm+dm3c3LdhM1/faNIPQ4zMxvmOk82k5cafCNYwXjUQaCuHK64VrB8bB6K0D4gKyxc0wK&#10;fsnDfPb8NMVSuxvv6LoPtUgQ9iUqMCH0pZS+MmTRj1xPnLyTGyyGJIda6gFvCW47mWfZRFpsOC0Y&#10;7OnTUNXuL1bB8lzobTc+frU/Rczb9Xc0DUelXl/i4gNEoBj+w4/2RivIJ+9wP5OO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E8CtxQAAANwAAAAPAAAAAAAAAAAAAAAA&#10;AJ8CAABkcnMvZG93bnJldi54bWxQSwUGAAAAAAQABAD3AAAAkQMAAAAA&#10;">
                  <v:imagedata r:id="rId101" o:title=""/>
                </v:shape>
                <v:shape id="Picture 152" o:spid="_x0000_s1056" type="#_x0000_t75" style="position:absolute;top:90;width:5017;height:2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QyJ/EAAAA3AAAAA8AAABkcnMvZG93bnJldi54bWxEj0FrwkAUhO+C/2F5Qm+6MRRboquI2FK9&#10;FE17f2Zfk9Ds27C7iem/dwWhx2FmvmFWm8E0oifna8sK5rMEBHFhdc2lgq/8bfoKwgdkjY1lUvBH&#10;Hjbr8WiFmbZXPlF/DqWIEPYZKqhCaDMpfVGRQT+zLXH0fqwzGKJ0pdQOrxFuGpkmyUIarDkuVNjS&#10;rqLi99wZBTt/ec4Px74x3+9d2W1df9rnn0o9TYbtEkSgIfyHH+0PrSB9SeF+Jh4B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QyJ/EAAAA3AAAAA8AAAAAAAAAAAAAAAAA&#10;nwIAAGRycy9kb3ducmV2LnhtbFBLBQYAAAAABAAEAPcAAACQAwAAAAA=&#10;">
                  <v:imagedata r:id="rId102" o:title=""/>
                </v:shape>
                <v:group id="Group 150" o:spid="_x0000_s1057" style="position:absolute;left:4772;top:996;width:840;height:735" coordorigin="4772,996" coordsize="840,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151" o:spid="_x0000_s1058" style="position:absolute;left:4772;top:996;width:840;height:735;visibility:visible;mso-wrap-style:square;v-text-anchor:top" coordsize="84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CHcMA&#10;AADbAAAADwAAAGRycy9kb3ducmV2LnhtbESPzWrDMBCE74G8g9hALyaR80MJruUQAgUdm7T4vFhb&#10;2621ciwldt8+KhR6HGbmGyY/TLYTdxp861jBepWCIK6cablW8PH+utyD8AHZYOeYFPyQh0Mxn+WY&#10;GTfyme6XUIsIYZ+hgiaEPpPSVw1Z9CvXE0fv0w0WQ5RDLc2AY4TbTm7S9FlabDkuNNjTqaHq+3Kz&#10;CoxGWSal7qe3c3lLrokev/ROqafFdHwBEWgK/+G/tjYKthv4/RJ/gC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HCHcMAAADbAAAADwAAAAAAAAAAAAAAAACYAgAAZHJzL2Rv&#10;d25yZXYueG1sUEsFBgAAAAAEAAQA9QAAAIgDAAAAAA==&#10;" path="m473,r,184l,184,,551r473,l473,735,840,367,473,xe" fillcolor="#4f81bc" stroked="f">
                    <v:path arrowok="t" o:connecttype="custom" o:connectlocs="473,996;473,1180;0,1180;0,1547;473,1547;473,1731;840,1363;473,996" o:connectangles="0,0,0,0,0,0,0,0"/>
                  </v:shape>
                </v:group>
                <v:group id="Group 144" o:spid="_x0000_s1059" style="position:absolute;left:490;top:996;width:9515;height:2686" coordorigin="490,996" coordsize="9515,2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149" o:spid="_x0000_s1060" style="position:absolute;left:4772;top:996;width:840;height:735;visibility:visible;mso-wrap-style:square;v-text-anchor:top" coordsize="84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TVcQA&#10;AADbAAAADwAAAGRycy9kb3ducmV2LnhtbESPQWvCQBSE74L/YXlCb3WjxbZEVxG1RaQUavX+3H0m&#10;Idm3Mbs16b93CwWPw8x8w8wWna3ElRpfOFYwGiYgiLUzBWcKDt9vj68gfEA2WDkmBb/kYTHv92aY&#10;GtfyF133IRMRwj5FBXkIdSql1zlZ9ENXE0fv7BqLIcomk6bBNsJtJcdJ8iwtFhwXcqxplZMu9z9W&#10;QXk6T9Yf7+3ueNniS7Hc6E9TaqUeBt1yCiJQF+7h//bWKHiawN+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0U1XEAAAA2wAAAA8AAAAAAAAAAAAAAAAAmAIAAGRycy9k&#10;b3ducmV2LnhtbFBLBQYAAAAABAAEAPUAAACJAwAAAAA=&#10;" path="m,184r473,l473,,840,367,473,735r,-184l,551,,184xe" filled="f" strokecolor="#385d89" strokeweight="2pt">
                    <v:path arrowok="t" o:connecttype="custom" o:connectlocs="0,1180;473,1180;473,996;840,1363;473,1731;473,1547;0,1547;0,1180" o:connectangles="0,0,0,0,0,0,0,0"/>
                  </v:shape>
                  <v:shape id="Picture 148" o:spid="_x0000_s1061" type="#_x0000_t75" style="position:absolute;left:490;top:2556;width:3975;height: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1CHEAAAA2wAAAA8AAABkcnMvZG93bnJldi54bWxEj1FrwkAQhN8L/odjhb4U3diCldRTRBAE&#10;obW20Nc1tybR3F64O2P673uFQh+HmfmGmS9726iOfaidaJiMM1AshTO1lBo+PzajGagQSQw1TljD&#10;NwdYLgZ3c8qNu8k7d4dYqgSRkJOGKsY2RwxFxZbC2LUsyTs5bykm6Us0nm4Jbht8zLIpWqolLVTU&#10;8rri4nK4Wg377u348Pps4vGr3O/OeMKtZ9T6ftivXkBF7uN/+K+9NRqepvD7Jf0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P1CHEAAAA2wAAAA8AAAAAAAAAAAAAAAAA&#10;nwIAAGRycy9kb3ducmV2LnhtbFBLBQYAAAAABAAEAPcAAACQAwAAAAA=&#10;">
                    <v:imagedata r:id="rId103" o:title=""/>
                  </v:shape>
                  <v:shape id="Picture 147" o:spid="_x0000_s1062" type="#_x0000_t75" style="position:absolute;left:5548;top:2531;width:4457;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fnZC6AAAA2wAAAA8AAABkcnMvZG93bnJldi54bWxET0sKwjAQ3QveIYzgTtNaEanGIoLg1s8B&#10;xmZsi82kJLHW25uF4PLx/ttiMK3oyfnGsoJ0noAgLq1uuFJwux5naxA+IGtsLZOCD3koduPRFnNt&#10;33ym/hIqEUPY56igDqHLpfRlTQb93HbEkXtYZzBE6CqpHb5juGnlIklW0mDDsaHGjg41lc/Lyyg4&#10;LGyHx1a/rm7Zp/fESc6yXqnpZNhvQAQawl/8c5+0giyOjV/iD5C7L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Y1+dkLoAAADbAAAADwAAAAAAAAAAAAAAAACfAgAAZHJzL2Rv&#10;d25yZXYueG1sUEsFBgAAAAAEAAQA9wAAAIYDAAAAAA==&#10;">
                    <v:imagedata r:id="rId104" o:title=""/>
                  </v:shape>
                  <v:shape id="Text Box 146" o:spid="_x0000_s1063" type="#_x0000_t202" style="position:absolute;left:639;top:2658;width:3826;height: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14:paraId="303FAFDD" w14:textId="77777777" w:rsidR="00112CDF" w:rsidRPr="002E5C9F" w:rsidRDefault="00112CDF" w:rsidP="005A08EE">
                          <w:pPr>
                            <w:spacing w:line="226" w:lineRule="exact"/>
                            <w:rPr>
                              <w:rFonts w:asciiTheme="minorBidi" w:eastAsia="Arial" w:hAnsiTheme="minorBidi"/>
                              <w:sz w:val="20"/>
                              <w:szCs w:val="20"/>
                            </w:rPr>
                          </w:pPr>
                          <w:r w:rsidRPr="002E5C9F">
                            <w:rPr>
                              <w:rFonts w:asciiTheme="minorBidi" w:hAnsiTheme="minorBidi"/>
                              <w:sz w:val="20"/>
                              <w:szCs w:val="20"/>
                            </w:rPr>
                            <w:t>Подключите трубку нажмите кнопку открытия двер</w:t>
                          </w:r>
                          <w:r>
                            <w:rPr>
                              <w:rFonts w:asciiTheme="minorBidi" w:hAnsiTheme="minorBidi"/>
                              <w:sz w:val="20"/>
                              <w:szCs w:val="20"/>
                            </w:rPr>
                            <w:t>и</w:t>
                          </w:r>
                          <w:r w:rsidRPr="002E5C9F">
                            <w:rPr>
                              <w:rFonts w:asciiTheme="minorBidi" w:hAnsiTheme="minorBidi"/>
                              <w:sz w:val="20"/>
                              <w:szCs w:val="20"/>
                            </w:rPr>
                            <w:t>, начнется заполнение резервуара.</w:t>
                          </w:r>
                        </w:p>
                      </w:txbxContent>
                    </v:textbox>
                  </v:shape>
                  <v:shape id="Text Box 145" o:spid="_x0000_s1064" type="#_x0000_t202" style="position:absolute;left:5699;top:2634;width:407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443862C3" w14:textId="77777777" w:rsidR="00112CDF" w:rsidRPr="002E5C9F" w:rsidRDefault="00112CDF" w:rsidP="005A08EE">
                          <w:pPr>
                            <w:spacing w:line="225" w:lineRule="exact"/>
                            <w:rPr>
                              <w:rFonts w:asciiTheme="minorBidi" w:eastAsia="Arial" w:hAnsiTheme="minorBidi"/>
                              <w:sz w:val="20"/>
                              <w:szCs w:val="20"/>
                            </w:rPr>
                          </w:pPr>
                          <w:r w:rsidRPr="002E5C9F">
                            <w:rPr>
                              <w:rFonts w:asciiTheme="minorBidi" w:hAnsiTheme="minorBidi"/>
                              <w:sz w:val="20"/>
                              <w:szCs w:val="20"/>
                            </w:rPr>
                            <w:t>Время заполнения составляется примерно 8 минут и завершается</w:t>
                          </w:r>
                          <w:r>
                            <w:rPr>
                              <w:rFonts w:asciiTheme="minorBidi" w:eastAsia="Arial" w:hAnsiTheme="minorBidi"/>
                              <w:sz w:val="20"/>
                              <w:szCs w:val="20"/>
                            </w:rPr>
                            <w:t xml:space="preserve"> </w:t>
                          </w:r>
                          <w:r w:rsidRPr="002E5C9F">
                            <w:rPr>
                              <w:rFonts w:asciiTheme="minorBidi" w:hAnsiTheme="minorBidi"/>
                              <w:sz w:val="20"/>
                              <w:szCs w:val="20"/>
                            </w:rPr>
                            <w:t>автоматически при полном заполнении резервуара.</w:t>
                          </w:r>
                        </w:p>
                      </w:txbxContent>
                    </v:textbox>
                  </v:shape>
                </v:group>
                <w10:anchorlock/>
              </v:group>
            </w:pict>
          </mc:Fallback>
        </mc:AlternateContent>
      </w:r>
    </w:p>
    <w:p w14:paraId="41551EDE" w14:textId="77777777" w:rsidR="005A08EE" w:rsidRDefault="009171A2"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36: Необходимость добавление воды</w:t>
      </w:r>
    </w:p>
    <w:p w14:paraId="798E0CBA" w14:textId="77777777" w:rsidR="009171A2" w:rsidRPr="00F06787" w:rsidRDefault="009171A2" w:rsidP="009171A2">
      <w:pPr>
        <w:ind w:right="3"/>
        <w:jc w:val="center"/>
        <w:rPr>
          <w:rFonts w:asciiTheme="minorBidi" w:eastAsia="Arial" w:hAnsiTheme="minorBidi"/>
          <w:sz w:val="11"/>
          <w:szCs w:val="11"/>
        </w:rPr>
      </w:pPr>
    </w:p>
    <w:p w14:paraId="598B32DB" w14:textId="77777777" w:rsidR="005A08EE" w:rsidRPr="00C66F37" w:rsidRDefault="00F57826" w:rsidP="009171A2">
      <w:pPr>
        <w:pStyle w:val="2"/>
        <w:rPr>
          <w:rFonts w:eastAsia="Arial"/>
        </w:rPr>
      </w:pPr>
      <w:bookmarkStart w:id="70" w:name="_Toc23344001"/>
      <w:r>
        <w:rPr>
          <w:rFonts w:eastAsia="Arial"/>
        </w:rPr>
        <w:t>Кнопки управления</w:t>
      </w:r>
      <w:r w:rsidR="00182374">
        <w:rPr>
          <w:rFonts w:eastAsia="Arial"/>
        </w:rPr>
        <w:t xml:space="preserve"> и выбора</w:t>
      </w:r>
      <w:bookmarkEnd w:id="70"/>
    </w:p>
    <w:p w14:paraId="4C2ADBFE" w14:textId="778EB8A6" w:rsidR="005A08EE" w:rsidRDefault="00FE04C3" w:rsidP="005A08EE">
      <w:pPr>
        <w:ind w:right="3"/>
        <w:jc w:val="center"/>
        <w:rPr>
          <w:rFonts w:asciiTheme="minorBidi" w:eastAsia="Arial" w:hAnsiTheme="minorBidi"/>
          <w:sz w:val="20"/>
          <w:szCs w:val="20"/>
        </w:rPr>
      </w:pPr>
      <w:r>
        <w:rPr>
          <w:rFonts w:asciiTheme="minorBidi" w:hAnsiTheme="minorBidi"/>
          <w:noProof/>
          <w:lang w:eastAsia="ru-RU"/>
        </w:rPr>
        <mc:AlternateContent>
          <mc:Choice Requires="wps">
            <w:drawing>
              <wp:anchor distT="0" distB="0" distL="114300" distR="114300" simplePos="0" relativeHeight="251739136" behindDoc="0" locked="0" layoutInCell="1" allowOverlap="1" wp14:anchorId="46E4C7B6" wp14:editId="6947838D">
                <wp:simplePos x="0" y="0"/>
                <wp:positionH relativeFrom="column">
                  <wp:posOffset>3562350</wp:posOffset>
                </wp:positionH>
                <wp:positionV relativeFrom="paragraph">
                  <wp:posOffset>1908810</wp:posOffset>
                </wp:positionV>
                <wp:extent cx="504825" cy="257175"/>
                <wp:effectExtent l="0" t="0" r="1905" b="635"/>
                <wp:wrapNone/>
                <wp:docPr id="266"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B4917" w14:textId="77777777" w:rsidR="00112CDF" w:rsidRDefault="00112CDF" w:rsidP="005A08EE">
                            <w:r>
                              <w:t>Вниз</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4C7B6" id="Text Box 179" o:spid="_x0000_s1065" type="#_x0000_t202" style="position:absolute;left:0;text-align:left;margin-left:280.5pt;margin-top:150.3pt;width:39.75pt;height:20.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" stroked="f">
                <v:textbox inset="0,0,0,0">
                  <w:txbxContent>
                    <w:p w14:paraId="08CB4917" w14:textId="77777777" w:rsidR="00112CDF" w:rsidRDefault="00112CDF" w:rsidP="005A08EE">
                      <w:r>
                        <w:t>Вниз</w:t>
                      </w:r>
                    </w:p>
                  </w:txbxContent>
                </v:textbox>
              </v:shape>
            </w:pict>
          </mc:Fallback>
        </mc:AlternateContent>
      </w:r>
      <w:r>
        <w:rPr>
          <w:rFonts w:asciiTheme="minorBidi" w:hAnsiTheme="minorBidi"/>
          <w:noProof/>
          <w:lang w:eastAsia="ru-RU"/>
        </w:rPr>
        <mc:AlternateContent>
          <mc:Choice Requires="wps">
            <w:drawing>
              <wp:anchor distT="0" distB="0" distL="114300" distR="114300" simplePos="0" relativeHeight="251738112" behindDoc="0" locked="0" layoutInCell="1" allowOverlap="1" wp14:anchorId="51CE766B" wp14:editId="3106DB02">
                <wp:simplePos x="0" y="0"/>
                <wp:positionH relativeFrom="column">
                  <wp:posOffset>2463165</wp:posOffset>
                </wp:positionH>
                <wp:positionV relativeFrom="paragraph">
                  <wp:posOffset>2002155</wp:posOffset>
                </wp:positionV>
                <wp:extent cx="356235" cy="257175"/>
                <wp:effectExtent l="3810" t="0" r="1905" b="2540"/>
                <wp:wrapNone/>
                <wp:docPr id="26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1304F" w14:textId="77777777" w:rsidR="00112CDF" w:rsidRDefault="00112CDF" w:rsidP="005A08EE">
                            <w:r>
                              <w:t>Вверх</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CE766B" id="Text Box 178" o:spid="_x0000_s1066" type="#_x0000_t202" style="position:absolute;left:0;text-align:left;margin-left:193.95pt;margin-top:157.65pt;width:28.05pt;height:2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" stroked="f">
                <v:textbox inset="0,0,0,0">
                  <w:txbxContent>
                    <w:p w14:paraId="4A51304F" w14:textId="77777777" w:rsidR="00112CDF" w:rsidRDefault="00112CDF" w:rsidP="005A08EE">
                      <w:r>
                        <w:t>Вверх</w:t>
                      </w:r>
                    </w:p>
                  </w:txbxContent>
                </v:textbox>
              </v:shape>
            </w:pict>
          </mc:Fallback>
        </mc:AlternateContent>
      </w:r>
      <w:r w:rsidR="005A08EE" w:rsidRPr="00F06787">
        <w:rPr>
          <w:rFonts w:asciiTheme="minorBidi" w:eastAsia="Arial" w:hAnsiTheme="minorBidi"/>
          <w:noProof/>
          <w:sz w:val="20"/>
          <w:szCs w:val="20"/>
          <w:lang w:eastAsia="ru-RU"/>
        </w:rPr>
        <w:drawing>
          <wp:inline distT="0" distB="0" distL="0" distR="0" wp14:anchorId="78A1D6E3" wp14:editId="73BDB181">
            <wp:extent cx="2738641" cy="2377535"/>
            <wp:effectExtent l="19050" t="0" r="4559" b="0"/>
            <wp:docPr id="234"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5.jpeg"/>
                    <pic:cNvPicPr/>
                  </pic:nvPicPr>
                  <pic:blipFill>
                    <a:blip r:embed="rId105" cstate="print"/>
                    <a:stretch>
                      <a:fillRect/>
                    </a:stretch>
                  </pic:blipFill>
                  <pic:spPr>
                    <a:xfrm>
                      <a:off x="0" y="0"/>
                      <a:ext cx="2741533" cy="2380046"/>
                    </a:xfrm>
                    <a:prstGeom prst="rect">
                      <a:avLst/>
                    </a:prstGeom>
                  </pic:spPr>
                </pic:pic>
              </a:graphicData>
            </a:graphic>
          </wp:inline>
        </w:drawing>
      </w:r>
    </w:p>
    <w:p w14:paraId="23467059" w14:textId="77777777" w:rsidR="009643CA" w:rsidRPr="00FA4FE8" w:rsidRDefault="009643CA" w:rsidP="00FA4FE8">
      <w:pPr>
        <w:autoSpaceDE w:val="0"/>
        <w:autoSpaceDN w:val="0"/>
        <w:adjustRightInd w:val="0"/>
        <w:spacing w:before="60" w:after="0" w:line="240" w:lineRule="auto"/>
        <w:jc w:val="center"/>
        <w:rPr>
          <w:rStyle w:val="10pt7"/>
          <w:rFonts w:ascii="Times New Roman" w:hAnsi="Times New Roman" w:cs="Times New Roman"/>
          <w:lang w:eastAsia="de-DE"/>
        </w:rPr>
      </w:pPr>
      <w:r>
        <w:rPr>
          <w:rStyle w:val="10pt7"/>
          <w:rFonts w:ascii="Times New Roman" w:hAnsi="Times New Roman" w:cs="Times New Roman"/>
          <w:lang w:eastAsia="de-DE"/>
        </w:rPr>
        <w:t>Рисунок 3</w:t>
      </w:r>
      <w:r w:rsidR="00FA4FE8">
        <w:rPr>
          <w:rStyle w:val="10pt7"/>
          <w:rFonts w:ascii="Times New Roman" w:hAnsi="Times New Roman" w:cs="Times New Roman"/>
          <w:lang w:eastAsia="de-DE"/>
        </w:rPr>
        <w:t>7</w:t>
      </w:r>
      <w:r>
        <w:rPr>
          <w:rStyle w:val="10pt7"/>
          <w:rFonts w:ascii="Times New Roman" w:hAnsi="Times New Roman" w:cs="Times New Roman"/>
          <w:lang w:eastAsia="de-DE"/>
        </w:rPr>
        <w:t>: Кнопки управления</w:t>
      </w:r>
    </w:p>
    <w:p w14:paraId="6050CE56" w14:textId="77777777" w:rsidR="005A08EE" w:rsidRPr="00460AA0" w:rsidRDefault="005A08EE" w:rsidP="005A08EE">
      <w:pPr>
        <w:ind w:right="3"/>
        <w:rPr>
          <w:rFonts w:ascii="Times New Roman" w:hAnsi="Times New Roman" w:cs="Times New Roman"/>
          <w:sz w:val="24"/>
          <w:szCs w:val="24"/>
        </w:rPr>
      </w:pPr>
      <w:r w:rsidRPr="00460AA0">
        <w:rPr>
          <w:rFonts w:ascii="Times New Roman" w:hAnsi="Times New Roman" w:cs="Times New Roman"/>
          <w:sz w:val="24"/>
          <w:szCs w:val="24"/>
        </w:rPr>
        <w:t xml:space="preserve">Используя кнопки «UP» (Вверх) и «DOWN» (Вниз) выберите подменю, и подтвердите доступ к подменю. </w:t>
      </w:r>
    </w:p>
    <w:p w14:paraId="1708A870" w14:textId="77777777" w:rsidR="005A08EE" w:rsidRPr="00BD62B2" w:rsidRDefault="005A08EE" w:rsidP="005A08EE">
      <w:pPr>
        <w:pStyle w:val="1"/>
        <w:keepNext w:val="0"/>
        <w:keepLines w:val="0"/>
        <w:widowControl w:val="0"/>
        <w:tabs>
          <w:tab w:val="left" w:pos="539"/>
        </w:tabs>
        <w:spacing w:before="0" w:line="240" w:lineRule="auto"/>
        <w:ind w:right="3"/>
        <w:rPr>
          <w:rFonts w:asciiTheme="minorBidi" w:eastAsia="Arial" w:hAnsiTheme="minorBidi" w:cstheme="minorBidi"/>
          <w:b w:val="0"/>
          <w:bCs w:val="0"/>
          <w:color w:val="auto"/>
          <w:sz w:val="24"/>
          <w:szCs w:val="24"/>
        </w:rPr>
      </w:pPr>
    </w:p>
    <w:p w14:paraId="42329971" w14:textId="77777777" w:rsidR="005A08EE" w:rsidRDefault="005A08EE" w:rsidP="005A08EE">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F4FA98F" wp14:editId="3E28AAFE">
            <wp:extent cx="3848100" cy="1278069"/>
            <wp:effectExtent l="19050" t="0" r="0" b="0"/>
            <wp:docPr id="24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cstate="print"/>
                    <a:srcRect l="20923" t="45547" r="15878" b="19338"/>
                    <a:stretch>
                      <a:fillRect/>
                    </a:stretch>
                  </pic:blipFill>
                  <pic:spPr bwMode="auto">
                    <a:xfrm>
                      <a:off x="0" y="0"/>
                      <a:ext cx="3848100" cy="1278069"/>
                    </a:xfrm>
                    <a:prstGeom prst="rect">
                      <a:avLst/>
                    </a:prstGeom>
                    <a:noFill/>
                    <a:ln w="9525">
                      <a:noFill/>
                      <a:miter lim="800000"/>
                      <a:headEnd/>
                      <a:tailEnd/>
                    </a:ln>
                  </pic:spPr>
                </pic:pic>
              </a:graphicData>
            </a:graphic>
          </wp:inline>
        </w:drawing>
      </w:r>
    </w:p>
    <w:p w14:paraId="2A356C34" w14:textId="77777777" w:rsidR="005A08EE" w:rsidRPr="00460AA0" w:rsidRDefault="005A08EE" w:rsidP="005A08EE">
      <w:pPr>
        <w:pStyle w:val="ae"/>
        <w:tabs>
          <w:tab w:val="left" w:pos="7057"/>
        </w:tabs>
        <w:ind w:left="0" w:right="3"/>
        <w:rPr>
          <w:rFonts w:ascii="Times New Roman" w:hAnsi="Times New Roman" w:cs="Times New Roman"/>
        </w:rPr>
      </w:pPr>
      <w:r w:rsidRPr="00460AA0">
        <w:rPr>
          <w:rFonts w:ascii="Times New Roman" w:hAnsi="Times New Roman" w:cs="Times New Roman"/>
        </w:rPr>
        <w:t xml:space="preserve">Выберите </w:t>
      </w:r>
      <w:r w:rsidRPr="00112CDF">
        <w:rPr>
          <w:rFonts w:ascii="Times New Roman" w:hAnsi="Times New Roman" w:cs="Times New Roman"/>
        </w:rPr>
        <w:t>«</w:t>
      </w:r>
      <w:r w:rsidRPr="00A8303F">
        <w:rPr>
          <w:rFonts w:ascii="Times New Roman" w:hAnsi="Times New Roman" w:cs="Times New Roman"/>
          <w:lang w:val="en-GB"/>
        </w:rPr>
        <w:t>Setting</w:t>
      </w:r>
      <w:r w:rsidRPr="00460AA0">
        <w:rPr>
          <w:rFonts w:ascii="Times New Roman" w:hAnsi="Times New Roman" w:cs="Times New Roman"/>
        </w:rPr>
        <w:t xml:space="preserve">» (Настройки) используя кнопку «DOWN» и подтвердите доступ с помощью кнопки </w:t>
      </w:r>
      <w:r w:rsidRPr="00460AA0">
        <w:rPr>
          <w:rFonts w:ascii="Times New Roman" w:hAnsi="Times New Roman" w:cs="Times New Roman"/>
          <w:noProof/>
          <w:lang w:eastAsia="ru-RU"/>
        </w:rPr>
        <w:drawing>
          <wp:inline distT="0" distB="0" distL="0" distR="0" wp14:anchorId="39349629" wp14:editId="31716C1A">
            <wp:extent cx="390525" cy="475749"/>
            <wp:effectExtent l="19050" t="0" r="9525" b="0"/>
            <wp:docPr id="25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0525" cy="475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460AA0">
        <w:rPr>
          <w:rFonts w:ascii="Times New Roman" w:hAnsi="Times New Roman" w:cs="Times New Roman"/>
        </w:rPr>
        <w:t>.</w:t>
      </w:r>
    </w:p>
    <w:p w14:paraId="5E84CCCC" w14:textId="77777777" w:rsidR="005A08EE" w:rsidRPr="00182374" w:rsidRDefault="005A08EE" w:rsidP="009643CA">
      <w:pPr>
        <w:pStyle w:val="2"/>
      </w:pPr>
      <w:r w:rsidRPr="00BD62B2">
        <w:t xml:space="preserve"> </w:t>
      </w:r>
      <w:bookmarkStart w:id="71" w:name="_Toc23344002"/>
      <w:r w:rsidR="00182374">
        <w:t xml:space="preserve">Настройка </w:t>
      </w:r>
      <w:r w:rsidR="00A8303F">
        <w:t>времени</w:t>
      </w:r>
      <w:bookmarkEnd w:id="71"/>
    </w:p>
    <w:p w14:paraId="27B19A02" w14:textId="77777777" w:rsidR="00112CDF" w:rsidRPr="009B0980" w:rsidRDefault="00112CDF" w:rsidP="00112CDF">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Установка правильной даты и времени является кране важным аспектом, особенно если стерилизатор подключен к принтеру. Данные параметры автоматически печатаются в начале и конце каждого отчета цикла.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5"/>
      </w:tblGrid>
      <w:tr w:rsidR="00112CDF" w14:paraId="5AFB3C36" w14:textId="77777777" w:rsidTr="00112CDF">
        <w:tc>
          <w:tcPr>
            <w:tcW w:w="5494" w:type="dxa"/>
          </w:tcPr>
          <w:p w14:paraId="636E07C8" w14:textId="77777777" w:rsidR="00112CDF" w:rsidRDefault="00112CDF" w:rsidP="00112CDF">
            <w:pPr>
              <w:jc w:val="center"/>
            </w:pPr>
            <w:r w:rsidRPr="00112CDF">
              <w:rPr>
                <w:noProof/>
                <w:lang w:eastAsia="ru-RU"/>
              </w:rPr>
              <w:drawing>
                <wp:inline distT="0" distB="0" distL="0" distR="0" wp14:anchorId="674CE6AD" wp14:editId="0C3A74C2">
                  <wp:extent cx="1751229" cy="1511803"/>
                  <wp:effectExtent l="19050" t="0" r="1371" b="0"/>
                  <wp:docPr id="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cstate="print"/>
                          <a:srcRect l="34250" t="22901" r="29063" b="20865"/>
                          <a:stretch>
                            <a:fillRect/>
                          </a:stretch>
                        </pic:blipFill>
                        <pic:spPr bwMode="auto">
                          <a:xfrm>
                            <a:off x="0" y="0"/>
                            <a:ext cx="1753334" cy="1513620"/>
                          </a:xfrm>
                          <a:prstGeom prst="rect">
                            <a:avLst/>
                          </a:prstGeom>
                          <a:noFill/>
                          <a:ln w="9525">
                            <a:noFill/>
                            <a:miter lim="800000"/>
                            <a:headEnd/>
                            <a:tailEnd/>
                          </a:ln>
                        </pic:spPr>
                      </pic:pic>
                    </a:graphicData>
                  </a:graphic>
                </wp:inline>
              </w:drawing>
            </w:r>
          </w:p>
        </w:tc>
        <w:tc>
          <w:tcPr>
            <w:tcW w:w="5495" w:type="dxa"/>
          </w:tcPr>
          <w:p w14:paraId="0F2D6152" w14:textId="77777777" w:rsidR="00112CDF" w:rsidRDefault="00112CDF" w:rsidP="00112CDF">
            <w:pPr>
              <w:jc w:val="center"/>
            </w:pPr>
            <w:r w:rsidRPr="00112CDF">
              <w:rPr>
                <w:noProof/>
                <w:lang w:eastAsia="ru-RU"/>
              </w:rPr>
              <w:drawing>
                <wp:inline distT="0" distB="0" distL="0" distR="0" wp14:anchorId="399DFE42" wp14:editId="7D300443">
                  <wp:extent cx="2263292" cy="1408784"/>
                  <wp:effectExtent l="19050" t="0" r="3658" b="0"/>
                  <wp:docPr id="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cstate="print"/>
                          <a:srcRect l="33391" t="26463" r="24477" b="26972"/>
                          <a:stretch>
                            <a:fillRect/>
                          </a:stretch>
                        </pic:blipFill>
                        <pic:spPr bwMode="auto">
                          <a:xfrm>
                            <a:off x="0" y="0"/>
                            <a:ext cx="2265421" cy="1410109"/>
                          </a:xfrm>
                          <a:prstGeom prst="rect">
                            <a:avLst/>
                          </a:prstGeom>
                          <a:noFill/>
                          <a:ln w="9525">
                            <a:noFill/>
                            <a:miter lim="800000"/>
                            <a:headEnd/>
                            <a:tailEnd/>
                          </a:ln>
                        </pic:spPr>
                      </pic:pic>
                    </a:graphicData>
                  </a:graphic>
                </wp:inline>
              </w:drawing>
            </w:r>
          </w:p>
        </w:tc>
      </w:tr>
    </w:tbl>
    <w:p w14:paraId="7341D102"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Переместите курсор выбора под данные, которые необходимо изменить. Увеличьте значение, переместите курсор на следующее значение и повторите действие. Подтвердите изменения с помощью кнопки «Ok».</w:t>
      </w:r>
    </w:p>
    <w:p w14:paraId="3EFC416C" w14:textId="77777777" w:rsidR="005A08EE" w:rsidRDefault="005A08EE" w:rsidP="009643CA">
      <w:pPr>
        <w:pStyle w:val="2"/>
      </w:pPr>
      <w:r>
        <w:rPr>
          <w:color w:val="auto"/>
        </w:rPr>
        <w:t xml:space="preserve"> </w:t>
      </w:r>
      <w:bookmarkStart w:id="72" w:name="_Toc23344003"/>
      <w:r w:rsidR="00182374" w:rsidRPr="00182374">
        <w:t>Выбор языка</w:t>
      </w:r>
      <w:bookmarkEnd w:id="72"/>
    </w:p>
    <w:p w14:paraId="6E66A446" w14:textId="77777777" w:rsidR="00460AA0" w:rsidRPr="009B0980" w:rsidRDefault="00460AA0" w:rsidP="00460AA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Используя кнопки «UP» и «DOWN» выберите язык и подтвердите доступ для установки языка.</w:t>
      </w:r>
    </w:p>
    <w:p w14:paraId="72B8FBAD" w14:textId="77777777" w:rsidR="005A08EE" w:rsidRDefault="005A08EE" w:rsidP="009643CA">
      <w:pPr>
        <w:jc w:val="center"/>
      </w:pPr>
      <w:r>
        <w:rPr>
          <w:noProof/>
          <w:lang w:eastAsia="ru-RU"/>
        </w:rPr>
        <w:drawing>
          <wp:inline distT="0" distB="0" distL="0" distR="0" wp14:anchorId="362079D3" wp14:editId="16EE5451">
            <wp:extent cx="2676525" cy="1835331"/>
            <wp:effectExtent l="19050" t="0" r="0" b="0"/>
            <wp:docPr id="27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srcRect l="27515" t="23155" r="27343" b="21883"/>
                    <a:stretch>
                      <a:fillRect/>
                    </a:stretch>
                  </pic:blipFill>
                  <pic:spPr bwMode="auto">
                    <a:xfrm>
                      <a:off x="0" y="0"/>
                      <a:ext cx="2682773" cy="1839616"/>
                    </a:xfrm>
                    <a:prstGeom prst="rect">
                      <a:avLst/>
                    </a:prstGeom>
                    <a:ln>
                      <a:noFill/>
                    </a:ln>
                    <a:effectLst>
                      <a:softEdge rad="112500"/>
                    </a:effectLst>
                  </pic:spPr>
                </pic:pic>
              </a:graphicData>
            </a:graphic>
          </wp:inline>
        </w:drawing>
      </w:r>
    </w:p>
    <w:p w14:paraId="3D9C0B91" w14:textId="77777777" w:rsidR="005A08EE" w:rsidRDefault="00F57826" w:rsidP="009643CA">
      <w:pPr>
        <w:pStyle w:val="2"/>
      </w:pPr>
      <w:bookmarkStart w:id="73" w:name="_Toc23344004"/>
      <w:r>
        <w:t>Настройка принтера</w:t>
      </w:r>
      <w:bookmarkEnd w:id="73"/>
    </w:p>
    <w:p w14:paraId="26748CEC" w14:textId="77777777" w:rsidR="00460AA0" w:rsidRPr="00460AA0" w:rsidRDefault="00460AA0" w:rsidP="00460AA0">
      <w:r w:rsidRPr="00232E72">
        <w:rPr>
          <w:rFonts w:asciiTheme="minorBidi" w:hAnsiTheme="minorBidi"/>
          <w:sz w:val="24"/>
          <w:szCs w:val="24"/>
        </w:rPr>
        <w:t>Используя кнопки «UP» и «DOWN» выберите метод печати и подтвердите доступ</w:t>
      </w:r>
      <w:r>
        <w:rPr>
          <w:rFonts w:asciiTheme="minorBidi" w:hAnsiTheme="minorBidi"/>
          <w:sz w:val="24"/>
          <w:szCs w:val="24"/>
        </w:rPr>
        <w:t>.</w:t>
      </w:r>
    </w:p>
    <w:p w14:paraId="604F0C01" w14:textId="77777777" w:rsidR="005A08EE" w:rsidRDefault="005A08EE" w:rsidP="005A08EE">
      <w:pPr>
        <w:jc w:val="center"/>
      </w:pPr>
      <w:r>
        <w:rPr>
          <w:noProof/>
          <w:lang w:eastAsia="ru-RU"/>
        </w:rPr>
        <w:drawing>
          <wp:inline distT="0" distB="0" distL="0" distR="0" wp14:anchorId="502577E6" wp14:editId="48758F8A">
            <wp:extent cx="2705100" cy="2074879"/>
            <wp:effectExtent l="19050" t="0" r="0" b="0"/>
            <wp:docPr id="27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cstate="print"/>
                    <a:srcRect l="31241" t="25954" r="28776" b="19593"/>
                    <a:stretch>
                      <a:fillRect/>
                    </a:stretch>
                  </pic:blipFill>
                  <pic:spPr bwMode="auto">
                    <a:xfrm>
                      <a:off x="0" y="0"/>
                      <a:ext cx="2708719" cy="2077655"/>
                    </a:xfrm>
                    <a:prstGeom prst="rect">
                      <a:avLst/>
                    </a:prstGeom>
                    <a:noFill/>
                    <a:ln w="9525">
                      <a:noFill/>
                      <a:miter lim="800000"/>
                      <a:headEnd/>
                      <a:tailEnd/>
                    </a:ln>
                  </pic:spPr>
                </pic:pic>
              </a:graphicData>
            </a:graphic>
          </wp:inline>
        </w:drawing>
      </w:r>
    </w:p>
    <w:p w14:paraId="538C6D23" w14:textId="77777777" w:rsidR="005A08EE" w:rsidRPr="00232E72" w:rsidRDefault="005A08EE" w:rsidP="005A08EE">
      <w:pPr>
        <w:ind w:right="3"/>
        <w:rPr>
          <w:rFonts w:asciiTheme="minorBidi" w:eastAsia="Arial" w:hAnsiTheme="minorBidi"/>
          <w:sz w:val="24"/>
          <w:szCs w:val="24"/>
        </w:rPr>
      </w:pPr>
      <w:r w:rsidRPr="00232E72">
        <w:rPr>
          <w:rFonts w:asciiTheme="minorBidi" w:hAnsiTheme="minorBidi"/>
          <w:sz w:val="24"/>
          <w:szCs w:val="24"/>
        </w:rPr>
        <w:t>.</w:t>
      </w:r>
    </w:p>
    <w:p w14:paraId="4D43AB56" w14:textId="77777777" w:rsidR="005A08EE" w:rsidRDefault="00182374" w:rsidP="009643CA">
      <w:pPr>
        <w:pStyle w:val="2"/>
      </w:pPr>
      <w:bookmarkStart w:id="74" w:name="_Toc23344005"/>
      <w:r>
        <w:t>Введение</w:t>
      </w:r>
      <w:r w:rsidR="00AD2938">
        <w:t xml:space="preserve"> </w:t>
      </w:r>
      <w:r w:rsidR="009643CA">
        <w:t xml:space="preserve">наименования </w:t>
      </w:r>
      <w:r w:rsidR="00F57826">
        <w:t>стерилизатора</w:t>
      </w:r>
      <w:bookmarkEnd w:id="74"/>
    </w:p>
    <w:p w14:paraId="3810D0FE" w14:textId="77777777" w:rsidR="005A08EE" w:rsidRPr="009B0980" w:rsidRDefault="00232E72"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Используя кнопки «UP» и «DOWN» введите наименование стерилизатора.</w:t>
      </w:r>
    </w:p>
    <w:p w14:paraId="782E7670" w14:textId="77777777" w:rsidR="005A08EE" w:rsidRDefault="005A08EE" w:rsidP="005A08EE">
      <w:pPr>
        <w:jc w:val="center"/>
      </w:pPr>
      <w:r>
        <w:rPr>
          <w:noProof/>
          <w:lang w:eastAsia="ru-RU"/>
        </w:rPr>
        <w:drawing>
          <wp:inline distT="0" distB="0" distL="0" distR="0" wp14:anchorId="61108AEE" wp14:editId="52AEB895">
            <wp:extent cx="3366982" cy="2568037"/>
            <wp:effectExtent l="19050" t="0" r="4868" b="0"/>
            <wp:docPr id="27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cstate="print"/>
                    <a:srcRect l="31241" t="27226" r="26483" b="15522"/>
                    <a:stretch>
                      <a:fillRect/>
                    </a:stretch>
                  </pic:blipFill>
                  <pic:spPr bwMode="auto">
                    <a:xfrm>
                      <a:off x="0" y="0"/>
                      <a:ext cx="3366982" cy="2568037"/>
                    </a:xfrm>
                    <a:prstGeom prst="rect">
                      <a:avLst/>
                    </a:prstGeom>
                    <a:noFill/>
                    <a:ln w="9525">
                      <a:noFill/>
                      <a:miter lim="800000"/>
                      <a:headEnd/>
                      <a:tailEnd/>
                    </a:ln>
                  </pic:spPr>
                </pic:pic>
              </a:graphicData>
            </a:graphic>
          </wp:inline>
        </w:drawing>
      </w:r>
    </w:p>
    <w:p w14:paraId="2982A28C" w14:textId="77777777" w:rsidR="005A08EE" w:rsidRPr="00D57166" w:rsidRDefault="00F57826" w:rsidP="009643CA">
      <w:pPr>
        <w:pStyle w:val="2"/>
        <w:rPr>
          <w:rFonts w:eastAsia="Arial"/>
          <w:szCs w:val="28"/>
        </w:rPr>
      </w:pPr>
      <w:bookmarkStart w:id="75" w:name="_Toc23344006"/>
      <w:r>
        <w:t>Работа с настройками</w:t>
      </w:r>
      <w:bookmarkEnd w:id="75"/>
    </w:p>
    <w:p w14:paraId="13A29214" w14:textId="77777777" w:rsidR="005A08EE" w:rsidRDefault="005A08EE" w:rsidP="00112CDF">
      <w:r>
        <w:rPr>
          <w:noProof/>
          <w:lang w:eastAsia="ru-RU"/>
        </w:rPr>
        <w:drawing>
          <wp:anchor distT="0" distB="0" distL="114300" distR="114300" simplePos="0" relativeHeight="251833344" behindDoc="0" locked="0" layoutInCell="1" allowOverlap="1" wp14:anchorId="13EC0A18" wp14:editId="614BE5A7">
            <wp:simplePos x="0" y="0"/>
            <wp:positionH relativeFrom="column">
              <wp:posOffset>360045</wp:posOffset>
            </wp:positionH>
            <wp:positionV relativeFrom="paragraph">
              <wp:align>top</wp:align>
            </wp:positionV>
            <wp:extent cx="3046019" cy="2311603"/>
            <wp:effectExtent l="19050" t="0" r="1981" b="0"/>
            <wp:wrapSquare wrapText="bothSides"/>
            <wp:docPr id="28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srcRect l="32244" t="24936" r="26770" b="19847"/>
                    <a:stretch>
                      <a:fillRect/>
                    </a:stretch>
                  </pic:blipFill>
                  <pic:spPr bwMode="auto">
                    <a:xfrm>
                      <a:off x="0" y="0"/>
                      <a:ext cx="3046019" cy="2311603"/>
                    </a:xfrm>
                    <a:prstGeom prst="rect">
                      <a:avLst/>
                    </a:prstGeom>
                    <a:noFill/>
                    <a:ln w="9525">
                      <a:noFill/>
                      <a:miter lim="800000"/>
                      <a:headEnd/>
                      <a:tailEnd/>
                    </a:ln>
                  </pic:spPr>
                </pic:pic>
              </a:graphicData>
            </a:graphic>
          </wp:anchor>
        </w:drawing>
      </w:r>
      <w:r w:rsidR="00112CDF">
        <w:br w:type="textWrapping" w:clear="all"/>
      </w:r>
    </w:p>
    <w:p w14:paraId="5ECACC1A" w14:textId="77777777" w:rsidR="005A08EE" w:rsidRPr="00D57166" w:rsidRDefault="00F57826" w:rsidP="009643CA">
      <w:pPr>
        <w:pStyle w:val="4"/>
        <w:rPr>
          <w:rFonts w:asciiTheme="minorBidi" w:hAnsiTheme="minorBidi"/>
          <w:sz w:val="28"/>
        </w:rPr>
      </w:pPr>
      <w:r w:rsidRPr="009643CA">
        <w:t xml:space="preserve">Запись протокола </w:t>
      </w:r>
    </w:p>
    <w:p w14:paraId="2504DC2F"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Данная функция может экспортировать последнюю информацию на диск U</w:t>
      </w:r>
      <w:r w:rsidR="00F57826" w:rsidRPr="009B0980">
        <w:rPr>
          <w:rFonts w:ascii="Times New Roman" w:hAnsi="Times New Roman" w:cs="Times New Roman"/>
          <w:color w:val="000000"/>
          <w:sz w:val="24"/>
          <w:szCs w:val="24"/>
        </w:rPr>
        <w:t>SB</w:t>
      </w:r>
      <w:r w:rsidRPr="009B0980">
        <w:rPr>
          <w:rFonts w:ascii="Times New Roman" w:hAnsi="Times New Roman" w:cs="Times New Roman"/>
          <w:color w:val="000000"/>
          <w:sz w:val="24"/>
          <w:szCs w:val="24"/>
        </w:rPr>
        <w:t>. Подключите диск к USB порту и начните экспорт данных.</w:t>
      </w:r>
    </w:p>
    <w:p w14:paraId="467FCFA4" w14:textId="77777777" w:rsidR="005A08EE" w:rsidRDefault="005A08EE" w:rsidP="005A08EE">
      <w:pPr>
        <w:jc w:val="center"/>
      </w:pPr>
      <w:r>
        <w:rPr>
          <w:noProof/>
          <w:lang w:eastAsia="ru-RU"/>
        </w:rPr>
        <w:drawing>
          <wp:inline distT="0" distB="0" distL="0" distR="0" wp14:anchorId="37B61494" wp14:editId="5F405498">
            <wp:extent cx="2373021" cy="1715699"/>
            <wp:effectExtent l="19050" t="0" r="8229" b="0"/>
            <wp:docPr id="2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cstate="print"/>
                    <a:srcRect l="33964" t="26012" r="32785" b="31298"/>
                    <a:stretch>
                      <a:fillRect/>
                    </a:stretch>
                  </pic:blipFill>
                  <pic:spPr bwMode="auto">
                    <a:xfrm>
                      <a:off x="0" y="0"/>
                      <a:ext cx="2374815" cy="1716996"/>
                    </a:xfrm>
                    <a:prstGeom prst="rect">
                      <a:avLst/>
                    </a:prstGeom>
                    <a:noFill/>
                    <a:ln w="9525">
                      <a:noFill/>
                      <a:miter lim="800000"/>
                      <a:headEnd/>
                      <a:tailEnd/>
                    </a:ln>
                  </pic:spPr>
                </pic:pic>
              </a:graphicData>
            </a:graphic>
          </wp:inline>
        </w:drawing>
      </w:r>
    </w:p>
    <w:p w14:paraId="304D94E1" w14:textId="77777777" w:rsidR="005A08EE" w:rsidRPr="00112CDF" w:rsidRDefault="00182374" w:rsidP="00112CDF">
      <w:pPr>
        <w:pStyle w:val="4"/>
      </w:pPr>
      <w:r>
        <w:t>Сброс настроек до начальных</w:t>
      </w:r>
    </w:p>
    <w:p w14:paraId="2B554E76" w14:textId="77777777" w:rsidR="005A08EE" w:rsidRDefault="005A08EE" w:rsidP="005A08EE">
      <w:pPr>
        <w:jc w:val="center"/>
      </w:pPr>
    </w:p>
    <w:p w14:paraId="02AFCCBA" w14:textId="77777777" w:rsidR="005A08EE" w:rsidRPr="00BD62B2" w:rsidRDefault="005A08EE" w:rsidP="005A08EE">
      <w:pPr>
        <w:jc w:val="center"/>
      </w:pPr>
      <w:r>
        <w:rPr>
          <w:noProof/>
          <w:lang w:eastAsia="ru-RU"/>
        </w:rPr>
        <w:drawing>
          <wp:inline distT="0" distB="0" distL="0" distR="0" wp14:anchorId="41FA3B76" wp14:editId="37C7FB74">
            <wp:extent cx="3543300" cy="2299762"/>
            <wp:effectExtent l="19050" t="0" r="0" b="0"/>
            <wp:docPr id="2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5" cstate="print"/>
                    <a:srcRect l="33964" t="20141" r="27634" b="35499"/>
                    <a:stretch>
                      <a:fillRect/>
                    </a:stretch>
                  </pic:blipFill>
                  <pic:spPr bwMode="auto">
                    <a:xfrm>
                      <a:off x="0" y="0"/>
                      <a:ext cx="3544438" cy="2300500"/>
                    </a:xfrm>
                    <a:prstGeom prst="rect">
                      <a:avLst/>
                    </a:prstGeom>
                    <a:noFill/>
                    <a:ln w="9525">
                      <a:noFill/>
                      <a:miter lim="800000"/>
                      <a:headEnd/>
                      <a:tailEnd/>
                    </a:ln>
                  </pic:spPr>
                </pic:pic>
              </a:graphicData>
            </a:graphic>
          </wp:inline>
        </w:drawing>
      </w:r>
    </w:p>
    <w:p w14:paraId="2D4DB677" w14:textId="77777777" w:rsidR="005A08EE" w:rsidRPr="00F57826" w:rsidRDefault="00F57826" w:rsidP="009643CA">
      <w:pPr>
        <w:pStyle w:val="4"/>
        <w:rPr>
          <w:rFonts w:eastAsia="Arial"/>
          <w:szCs w:val="28"/>
        </w:rPr>
      </w:pPr>
      <w:r>
        <w:t xml:space="preserve">Настройка </w:t>
      </w:r>
      <w:r w:rsidR="00A8303F">
        <w:t>времени</w:t>
      </w:r>
      <w:r>
        <w:t xml:space="preserve"> сушки</w:t>
      </w:r>
    </w:p>
    <w:p w14:paraId="195DC43C" w14:textId="77777777" w:rsidR="005A08EE" w:rsidRDefault="005A08EE" w:rsidP="005A08EE">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E0665F6" wp14:editId="26825986">
            <wp:extent cx="3114675" cy="2326625"/>
            <wp:effectExtent l="19050" t="0" r="9525" b="0"/>
            <wp:docPr id="2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 cstate="print"/>
                    <a:srcRect l="35827" t="29771" r="28490" b="22901"/>
                    <a:stretch>
                      <a:fillRect/>
                    </a:stretch>
                  </pic:blipFill>
                  <pic:spPr bwMode="auto">
                    <a:xfrm>
                      <a:off x="0" y="0"/>
                      <a:ext cx="3114675" cy="2326625"/>
                    </a:xfrm>
                    <a:prstGeom prst="rect">
                      <a:avLst/>
                    </a:prstGeom>
                    <a:noFill/>
                    <a:ln w="9525">
                      <a:noFill/>
                      <a:miter lim="800000"/>
                      <a:headEnd/>
                      <a:tailEnd/>
                    </a:ln>
                  </pic:spPr>
                </pic:pic>
              </a:graphicData>
            </a:graphic>
          </wp:inline>
        </w:drawing>
      </w:r>
    </w:p>
    <w:p w14:paraId="3D3DE37A" w14:textId="77777777" w:rsidR="005A08EE" w:rsidRDefault="005A08EE" w:rsidP="005A08EE">
      <w:pPr>
        <w:pStyle w:val="a7"/>
        <w:spacing w:after="0" w:line="240" w:lineRule="auto"/>
        <w:rPr>
          <w:rFonts w:ascii="Times New Roman" w:hAnsi="Times New Roman" w:cs="Times New Roman"/>
          <w:sz w:val="24"/>
          <w:szCs w:val="24"/>
        </w:rPr>
      </w:pPr>
    </w:p>
    <w:p w14:paraId="0A4C8335"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Если на предметах и на лотке присутствует вода, пожалуйста, настройка данное значение для вакуумной сушки.</w:t>
      </w:r>
    </w:p>
    <w:p w14:paraId="34525176" w14:textId="77777777" w:rsidR="005A08EE" w:rsidRPr="00D57166" w:rsidRDefault="00F57826" w:rsidP="009643CA">
      <w:pPr>
        <w:pStyle w:val="4"/>
      </w:pPr>
      <w:r>
        <w:t>Установка давления стерилизации</w:t>
      </w:r>
    </w:p>
    <w:p w14:paraId="550BE11A"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Если температура стерилизации слишком высокая или слишком низкая, вы можете изменить значения давления с помощью PRO134 или PRO121.</w:t>
      </w:r>
    </w:p>
    <w:tbl>
      <w:tblPr>
        <w:tblStyle w:val="aa"/>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4"/>
        <w:gridCol w:w="5828"/>
      </w:tblGrid>
      <w:tr w:rsidR="009643CA" w14:paraId="4C934860" w14:textId="77777777" w:rsidTr="009643CA">
        <w:tc>
          <w:tcPr>
            <w:tcW w:w="5494" w:type="dxa"/>
          </w:tcPr>
          <w:p w14:paraId="43C775FE" w14:textId="77777777" w:rsidR="009643CA" w:rsidRDefault="009643CA" w:rsidP="005A08EE">
            <w:pPr>
              <w:pStyle w:val="ae"/>
              <w:ind w:left="0" w:right="3"/>
              <w:rPr>
                <w:rFonts w:asciiTheme="minorBidi" w:hAnsiTheme="minorBidi"/>
              </w:rPr>
            </w:pPr>
            <w:r w:rsidRPr="009643CA">
              <w:rPr>
                <w:rFonts w:asciiTheme="minorBidi" w:hAnsiTheme="minorBidi"/>
                <w:noProof/>
                <w:lang w:eastAsia="ru-RU"/>
              </w:rPr>
              <w:drawing>
                <wp:inline distT="0" distB="0" distL="0" distR="0" wp14:anchorId="71B12445" wp14:editId="33C96CEB">
                  <wp:extent cx="3225403" cy="2457450"/>
                  <wp:effectExtent l="19050" t="0" r="0" b="0"/>
                  <wp:docPr id="6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cstate="print"/>
                          <a:srcRect l="36257" t="40458" r="33649" b="18830"/>
                          <a:stretch>
                            <a:fillRect/>
                          </a:stretch>
                        </pic:blipFill>
                        <pic:spPr bwMode="auto">
                          <a:xfrm>
                            <a:off x="0" y="0"/>
                            <a:ext cx="3228167" cy="2459556"/>
                          </a:xfrm>
                          <a:prstGeom prst="rect">
                            <a:avLst/>
                          </a:prstGeom>
                          <a:noFill/>
                          <a:ln w="9525">
                            <a:noFill/>
                            <a:miter lim="800000"/>
                            <a:headEnd/>
                            <a:tailEnd/>
                          </a:ln>
                        </pic:spPr>
                      </pic:pic>
                    </a:graphicData>
                  </a:graphic>
                </wp:inline>
              </w:drawing>
            </w:r>
          </w:p>
        </w:tc>
        <w:tc>
          <w:tcPr>
            <w:tcW w:w="5495" w:type="dxa"/>
          </w:tcPr>
          <w:p w14:paraId="5606590E" w14:textId="77777777" w:rsidR="009643CA" w:rsidRDefault="009643CA" w:rsidP="005A08EE">
            <w:pPr>
              <w:pStyle w:val="ae"/>
              <w:ind w:left="0" w:right="3"/>
              <w:rPr>
                <w:rFonts w:asciiTheme="minorBidi" w:hAnsiTheme="minorBidi"/>
              </w:rPr>
            </w:pPr>
            <w:r w:rsidRPr="009643CA">
              <w:rPr>
                <w:rFonts w:asciiTheme="minorBidi" w:hAnsiTheme="minorBidi"/>
                <w:noProof/>
                <w:lang w:eastAsia="ru-RU"/>
              </w:rPr>
              <w:drawing>
                <wp:inline distT="0" distB="0" distL="0" distR="0" wp14:anchorId="516444F8" wp14:editId="0EB6B085">
                  <wp:extent cx="3743325" cy="2453073"/>
                  <wp:effectExtent l="19050" t="0" r="9525" b="0"/>
                  <wp:docPr id="7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cstate="print"/>
                          <a:srcRect l="34107" t="19084" r="32216" b="41730"/>
                          <a:stretch>
                            <a:fillRect/>
                          </a:stretch>
                        </pic:blipFill>
                        <pic:spPr bwMode="auto">
                          <a:xfrm>
                            <a:off x="0" y="0"/>
                            <a:ext cx="3747374" cy="2455726"/>
                          </a:xfrm>
                          <a:prstGeom prst="rect">
                            <a:avLst/>
                          </a:prstGeom>
                          <a:noFill/>
                          <a:ln w="9525">
                            <a:noFill/>
                            <a:miter lim="800000"/>
                            <a:headEnd/>
                            <a:tailEnd/>
                          </a:ln>
                        </pic:spPr>
                      </pic:pic>
                    </a:graphicData>
                  </a:graphic>
                </wp:inline>
              </w:drawing>
            </w:r>
          </w:p>
        </w:tc>
      </w:tr>
    </w:tbl>
    <w:p w14:paraId="494C5FFE" w14:textId="77777777" w:rsidR="009643CA" w:rsidRPr="00F06787" w:rsidRDefault="009643CA" w:rsidP="005A08EE">
      <w:pPr>
        <w:pStyle w:val="ae"/>
        <w:ind w:right="3"/>
        <w:rPr>
          <w:rFonts w:asciiTheme="minorBidi" w:hAnsiTheme="minorBidi"/>
        </w:rPr>
      </w:pPr>
    </w:p>
    <w:p w14:paraId="120B7A4E" w14:textId="77777777" w:rsidR="005A08EE" w:rsidRPr="00D57166" w:rsidRDefault="005A08EE" w:rsidP="005A08EE">
      <w:pPr>
        <w:pStyle w:val="a7"/>
        <w:ind w:left="375" w:right="3"/>
        <w:jc w:val="center"/>
        <w:rPr>
          <w:rFonts w:asciiTheme="minorBidi" w:eastAsia="Arial" w:hAnsiTheme="minorBidi"/>
          <w:sz w:val="24"/>
          <w:szCs w:val="24"/>
        </w:rPr>
      </w:pPr>
    </w:p>
    <w:p w14:paraId="5D5FAC72" w14:textId="77777777" w:rsidR="005A08EE" w:rsidRDefault="005A08EE" w:rsidP="005A08EE">
      <w:pPr>
        <w:pStyle w:val="a7"/>
        <w:spacing w:after="0" w:line="240" w:lineRule="auto"/>
        <w:rPr>
          <w:rFonts w:ascii="Times New Roman" w:hAnsi="Times New Roman" w:cs="Times New Roman"/>
          <w:sz w:val="24"/>
          <w:szCs w:val="24"/>
        </w:rPr>
      </w:pPr>
    </w:p>
    <w:p w14:paraId="3A676E67" w14:textId="77777777" w:rsidR="005A08EE" w:rsidRDefault="005A08EE" w:rsidP="005A08EE">
      <w:pPr>
        <w:pStyle w:val="a7"/>
        <w:spacing w:after="0" w:line="240" w:lineRule="auto"/>
        <w:jc w:val="center"/>
        <w:rPr>
          <w:rFonts w:ascii="Times New Roman" w:hAnsi="Times New Roman" w:cs="Times New Roman"/>
          <w:sz w:val="24"/>
          <w:szCs w:val="24"/>
        </w:rPr>
      </w:pPr>
    </w:p>
    <w:p w14:paraId="2D0328DB" w14:textId="77777777" w:rsidR="005A08EE" w:rsidRDefault="005A08EE" w:rsidP="005A08EE">
      <w:pPr>
        <w:pStyle w:val="a7"/>
        <w:spacing w:after="0" w:line="240" w:lineRule="auto"/>
        <w:rPr>
          <w:rFonts w:ascii="Times New Roman" w:hAnsi="Times New Roman" w:cs="Times New Roman"/>
          <w:sz w:val="24"/>
          <w:szCs w:val="24"/>
        </w:rPr>
      </w:pPr>
    </w:p>
    <w:p w14:paraId="6D431F50"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Если температура стерилизации слишком низкая, измените значение давления в пределах 211-215, значение по умолчанию - 210; если температура стерилизации слишком высокая, установит значение в пределах 205-209. Для программы 121 значение по умолчанию составляет 110.</w:t>
      </w:r>
    </w:p>
    <w:p w14:paraId="43154463" w14:textId="77777777" w:rsidR="005A08EE" w:rsidRDefault="00182374" w:rsidP="009643CA">
      <w:pPr>
        <w:pStyle w:val="4"/>
        <w:rPr>
          <w:rFonts w:eastAsiaTheme="minorHAnsi"/>
        </w:rPr>
      </w:pPr>
      <w:r>
        <w:rPr>
          <w:rFonts w:eastAsiaTheme="minorHAnsi"/>
        </w:rPr>
        <w:t>Установка безопасного давления для открытия двери</w:t>
      </w:r>
    </w:p>
    <w:p w14:paraId="21ED5B6A"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В целях безопасности, дверь может быть открыта при безопасном давлении камеры. Иногда, она не может быть открыта из-за давления внешней среды. Для настройки данной функции пользователь может установить безопасное давление. </w:t>
      </w:r>
    </w:p>
    <w:tbl>
      <w:tblPr>
        <w:tblStyle w:val="aa"/>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1"/>
        <w:gridCol w:w="5441"/>
      </w:tblGrid>
      <w:tr w:rsidR="009643CA" w14:paraId="6F3007E9" w14:textId="77777777" w:rsidTr="009643CA">
        <w:tc>
          <w:tcPr>
            <w:tcW w:w="5494" w:type="dxa"/>
          </w:tcPr>
          <w:p w14:paraId="29D8B5FE" w14:textId="77777777" w:rsidR="009643CA" w:rsidRDefault="009643CA" w:rsidP="009643CA">
            <w:pPr>
              <w:pStyle w:val="ae"/>
              <w:ind w:left="0" w:right="3"/>
              <w:rPr>
                <w:rFonts w:asciiTheme="minorBidi" w:hAnsiTheme="minorBidi"/>
              </w:rPr>
            </w:pPr>
            <w:r w:rsidRPr="009643CA">
              <w:rPr>
                <w:rFonts w:asciiTheme="minorBidi" w:hAnsiTheme="minorBidi"/>
                <w:noProof/>
                <w:lang w:eastAsia="ru-RU"/>
              </w:rPr>
              <w:drawing>
                <wp:inline distT="0" distB="0" distL="0" distR="0" wp14:anchorId="119E8A4D" wp14:editId="0A2C775B">
                  <wp:extent cx="3486150" cy="2474810"/>
                  <wp:effectExtent l="19050" t="0" r="0" b="0"/>
                  <wp:docPr id="7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9" cstate="print"/>
                          <a:srcRect l="31958" t="35369" r="26053" b="11705"/>
                          <a:stretch>
                            <a:fillRect/>
                          </a:stretch>
                        </pic:blipFill>
                        <pic:spPr bwMode="auto">
                          <a:xfrm>
                            <a:off x="0" y="0"/>
                            <a:ext cx="3489328" cy="2477066"/>
                          </a:xfrm>
                          <a:prstGeom prst="rect">
                            <a:avLst/>
                          </a:prstGeom>
                          <a:noFill/>
                          <a:ln w="9525">
                            <a:noFill/>
                            <a:miter lim="800000"/>
                            <a:headEnd/>
                            <a:tailEnd/>
                          </a:ln>
                        </pic:spPr>
                      </pic:pic>
                    </a:graphicData>
                  </a:graphic>
                </wp:inline>
              </w:drawing>
            </w:r>
          </w:p>
        </w:tc>
        <w:tc>
          <w:tcPr>
            <w:tcW w:w="5495" w:type="dxa"/>
          </w:tcPr>
          <w:p w14:paraId="79CAABDC" w14:textId="77777777" w:rsidR="009643CA" w:rsidRDefault="009643CA" w:rsidP="009643CA">
            <w:pPr>
              <w:pStyle w:val="ae"/>
              <w:ind w:left="0" w:right="3"/>
              <w:rPr>
                <w:rFonts w:asciiTheme="minorBidi" w:hAnsiTheme="minorBidi"/>
              </w:rPr>
            </w:pPr>
            <w:r w:rsidRPr="009643CA">
              <w:rPr>
                <w:rFonts w:asciiTheme="minorBidi" w:hAnsiTheme="minorBidi"/>
                <w:noProof/>
                <w:lang w:eastAsia="ru-RU"/>
              </w:rPr>
              <w:drawing>
                <wp:inline distT="0" distB="0" distL="0" distR="0" wp14:anchorId="66EB8731" wp14:editId="74AE5849">
                  <wp:extent cx="3493186" cy="2893609"/>
                  <wp:effectExtent l="19050" t="0" r="0" b="0"/>
                  <wp:docPr id="7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0" cstate="print"/>
                          <a:srcRect l="36400" t="29517" r="25193" b="13995"/>
                          <a:stretch>
                            <a:fillRect/>
                          </a:stretch>
                        </pic:blipFill>
                        <pic:spPr bwMode="auto">
                          <a:xfrm>
                            <a:off x="0" y="0"/>
                            <a:ext cx="3495822" cy="2895792"/>
                          </a:xfrm>
                          <a:prstGeom prst="rect">
                            <a:avLst/>
                          </a:prstGeom>
                          <a:noFill/>
                          <a:ln w="9525">
                            <a:noFill/>
                            <a:miter lim="800000"/>
                            <a:headEnd/>
                            <a:tailEnd/>
                          </a:ln>
                        </pic:spPr>
                      </pic:pic>
                    </a:graphicData>
                  </a:graphic>
                </wp:inline>
              </w:drawing>
            </w:r>
          </w:p>
        </w:tc>
      </w:tr>
    </w:tbl>
    <w:p w14:paraId="20AC728D"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Значение по умолчанию составляет 003, вы можете установить от 004 до 006.</w:t>
      </w:r>
    </w:p>
    <w:p w14:paraId="12B35D46" w14:textId="77777777" w:rsidR="005A08EE" w:rsidRPr="009B0980" w:rsidRDefault="005A08EE" w:rsidP="009B0980">
      <w:pPr>
        <w:autoSpaceDE w:val="0"/>
        <w:autoSpaceDN w:val="0"/>
        <w:adjustRightInd w:val="0"/>
        <w:spacing w:after="0" w:line="360" w:lineRule="auto"/>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Примечание: Во избежание повреждения не устанавливайте значение, значительно отличающееся от установленного, так как дверь находится под высоким давлением.</w:t>
      </w:r>
    </w:p>
    <w:p w14:paraId="060DF5F0" w14:textId="77777777" w:rsidR="005A08EE" w:rsidRDefault="005A08EE" w:rsidP="005A08EE">
      <w:pPr>
        <w:pStyle w:val="2"/>
        <w:keepNext w:val="0"/>
        <w:keepLines w:val="0"/>
        <w:widowControl w:val="0"/>
        <w:tabs>
          <w:tab w:val="left" w:pos="959"/>
        </w:tabs>
        <w:spacing w:before="0" w:line="240" w:lineRule="auto"/>
        <w:ind w:right="3"/>
        <w:rPr>
          <w:rFonts w:asciiTheme="minorBidi" w:eastAsia="Arial" w:hAnsiTheme="minorBidi" w:cstheme="minorBidi"/>
          <w:b w:val="0"/>
          <w:bCs w:val="0"/>
          <w:color w:val="auto"/>
          <w:sz w:val="24"/>
          <w:szCs w:val="24"/>
        </w:rPr>
      </w:pPr>
    </w:p>
    <w:p w14:paraId="60A0B1CE" w14:textId="77777777" w:rsidR="005A08EE" w:rsidRPr="00CF65A8" w:rsidRDefault="00182374" w:rsidP="009643CA">
      <w:pPr>
        <w:pStyle w:val="4"/>
        <w:rPr>
          <w:rFonts w:eastAsiaTheme="minorHAnsi"/>
        </w:rPr>
      </w:pPr>
      <w:r>
        <w:rPr>
          <w:rFonts w:eastAsiaTheme="minorHAnsi"/>
        </w:rPr>
        <w:t>Установка значения нагрева</w:t>
      </w:r>
    </w:p>
    <w:p w14:paraId="0FD21FD4" w14:textId="77777777" w:rsidR="005A08EE" w:rsidRPr="00A8799E" w:rsidRDefault="005A08EE" w:rsidP="00A8799E">
      <w:pPr>
        <w:rPr>
          <w:sz w:val="24"/>
          <w:szCs w:val="24"/>
        </w:rPr>
      </w:pPr>
      <w:r w:rsidRPr="009B0980">
        <w:rPr>
          <w:rFonts w:ascii="Times New Roman" w:hAnsi="Times New Roman" w:cs="Times New Roman"/>
          <w:color w:val="000000"/>
          <w:sz w:val="24"/>
          <w:szCs w:val="24"/>
        </w:rPr>
        <w:t xml:space="preserve">Из-за воздействия внешней среды и напряжения необходимо настроить значение </w:t>
      </w:r>
      <w:r w:rsidR="00182374" w:rsidRPr="009B0980">
        <w:rPr>
          <w:rFonts w:ascii="Times New Roman" w:hAnsi="Times New Roman" w:cs="Times New Roman"/>
          <w:color w:val="000000"/>
          <w:sz w:val="24"/>
          <w:szCs w:val="24"/>
        </w:rPr>
        <w:t>нагрева</w:t>
      </w:r>
      <w:r w:rsidRPr="009B0980">
        <w:rPr>
          <w:rFonts w:ascii="Times New Roman" w:hAnsi="Times New Roman" w:cs="Times New Roman"/>
          <w:color w:val="000000"/>
          <w:sz w:val="24"/>
          <w:szCs w:val="24"/>
        </w:rPr>
        <w:t>. Например: если время</w:t>
      </w:r>
      <w:r w:rsidR="00182374" w:rsidRPr="009B0980">
        <w:rPr>
          <w:rFonts w:ascii="Times New Roman" w:hAnsi="Times New Roman" w:cs="Times New Roman"/>
          <w:color w:val="000000"/>
          <w:sz w:val="24"/>
          <w:szCs w:val="24"/>
        </w:rPr>
        <w:t xml:space="preserve"> нагрева</w:t>
      </w:r>
      <w:r w:rsidRPr="009B0980">
        <w:rPr>
          <w:rFonts w:ascii="Times New Roman" w:hAnsi="Times New Roman" w:cs="Times New Roman"/>
          <w:color w:val="000000"/>
          <w:sz w:val="24"/>
          <w:szCs w:val="24"/>
        </w:rPr>
        <w:t xml:space="preserve"> слишком </w:t>
      </w:r>
      <w:r w:rsidR="00182374" w:rsidRPr="009B0980">
        <w:rPr>
          <w:rFonts w:ascii="Times New Roman" w:hAnsi="Times New Roman" w:cs="Times New Roman"/>
          <w:color w:val="000000"/>
          <w:sz w:val="24"/>
          <w:szCs w:val="24"/>
        </w:rPr>
        <w:t>большое или программа не может б</w:t>
      </w:r>
      <w:r w:rsidRPr="009B0980">
        <w:rPr>
          <w:rFonts w:ascii="Times New Roman" w:hAnsi="Times New Roman" w:cs="Times New Roman"/>
          <w:color w:val="000000"/>
          <w:sz w:val="24"/>
          <w:szCs w:val="24"/>
        </w:rPr>
        <w:t xml:space="preserve">ыть закончена должным образом, необходимо </w:t>
      </w:r>
      <w:r w:rsidR="00AB0F87" w:rsidRPr="009B0980">
        <w:rPr>
          <w:rFonts w:ascii="Times New Roman" w:hAnsi="Times New Roman" w:cs="Times New Roman"/>
          <w:color w:val="000000"/>
          <w:sz w:val="24"/>
          <w:szCs w:val="24"/>
        </w:rPr>
        <w:t>изменить</w:t>
      </w:r>
      <w:r w:rsidRPr="009B0980">
        <w:rPr>
          <w:rFonts w:ascii="Times New Roman" w:hAnsi="Times New Roman" w:cs="Times New Roman"/>
          <w:color w:val="000000"/>
          <w:sz w:val="24"/>
          <w:szCs w:val="24"/>
        </w:rPr>
        <w:t xml:space="preserve"> значение</w:t>
      </w:r>
      <w:r w:rsidRPr="00A8799E">
        <w:rPr>
          <w:rFonts w:asciiTheme="minorBidi" w:hAnsiTheme="minorBidi"/>
          <w:sz w:val="24"/>
          <w:szCs w:val="24"/>
        </w:rPr>
        <w:t>.</w:t>
      </w:r>
    </w:p>
    <w:p w14:paraId="0B1BC263" w14:textId="77777777" w:rsidR="005A08EE" w:rsidRDefault="005A08EE" w:rsidP="005A08EE">
      <w:pPr>
        <w:pStyle w:val="a7"/>
        <w:spacing w:after="0" w:line="240" w:lineRule="auto"/>
        <w:rPr>
          <w:rFonts w:ascii="Times New Roman" w:hAnsi="Times New Roman" w:cs="Times New Roman"/>
          <w:sz w:val="24"/>
          <w:szCs w:val="24"/>
        </w:rPr>
      </w:pPr>
    </w:p>
    <w:p w14:paraId="42FD168C" w14:textId="77777777" w:rsidR="005A08EE" w:rsidRDefault="005A08EE" w:rsidP="005A08EE">
      <w:pPr>
        <w:pStyle w:val="a7"/>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F7DE187" wp14:editId="7B41DF5E">
            <wp:extent cx="2352675" cy="1875781"/>
            <wp:effectExtent l="19050" t="0" r="9525" b="0"/>
            <wp:docPr id="4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1" cstate="print"/>
                    <a:srcRect l="36257" t="23155" r="31929" b="31807"/>
                    <a:stretch>
                      <a:fillRect/>
                    </a:stretch>
                  </pic:blipFill>
                  <pic:spPr bwMode="auto">
                    <a:xfrm>
                      <a:off x="0" y="0"/>
                      <a:ext cx="2355200" cy="1877794"/>
                    </a:xfrm>
                    <a:prstGeom prst="rect">
                      <a:avLst/>
                    </a:prstGeom>
                    <a:noFill/>
                    <a:ln w="9525">
                      <a:noFill/>
                      <a:miter lim="800000"/>
                      <a:headEnd/>
                      <a:tailEnd/>
                    </a:ln>
                  </pic:spPr>
                </pic:pic>
              </a:graphicData>
            </a:graphic>
          </wp:inline>
        </w:drawing>
      </w:r>
    </w:p>
    <w:p w14:paraId="0256D6C0" w14:textId="77777777" w:rsidR="005A08EE" w:rsidRDefault="005A08EE" w:rsidP="005A08EE">
      <w:pPr>
        <w:pStyle w:val="a7"/>
        <w:spacing w:after="0" w:line="240" w:lineRule="auto"/>
        <w:rPr>
          <w:rFonts w:ascii="Times New Roman" w:hAnsi="Times New Roman" w:cs="Times New Roman"/>
          <w:sz w:val="24"/>
          <w:szCs w:val="24"/>
        </w:rPr>
      </w:pPr>
    </w:p>
    <w:p w14:paraId="587927B7" w14:textId="77777777" w:rsidR="005A08EE" w:rsidRPr="009B0980" w:rsidRDefault="005A08EE" w:rsidP="009B0980">
      <w:pPr>
        <w:rPr>
          <w:rFonts w:ascii="Times New Roman" w:hAnsi="Times New Roman" w:cs="Times New Roman"/>
          <w:color w:val="000000"/>
          <w:sz w:val="24"/>
          <w:szCs w:val="24"/>
        </w:rPr>
      </w:pPr>
      <w:r w:rsidRPr="009B0980">
        <w:rPr>
          <w:rFonts w:ascii="Times New Roman" w:hAnsi="Times New Roman" w:cs="Times New Roman"/>
          <w:color w:val="000000"/>
          <w:sz w:val="24"/>
          <w:szCs w:val="24"/>
        </w:rPr>
        <w:t>Во время настройки нагревателя, вы можете настроить блоки 1-2, для получения оптимального значения выполните настройку несколько раз. Вы можете настраивать 5-6 блоков. Например, значение по умолчанию составляет 46, установите 47 или 48, если результат не соответствует необходимому уровню, протестируйте устройство при значении 50. Завершите настройку значений, после настройки необходимо выполнить перезапуск устройства для обеспечения нормальной работы.</w:t>
      </w:r>
    </w:p>
    <w:p w14:paraId="3AF57884" w14:textId="77777777" w:rsidR="005A08EE" w:rsidRPr="003F5F6C" w:rsidRDefault="000D5907" w:rsidP="009643CA">
      <w:pPr>
        <w:pStyle w:val="2"/>
      </w:pPr>
      <w:bookmarkStart w:id="76" w:name="_Toc23344007"/>
      <w:r w:rsidRPr="000D5907">
        <w:rPr>
          <w:rFonts w:eastAsiaTheme="minorHAnsi"/>
        </w:rPr>
        <w:t>Запись протокола циклов</w:t>
      </w:r>
      <w:r>
        <w:rPr>
          <w:rFonts w:eastAsiaTheme="minorHAnsi"/>
        </w:rPr>
        <w:t xml:space="preserve"> </w:t>
      </w:r>
      <w:r w:rsidR="00A8303F">
        <w:rPr>
          <w:rFonts w:eastAsiaTheme="minorHAnsi"/>
        </w:rPr>
        <w:t>стерилизации</w:t>
      </w:r>
      <w:bookmarkEnd w:id="76"/>
    </w:p>
    <w:p w14:paraId="761D330C" w14:textId="77777777" w:rsidR="005A08EE" w:rsidRPr="009B0980" w:rsidRDefault="005A08EE" w:rsidP="009B0980">
      <w:pPr>
        <w:rPr>
          <w:rFonts w:ascii="Times New Roman" w:hAnsi="Times New Roman" w:cs="Times New Roman"/>
          <w:color w:val="000000"/>
          <w:sz w:val="24"/>
          <w:szCs w:val="24"/>
        </w:rPr>
      </w:pPr>
      <w:r w:rsidRPr="009B0980">
        <w:rPr>
          <w:rFonts w:ascii="Times New Roman" w:hAnsi="Times New Roman" w:cs="Times New Roman"/>
          <w:color w:val="000000"/>
          <w:sz w:val="24"/>
          <w:szCs w:val="24"/>
        </w:rPr>
        <w:t>Стерилизатор</w:t>
      </w:r>
      <w:r w:rsidR="00BA2813"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может автоматически создавать запись на U</w:t>
      </w:r>
      <w:r w:rsidR="000D5907" w:rsidRPr="009B0980">
        <w:rPr>
          <w:rFonts w:ascii="Times New Roman" w:hAnsi="Times New Roman" w:cs="Times New Roman"/>
          <w:color w:val="000000"/>
          <w:sz w:val="24"/>
          <w:szCs w:val="24"/>
        </w:rPr>
        <w:t>SB</w:t>
      </w:r>
      <w:r w:rsidRPr="009B0980">
        <w:rPr>
          <w:rFonts w:ascii="Times New Roman" w:hAnsi="Times New Roman" w:cs="Times New Roman"/>
          <w:color w:val="000000"/>
          <w:sz w:val="24"/>
          <w:szCs w:val="24"/>
        </w:rPr>
        <w:t xml:space="preserve"> диск после завершения цикла. Если вы не подключили U</w:t>
      </w:r>
      <w:r w:rsidR="000D5907" w:rsidRPr="009B0980">
        <w:rPr>
          <w:rFonts w:ascii="Times New Roman" w:hAnsi="Times New Roman" w:cs="Times New Roman"/>
          <w:color w:val="000000"/>
          <w:sz w:val="24"/>
          <w:szCs w:val="24"/>
        </w:rPr>
        <w:t>SB</w:t>
      </w:r>
      <w:r w:rsidRPr="009B0980">
        <w:rPr>
          <w:rFonts w:ascii="Times New Roman" w:hAnsi="Times New Roman" w:cs="Times New Roman"/>
          <w:color w:val="000000"/>
          <w:sz w:val="24"/>
          <w:szCs w:val="24"/>
        </w:rPr>
        <w:t xml:space="preserve"> диск в разъем, данная функция также может помочь скопировать данные последних циклов.</w:t>
      </w:r>
    </w:p>
    <w:p w14:paraId="593C3E0E" w14:textId="77777777" w:rsidR="005A08EE" w:rsidRDefault="005A08EE" w:rsidP="00A8799E">
      <w:pPr>
        <w:pStyle w:val="2"/>
        <w:rPr>
          <w:rFonts w:ascii="Times New Roman" w:hAnsi="Times New Roman" w:cs="Times New Roman"/>
          <w:sz w:val="24"/>
          <w:szCs w:val="24"/>
        </w:rPr>
      </w:pPr>
      <w:r w:rsidRPr="004508F7">
        <w:rPr>
          <w:rFonts w:ascii="Times New Roman" w:hAnsi="Times New Roman" w:cs="Times New Roman"/>
        </w:rPr>
        <w:t xml:space="preserve"> </w:t>
      </w:r>
      <w:bookmarkStart w:id="77" w:name="_Toc23344008"/>
      <w:r w:rsidR="00AB0F87">
        <w:t>Ручная остановка</w:t>
      </w:r>
      <w:r w:rsidR="000D5907">
        <w:t xml:space="preserve"> </w:t>
      </w:r>
      <w:r w:rsidR="00AB0F87">
        <w:t>ц</w:t>
      </w:r>
      <w:r w:rsidR="000D5907">
        <w:t>икла</w:t>
      </w:r>
      <w:bookmarkEnd w:id="77"/>
    </w:p>
    <w:p w14:paraId="77259219" w14:textId="77777777" w:rsidR="005A08EE" w:rsidRDefault="00A8799E" w:rsidP="00112CDF">
      <w:pPr>
        <w:rPr>
          <w:rFonts w:asciiTheme="minorBidi" w:hAnsiTheme="minorBidi"/>
        </w:rPr>
      </w:pPr>
      <w:r w:rsidRPr="009B0980">
        <w:rPr>
          <w:rFonts w:ascii="Times New Roman" w:hAnsi="Times New Roman" w:cs="Times New Roman"/>
          <w:color w:val="000000"/>
          <w:sz w:val="24"/>
          <w:szCs w:val="24"/>
        </w:rPr>
        <w:t xml:space="preserve">В </w:t>
      </w:r>
      <w:r w:rsidR="00A8303F" w:rsidRPr="009B0980">
        <w:rPr>
          <w:rFonts w:ascii="Times New Roman" w:hAnsi="Times New Roman" w:cs="Times New Roman"/>
          <w:color w:val="000000"/>
          <w:sz w:val="24"/>
          <w:szCs w:val="24"/>
        </w:rPr>
        <w:t>случае</w:t>
      </w:r>
      <w:r w:rsidRPr="009B0980">
        <w:rPr>
          <w:rFonts w:ascii="Times New Roman" w:hAnsi="Times New Roman" w:cs="Times New Roman"/>
          <w:color w:val="000000"/>
          <w:sz w:val="24"/>
          <w:szCs w:val="24"/>
        </w:rPr>
        <w:t xml:space="preserve"> необходимости, </w:t>
      </w:r>
      <w:r w:rsidR="005A08EE" w:rsidRPr="009B0980">
        <w:rPr>
          <w:rFonts w:ascii="Times New Roman" w:hAnsi="Times New Roman" w:cs="Times New Roman"/>
          <w:color w:val="000000"/>
          <w:sz w:val="24"/>
          <w:szCs w:val="24"/>
        </w:rPr>
        <w:t>выполнение цикла</w:t>
      </w:r>
      <w:r w:rsidRPr="009B0980">
        <w:rPr>
          <w:rFonts w:ascii="Times New Roman" w:hAnsi="Times New Roman" w:cs="Times New Roman"/>
          <w:color w:val="000000"/>
          <w:sz w:val="24"/>
          <w:szCs w:val="24"/>
        </w:rPr>
        <w:t>,</w:t>
      </w:r>
      <w:r w:rsidR="005A08EE" w:rsidRPr="009B0980">
        <w:rPr>
          <w:rFonts w:ascii="Times New Roman" w:hAnsi="Times New Roman" w:cs="Times New Roman"/>
          <w:color w:val="000000"/>
          <w:sz w:val="24"/>
          <w:szCs w:val="24"/>
        </w:rPr>
        <w:t xml:space="preserve"> может быть прервано в любой момент путем нажатия кнопки </w:t>
      </w:r>
      <w:r w:rsidR="005A08EE" w:rsidRPr="009B0980">
        <w:rPr>
          <w:rFonts w:ascii="Times New Roman" w:hAnsi="Times New Roman" w:cs="Times New Roman"/>
          <w:noProof/>
          <w:color w:val="000000"/>
          <w:sz w:val="24"/>
          <w:szCs w:val="24"/>
          <w:lang w:eastAsia="ru-RU"/>
        </w:rPr>
        <w:drawing>
          <wp:inline distT="0" distB="0" distL="0" distR="0" wp14:anchorId="2923057F" wp14:editId="3F96A5CA">
            <wp:extent cx="397395" cy="484504"/>
            <wp:effectExtent l="0" t="0" r="0" b="0"/>
            <wp:docPr id="13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7.png"/>
                    <pic:cNvPicPr/>
                  </pic:nvPicPr>
                  <pic:blipFill>
                    <a:blip r:embed="rId83" cstate="print"/>
                    <a:stretch>
                      <a:fillRect/>
                    </a:stretch>
                  </pic:blipFill>
                  <pic:spPr>
                    <a:xfrm>
                      <a:off x="0" y="0"/>
                      <a:ext cx="397395" cy="484504"/>
                    </a:xfrm>
                    <a:prstGeom prst="rect">
                      <a:avLst/>
                    </a:prstGeom>
                  </pic:spPr>
                </pic:pic>
              </a:graphicData>
            </a:graphic>
          </wp:inline>
        </w:drawing>
      </w:r>
      <w:r w:rsidR="005A08EE" w:rsidRPr="009B0980">
        <w:rPr>
          <w:rFonts w:ascii="Times New Roman" w:hAnsi="Times New Roman" w:cs="Times New Roman"/>
          <w:color w:val="000000"/>
          <w:sz w:val="24"/>
          <w:szCs w:val="24"/>
        </w:rPr>
        <w:t xml:space="preserve"> в течение 3 секунд. При нажатии выполнение цикла автоматически останавливается и выполняется печать.</w:t>
      </w:r>
    </w:p>
    <w:p w14:paraId="7762C250" w14:textId="77777777" w:rsidR="005A08EE" w:rsidRPr="00A8799E" w:rsidRDefault="005A08EE" w:rsidP="00A96B12">
      <w:pPr>
        <w:pStyle w:val="ae"/>
        <w:ind w:left="0" w:right="3"/>
        <w:jc w:val="center"/>
        <w:rPr>
          <w:rFonts w:asciiTheme="minorBidi" w:hAnsiTheme="minorBidi"/>
        </w:rPr>
      </w:pPr>
      <w:r w:rsidRPr="00A8799E">
        <w:rPr>
          <w:rFonts w:asciiTheme="minorBidi" w:hAnsiTheme="minorBidi"/>
          <w:noProof/>
          <w:lang w:eastAsia="ru-RU"/>
        </w:rPr>
        <w:drawing>
          <wp:inline distT="0" distB="0" distL="0" distR="0" wp14:anchorId="11630942" wp14:editId="1F66D869">
            <wp:extent cx="2380336" cy="2429552"/>
            <wp:effectExtent l="19050" t="0" r="914" b="0"/>
            <wp:docPr id="132"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9.jpeg"/>
                    <pic:cNvPicPr/>
                  </pic:nvPicPr>
                  <pic:blipFill>
                    <a:blip r:embed="rId122" cstate="print"/>
                    <a:stretch>
                      <a:fillRect/>
                    </a:stretch>
                  </pic:blipFill>
                  <pic:spPr>
                    <a:xfrm>
                      <a:off x="0" y="0"/>
                      <a:ext cx="2380338" cy="2429554"/>
                    </a:xfrm>
                    <a:prstGeom prst="rect">
                      <a:avLst/>
                    </a:prstGeom>
                  </pic:spPr>
                </pic:pic>
              </a:graphicData>
            </a:graphic>
          </wp:inline>
        </w:drawing>
      </w:r>
    </w:p>
    <w:p w14:paraId="22C5735F" w14:textId="77777777" w:rsidR="005A08EE" w:rsidRPr="00A96B12" w:rsidRDefault="00A96B12" w:rsidP="00A96B12">
      <w:pPr>
        <w:pStyle w:val="ae"/>
        <w:ind w:left="0" w:right="3"/>
        <w:rPr>
          <w:rFonts w:asciiTheme="minorBidi" w:hAnsiTheme="minorBidi"/>
          <w:b/>
        </w:rPr>
      </w:pPr>
      <w:r w:rsidRPr="00A96B12">
        <w:rPr>
          <w:rFonts w:asciiTheme="minorBidi" w:hAnsiTheme="minorBidi"/>
          <w:b/>
        </w:rPr>
        <w:t xml:space="preserve">ВНИМАНИЕ: </w:t>
      </w:r>
      <w:r w:rsidR="005A08EE" w:rsidRPr="00A96B12">
        <w:rPr>
          <w:rFonts w:asciiTheme="minorBidi" w:hAnsiTheme="minorBidi"/>
          <w:b/>
        </w:rPr>
        <w:t>Загруженные предметы не стерильны, цикл должен быть выполнен повторно!</w:t>
      </w:r>
    </w:p>
    <w:p w14:paraId="0BE7C42E" w14:textId="77777777" w:rsidR="005A08EE" w:rsidRPr="004508F7" w:rsidRDefault="00AB0F87" w:rsidP="009643CA">
      <w:pPr>
        <w:pStyle w:val="2"/>
      </w:pPr>
      <w:bookmarkStart w:id="78" w:name="_Toc23344009"/>
      <w:r>
        <w:t>Проведение Хеликс теста и Теста Боуи-Дика</w:t>
      </w:r>
      <w:bookmarkEnd w:id="78"/>
    </w:p>
    <w:p w14:paraId="555DC2D2" w14:textId="77777777" w:rsidR="005A08EE" w:rsidRPr="009B0980" w:rsidRDefault="00A8303F"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Хеликс тест и тест Боуи</w:t>
      </w:r>
      <w:r>
        <w:rPr>
          <w:rFonts w:ascii="Times New Roman" w:hAnsi="Times New Roman" w:cs="Times New Roman"/>
          <w:color w:val="000000"/>
          <w:sz w:val="24"/>
          <w:szCs w:val="24"/>
        </w:rPr>
        <w:t>-</w:t>
      </w:r>
      <w:r w:rsidRPr="009B0980">
        <w:rPr>
          <w:rFonts w:ascii="Times New Roman" w:hAnsi="Times New Roman" w:cs="Times New Roman"/>
          <w:color w:val="000000"/>
          <w:sz w:val="24"/>
          <w:szCs w:val="24"/>
        </w:rPr>
        <w:t>Дика проводится с целью определения эффективности стерилизации относительно типов загрузки.</w:t>
      </w:r>
    </w:p>
    <w:p w14:paraId="0907CF47" w14:textId="77777777" w:rsidR="00A96B12"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Хеликс тест является наиболее подходящим для загружаемых инструментов с полостями (Тип А).</w:t>
      </w:r>
    </w:p>
    <w:p w14:paraId="0BA79A3B" w14:textId="77777777" w:rsidR="005A08EE" w:rsidRPr="009B0980" w:rsidRDefault="00A8303F"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Тест Боуи</w:t>
      </w:r>
      <w:r>
        <w:rPr>
          <w:rFonts w:ascii="Times New Roman" w:hAnsi="Times New Roman" w:cs="Times New Roman"/>
          <w:color w:val="000000"/>
          <w:sz w:val="24"/>
          <w:szCs w:val="24"/>
        </w:rPr>
        <w:t>-</w:t>
      </w:r>
      <w:r w:rsidRPr="009B0980">
        <w:rPr>
          <w:rFonts w:ascii="Times New Roman" w:hAnsi="Times New Roman" w:cs="Times New Roman"/>
          <w:color w:val="000000"/>
          <w:sz w:val="24"/>
          <w:szCs w:val="24"/>
        </w:rPr>
        <w:t>Дика, также известный как тест Брауна, используется для загружаемых пористых типов загрузки.</w:t>
      </w:r>
    </w:p>
    <w:p w14:paraId="37D48F31" w14:textId="77777777" w:rsidR="005A08EE" w:rsidRPr="00F06787" w:rsidRDefault="00A8303F" w:rsidP="00A96B12">
      <w:pPr>
        <w:spacing w:after="0"/>
        <w:ind w:right="6"/>
        <w:jc w:val="both"/>
        <w:rPr>
          <w:rFonts w:asciiTheme="minorBidi" w:eastAsia="Arial" w:hAnsiTheme="minorBidi"/>
          <w:sz w:val="24"/>
          <w:szCs w:val="24"/>
        </w:rPr>
      </w:pPr>
      <w:r w:rsidRPr="00F06787">
        <w:rPr>
          <w:rFonts w:asciiTheme="minorBidi" w:hAnsiTheme="minorBidi"/>
          <w:sz w:val="24"/>
          <w:szCs w:val="24"/>
        </w:rPr>
        <w:t>Цели Хеликс теста и теста Боуи</w:t>
      </w:r>
      <w:r>
        <w:rPr>
          <w:rFonts w:asciiTheme="minorBidi" w:hAnsiTheme="minorBidi"/>
          <w:sz w:val="24"/>
          <w:szCs w:val="24"/>
        </w:rPr>
        <w:t>-Д</w:t>
      </w:r>
      <w:r w:rsidRPr="00F06787">
        <w:rPr>
          <w:rFonts w:asciiTheme="minorBidi" w:hAnsiTheme="minorBidi"/>
          <w:sz w:val="24"/>
          <w:szCs w:val="24"/>
        </w:rPr>
        <w:t>ика:</w:t>
      </w:r>
    </w:p>
    <w:p w14:paraId="708628C2" w14:textId="77777777" w:rsidR="005A08EE" w:rsidRPr="00F06787" w:rsidRDefault="005A08EE" w:rsidP="005A08EE">
      <w:pPr>
        <w:pStyle w:val="a7"/>
        <w:widowControl w:val="0"/>
        <w:numPr>
          <w:ilvl w:val="0"/>
          <w:numId w:val="23"/>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Эффективность предварительного вакуумирования и проникновения пара. </w:t>
      </w:r>
    </w:p>
    <w:p w14:paraId="65D69223" w14:textId="77777777" w:rsidR="005A08EE" w:rsidRPr="00A96B12" w:rsidRDefault="005A08EE" w:rsidP="005A08EE">
      <w:pPr>
        <w:pStyle w:val="a7"/>
        <w:widowControl w:val="0"/>
        <w:numPr>
          <w:ilvl w:val="0"/>
          <w:numId w:val="23"/>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Параметры температуры и давления насыщенного пара во время периода выдержки. </w:t>
      </w:r>
    </w:p>
    <w:p w14:paraId="73B125B3" w14:textId="77777777" w:rsidR="00A96B12" w:rsidRPr="00F06787" w:rsidRDefault="00A96B12" w:rsidP="00A96B12">
      <w:pPr>
        <w:pStyle w:val="a7"/>
        <w:widowControl w:val="0"/>
        <w:spacing w:after="0" w:line="240" w:lineRule="auto"/>
        <w:ind w:left="0" w:right="3"/>
        <w:contextualSpacing w:val="0"/>
        <w:rPr>
          <w:rFonts w:asciiTheme="minorBidi" w:eastAsia="Arial" w:hAnsiTheme="minorBidi"/>
          <w:sz w:val="24"/>
          <w:szCs w:val="24"/>
        </w:rPr>
      </w:pPr>
    </w:p>
    <w:p w14:paraId="6E002DD3" w14:textId="77777777" w:rsidR="005A08EE" w:rsidRPr="00F06787" w:rsidRDefault="005A08EE" w:rsidP="005A08EE">
      <w:pPr>
        <w:pStyle w:val="ae"/>
        <w:ind w:left="0" w:right="3"/>
        <w:jc w:val="both"/>
        <w:rPr>
          <w:rFonts w:asciiTheme="minorBidi" w:hAnsiTheme="minorBidi"/>
        </w:rPr>
      </w:pPr>
      <w:r w:rsidRPr="00F06787">
        <w:rPr>
          <w:rFonts w:asciiTheme="minorBidi" w:hAnsiTheme="minorBidi"/>
        </w:rPr>
        <w:t>Профиль данного цикла является идентичным остальным циклам по следующим параметрам:</w:t>
      </w:r>
    </w:p>
    <w:p w14:paraId="17EAE3C7" w14:textId="77777777" w:rsidR="005A08EE" w:rsidRPr="00F06787" w:rsidRDefault="005A08EE" w:rsidP="005A08EE">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Температура 135,5 °C. </w:t>
      </w:r>
    </w:p>
    <w:p w14:paraId="293100F7" w14:textId="77777777" w:rsidR="005A08EE" w:rsidRPr="00F06787" w:rsidRDefault="005A08EE" w:rsidP="005A08EE">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 xml:space="preserve">Давление 2,16 бар. </w:t>
      </w:r>
    </w:p>
    <w:p w14:paraId="57FEDBFF" w14:textId="77777777" w:rsidR="005A08EE" w:rsidRPr="00F06787" w:rsidRDefault="005A08EE" w:rsidP="005A08EE">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Период стерилизации 3</w:t>
      </w:r>
      <w:r w:rsidR="00A96B12">
        <w:rPr>
          <w:rFonts w:asciiTheme="minorBidi" w:hAnsiTheme="minorBidi"/>
          <w:sz w:val="24"/>
          <w:szCs w:val="24"/>
        </w:rPr>
        <w:t>:30</w:t>
      </w:r>
      <w:r w:rsidRPr="00F06787">
        <w:rPr>
          <w:rFonts w:asciiTheme="minorBidi" w:hAnsiTheme="minorBidi"/>
          <w:sz w:val="24"/>
          <w:szCs w:val="24"/>
        </w:rPr>
        <w:t xml:space="preserve"> мин., обеспечивает необходимый уровень стерилизации. </w:t>
      </w:r>
    </w:p>
    <w:p w14:paraId="674A9E6D" w14:textId="77777777" w:rsidR="005A08EE" w:rsidRPr="00F06787" w:rsidRDefault="005A08EE" w:rsidP="005A08EE">
      <w:pPr>
        <w:pStyle w:val="a7"/>
        <w:widowControl w:val="0"/>
        <w:numPr>
          <w:ilvl w:val="0"/>
          <w:numId w:val="22"/>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szCs w:val="24"/>
        </w:rPr>
        <w:t>Уменьшение время сушки до 6 минут обеспечивает отсутствие искажения результата.</w:t>
      </w:r>
    </w:p>
    <w:p w14:paraId="34AC9ECE" w14:textId="77777777" w:rsidR="005A08EE" w:rsidRDefault="005A08EE" w:rsidP="005A08EE">
      <w:pPr>
        <w:pStyle w:val="a7"/>
        <w:spacing w:after="0" w:line="240" w:lineRule="auto"/>
        <w:rPr>
          <w:rFonts w:ascii="Times New Roman" w:hAnsi="Times New Roman" w:cs="Times New Roman"/>
          <w:sz w:val="24"/>
          <w:szCs w:val="24"/>
        </w:rPr>
      </w:pPr>
    </w:p>
    <w:p w14:paraId="5D550B31" w14:textId="77777777" w:rsidR="005A08EE" w:rsidRPr="009B0980" w:rsidRDefault="00AD2938" w:rsidP="009B0980">
      <w:pPr>
        <w:jc w:val="both"/>
        <w:rPr>
          <w:rFonts w:ascii="Times New Roman" w:hAnsi="Times New Roman" w:cs="Times New Roman"/>
          <w:color w:val="000000"/>
          <w:sz w:val="24"/>
          <w:szCs w:val="24"/>
        </w:rPr>
      </w:pPr>
      <w:r>
        <w:rPr>
          <w:rFonts w:ascii="Times New Roman" w:hAnsi="Times New Roman" w:cs="Times New Roman"/>
          <w:color w:val="000000"/>
          <w:sz w:val="24"/>
          <w:szCs w:val="24"/>
        </w:rPr>
        <w:t>Для выполнение теста, п</w:t>
      </w:r>
      <w:r w:rsidR="005A08EE" w:rsidRPr="009B0980">
        <w:rPr>
          <w:rFonts w:ascii="Times New Roman" w:hAnsi="Times New Roman" w:cs="Times New Roman"/>
          <w:color w:val="000000"/>
          <w:sz w:val="24"/>
          <w:szCs w:val="24"/>
        </w:rPr>
        <w:t xml:space="preserve">оместите </w:t>
      </w:r>
      <w:r w:rsidR="006F439B" w:rsidRPr="009B0980">
        <w:rPr>
          <w:rFonts w:ascii="Times New Roman" w:hAnsi="Times New Roman" w:cs="Times New Roman"/>
          <w:color w:val="000000"/>
          <w:sz w:val="24"/>
          <w:szCs w:val="24"/>
        </w:rPr>
        <w:t xml:space="preserve">индикаторы </w:t>
      </w:r>
      <w:r w:rsidR="005A08EE" w:rsidRPr="009B0980">
        <w:rPr>
          <w:rFonts w:ascii="Times New Roman" w:hAnsi="Times New Roman" w:cs="Times New Roman"/>
          <w:color w:val="000000"/>
          <w:sz w:val="24"/>
          <w:szCs w:val="24"/>
        </w:rPr>
        <w:t xml:space="preserve">Хеликс теста </w:t>
      </w:r>
      <w:r>
        <w:rPr>
          <w:rFonts w:ascii="Times New Roman" w:hAnsi="Times New Roman" w:cs="Times New Roman"/>
          <w:color w:val="000000"/>
          <w:sz w:val="24"/>
          <w:szCs w:val="24"/>
        </w:rPr>
        <w:t>и</w:t>
      </w:r>
      <w:r w:rsidR="005A08EE" w:rsidRPr="009B0980">
        <w:rPr>
          <w:rFonts w:ascii="Times New Roman" w:hAnsi="Times New Roman" w:cs="Times New Roman"/>
          <w:color w:val="000000"/>
          <w:sz w:val="24"/>
          <w:szCs w:val="24"/>
        </w:rPr>
        <w:t xml:space="preserve"> теста Боуи</w:t>
      </w:r>
      <w:r w:rsidR="006F439B" w:rsidRPr="009B0980">
        <w:rPr>
          <w:rFonts w:ascii="Times New Roman" w:hAnsi="Times New Roman" w:cs="Times New Roman"/>
          <w:color w:val="000000"/>
          <w:sz w:val="24"/>
          <w:szCs w:val="24"/>
        </w:rPr>
        <w:t>-Дика</w:t>
      </w:r>
      <w:r w:rsidR="005A08EE" w:rsidRPr="009B0980">
        <w:rPr>
          <w:rFonts w:ascii="Times New Roman" w:hAnsi="Times New Roman" w:cs="Times New Roman"/>
          <w:color w:val="000000"/>
          <w:sz w:val="24"/>
          <w:szCs w:val="24"/>
        </w:rPr>
        <w:t xml:space="preserve"> на нижний лоток камеры</w:t>
      </w:r>
      <w:r w:rsidR="006F439B" w:rsidRPr="009B0980">
        <w:rPr>
          <w:rFonts w:ascii="Times New Roman" w:hAnsi="Times New Roman" w:cs="Times New Roman"/>
          <w:color w:val="000000"/>
          <w:sz w:val="24"/>
          <w:szCs w:val="24"/>
        </w:rPr>
        <w:t>,</w:t>
      </w:r>
      <w:r w:rsidR="005A08EE" w:rsidRPr="009B0980">
        <w:rPr>
          <w:rFonts w:ascii="Times New Roman" w:hAnsi="Times New Roman" w:cs="Times New Roman"/>
          <w:color w:val="000000"/>
          <w:sz w:val="24"/>
          <w:szCs w:val="24"/>
        </w:rPr>
        <w:t xml:space="preserve"> таким образом, чтобы маркировка была сверху.</w:t>
      </w:r>
    </w:p>
    <w:p w14:paraId="229B4625"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Выберите и </w:t>
      </w:r>
      <w:r w:rsidR="00A96B12" w:rsidRPr="009B0980">
        <w:rPr>
          <w:rFonts w:ascii="Times New Roman" w:hAnsi="Times New Roman" w:cs="Times New Roman"/>
          <w:color w:val="000000"/>
          <w:sz w:val="24"/>
          <w:szCs w:val="24"/>
        </w:rPr>
        <w:t>запустите</w:t>
      </w:r>
      <w:r w:rsidR="00AD2938">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цикл Helix BD из подменю "</w:t>
      </w:r>
      <w:r w:rsidR="00A96B12" w:rsidRPr="009B0980">
        <w:rPr>
          <w:rFonts w:ascii="Times New Roman" w:hAnsi="Times New Roman" w:cs="Times New Roman"/>
          <w:color w:val="000000"/>
          <w:sz w:val="24"/>
          <w:szCs w:val="24"/>
        </w:rPr>
        <w:t>Test</w:t>
      </w:r>
      <w:r w:rsidRPr="009B0980">
        <w:rPr>
          <w:rFonts w:ascii="Times New Roman" w:hAnsi="Times New Roman" w:cs="Times New Roman"/>
          <w:color w:val="000000"/>
          <w:sz w:val="24"/>
          <w:szCs w:val="24"/>
        </w:rPr>
        <w:t>".</w:t>
      </w:r>
    </w:p>
    <w:p w14:paraId="39DED022" w14:textId="77777777" w:rsidR="005A08EE" w:rsidRDefault="005A08EE" w:rsidP="005A08EE">
      <w:pPr>
        <w:pStyle w:val="a7"/>
        <w:spacing w:after="0" w:line="240" w:lineRule="auto"/>
        <w:jc w:val="center"/>
        <w:rPr>
          <w:rFonts w:ascii="Times New Roman" w:hAnsi="Times New Roman" w:cs="Times New Roman"/>
          <w:sz w:val="24"/>
          <w:szCs w:val="24"/>
        </w:rPr>
      </w:pPr>
      <w:r w:rsidRPr="004508F7">
        <w:rPr>
          <w:rFonts w:ascii="Times New Roman" w:hAnsi="Times New Roman" w:cs="Times New Roman"/>
          <w:noProof/>
          <w:sz w:val="24"/>
          <w:szCs w:val="24"/>
          <w:lang w:eastAsia="ru-RU"/>
        </w:rPr>
        <w:drawing>
          <wp:inline distT="0" distB="0" distL="0" distR="0" wp14:anchorId="4788E6CC" wp14:editId="6A0AF1DB">
            <wp:extent cx="2263292" cy="1669188"/>
            <wp:effectExtent l="19050" t="0" r="3658" b="0"/>
            <wp:docPr id="134"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2.jpeg"/>
                    <pic:cNvPicPr/>
                  </pic:nvPicPr>
                  <pic:blipFill>
                    <a:blip r:embed="rId123" cstate="print"/>
                    <a:stretch>
                      <a:fillRect/>
                    </a:stretch>
                  </pic:blipFill>
                  <pic:spPr>
                    <a:xfrm>
                      <a:off x="0" y="0"/>
                      <a:ext cx="2262072" cy="1668288"/>
                    </a:xfrm>
                    <a:prstGeom prst="rect">
                      <a:avLst/>
                    </a:prstGeom>
                  </pic:spPr>
                </pic:pic>
              </a:graphicData>
            </a:graphic>
          </wp:inline>
        </w:drawing>
      </w:r>
    </w:p>
    <w:p w14:paraId="33E38843" w14:textId="77777777" w:rsidR="00AB0F87"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После завершения цикла, откройте дверь и извлеките материалы для проведения испытания. </w:t>
      </w:r>
    </w:p>
    <w:p w14:paraId="3AEF38FF" w14:textId="77777777" w:rsidR="005A08EE" w:rsidRDefault="005A08EE" w:rsidP="005A08EE">
      <w:pPr>
        <w:ind w:right="3"/>
        <w:rPr>
          <w:rFonts w:asciiTheme="minorBidi" w:hAnsiTheme="minorBidi"/>
          <w:b/>
        </w:rPr>
      </w:pPr>
      <w:r w:rsidRPr="00F06787">
        <w:rPr>
          <w:rFonts w:asciiTheme="minorBidi" w:hAnsiTheme="minorBidi"/>
          <w:b/>
        </w:rPr>
        <w:t>Внимание: материалы могут иметь высокую температуру!</w:t>
      </w:r>
    </w:p>
    <w:p w14:paraId="066A737E" w14:textId="77777777" w:rsidR="00112CDF" w:rsidRDefault="00A8303F" w:rsidP="00112CDF">
      <w:pPr>
        <w:pStyle w:val="afb"/>
      </w:pPr>
      <w:r>
        <w:t>Результаты проведения т</w:t>
      </w:r>
      <w:r w:rsidRPr="00AB0F87">
        <w:t>ест</w:t>
      </w:r>
      <w:r>
        <w:t xml:space="preserve">а </w:t>
      </w:r>
      <w:r w:rsidRPr="00AB0F87">
        <w:t>Боуи</w:t>
      </w:r>
      <w:r>
        <w:t>–</w:t>
      </w:r>
      <w:r w:rsidRPr="00AB0F87">
        <w:t>Дика</w:t>
      </w:r>
      <w:r>
        <w:t>.</w:t>
      </w:r>
    </w:p>
    <w:p w14:paraId="3CDD6EFB" w14:textId="6AB58D3F" w:rsidR="005A08EE" w:rsidRPr="00F06787" w:rsidRDefault="00FE04C3" w:rsidP="00112CDF">
      <w:pPr>
        <w:pStyle w:val="afb"/>
        <w:jc w:val="center"/>
        <w:rPr>
          <w:rFonts w:asciiTheme="minorBidi" w:eastAsia="Arial" w:hAnsiTheme="minorBidi"/>
          <w:sz w:val="20"/>
          <w:szCs w:val="20"/>
        </w:rPr>
      </w:pPr>
      <w:r>
        <w:rPr>
          <w:rFonts w:asciiTheme="minorHAnsi" w:eastAsiaTheme="minorHAnsi" w:hAnsiTheme="minorHAnsi"/>
          <w:noProof/>
          <w:sz w:val="22"/>
          <w:szCs w:val="22"/>
          <w:lang w:eastAsia="ru-RU"/>
        </w:rPr>
        <mc:AlternateContent>
          <mc:Choice Requires="wps">
            <w:drawing>
              <wp:anchor distT="0" distB="0" distL="114300" distR="114300" simplePos="0" relativeHeight="251743232" behindDoc="0" locked="0" layoutInCell="1" allowOverlap="1" wp14:anchorId="40ED3EEB" wp14:editId="65EA5B18">
                <wp:simplePos x="0" y="0"/>
                <wp:positionH relativeFrom="column">
                  <wp:posOffset>1450975</wp:posOffset>
                </wp:positionH>
                <wp:positionV relativeFrom="paragraph">
                  <wp:posOffset>31750</wp:posOffset>
                </wp:positionV>
                <wp:extent cx="1979930" cy="680085"/>
                <wp:effectExtent l="1270" t="0" r="0" b="635"/>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680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CB0E0" w14:textId="77777777" w:rsidR="00112CDF" w:rsidRDefault="00112CDF" w:rsidP="005A08EE">
                            <w:pPr>
                              <w:jc w:val="center"/>
                              <w:rPr>
                                <w:bCs/>
                                <w:sz w:val="24"/>
                                <w:szCs w:val="24"/>
                              </w:rPr>
                            </w:pPr>
                            <w:r w:rsidRPr="00112CDF">
                              <w:rPr>
                                <w:b/>
                                <w:bCs/>
                                <w:sz w:val="24"/>
                                <w:szCs w:val="24"/>
                              </w:rPr>
                              <w:t>Правильный результат</w:t>
                            </w:r>
                            <w:r w:rsidRPr="00AB0F87">
                              <w:rPr>
                                <w:bCs/>
                                <w:sz w:val="24"/>
                                <w:szCs w:val="24"/>
                              </w:rPr>
                              <w:t>:</w:t>
                            </w:r>
                          </w:p>
                          <w:p w14:paraId="544A61A8" w14:textId="77777777" w:rsidR="00AD2938" w:rsidRDefault="00112CDF" w:rsidP="00AD2938">
                            <w:pPr>
                              <w:spacing w:after="0"/>
                              <w:jc w:val="center"/>
                              <w:rPr>
                                <w:bCs/>
                                <w:sz w:val="18"/>
                                <w:szCs w:val="18"/>
                              </w:rPr>
                            </w:pPr>
                            <w:r w:rsidRPr="00112CDF">
                              <w:rPr>
                                <w:bCs/>
                                <w:sz w:val="18"/>
                                <w:szCs w:val="18"/>
                              </w:rPr>
                              <w:t>Лучеобразные полосы</w:t>
                            </w:r>
                          </w:p>
                          <w:p w14:paraId="44915388" w14:textId="77777777" w:rsidR="00112CDF" w:rsidRPr="000267FD" w:rsidRDefault="00112CDF" w:rsidP="00AD2938">
                            <w:pPr>
                              <w:spacing w:after="0"/>
                              <w:jc w:val="center"/>
                              <w:rPr>
                                <w:b/>
                                <w:bCs/>
                                <w:sz w:val="24"/>
                                <w:szCs w:val="24"/>
                              </w:rPr>
                            </w:pPr>
                            <w:r w:rsidRPr="00112CDF">
                              <w:rPr>
                                <w:bCs/>
                                <w:sz w:val="18"/>
                                <w:szCs w:val="18"/>
                              </w:rPr>
                              <w:t xml:space="preserve"> черного цвета</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ED3EEB" id="Text Box 183" o:spid="_x0000_s1067" type="#_x0000_t202" style="position:absolute;left:0;text-align:left;margin-left:114.25pt;margin-top:2.5pt;width:155.9pt;height:53.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" stroked="f">
                <v:textbox inset="0,0,0,0">
                  <w:txbxContent>
                    <w:p w14:paraId="35ECB0E0" w14:textId="77777777" w:rsidR="00112CDF" w:rsidRDefault="00112CDF" w:rsidP="005A08EE">
                      <w:pPr>
                        <w:jc w:val="center"/>
                        <w:rPr>
                          <w:bCs/>
                          <w:sz w:val="24"/>
                          <w:szCs w:val="24"/>
                        </w:rPr>
                      </w:pPr>
                      <w:r w:rsidRPr="00112CDF">
                        <w:rPr>
                          <w:b/>
                          <w:bCs/>
                          <w:sz w:val="24"/>
                          <w:szCs w:val="24"/>
                        </w:rPr>
                        <w:t>Правильный результат</w:t>
                      </w:r>
                      <w:r w:rsidRPr="00AB0F87">
                        <w:rPr>
                          <w:bCs/>
                          <w:sz w:val="24"/>
                          <w:szCs w:val="24"/>
                        </w:rPr>
                        <w:t>:</w:t>
                      </w:r>
                    </w:p>
                    <w:p w14:paraId="544A61A8" w14:textId="77777777" w:rsidR="00AD2938" w:rsidRDefault="00112CDF" w:rsidP="00AD2938">
                      <w:pPr>
                        <w:spacing w:after="0"/>
                        <w:jc w:val="center"/>
                        <w:rPr>
                          <w:bCs/>
                          <w:sz w:val="18"/>
                          <w:szCs w:val="18"/>
                        </w:rPr>
                      </w:pPr>
                      <w:r w:rsidRPr="00112CDF">
                        <w:rPr>
                          <w:bCs/>
                          <w:sz w:val="18"/>
                          <w:szCs w:val="18"/>
                        </w:rPr>
                        <w:t>Лучеобразные полосы</w:t>
                      </w:r>
                    </w:p>
                    <w:p w14:paraId="44915388" w14:textId="77777777" w:rsidR="00112CDF" w:rsidRPr="000267FD" w:rsidRDefault="00112CDF" w:rsidP="00AD2938">
                      <w:pPr>
                        <w:spacing w:after="0"/>
                        <w:jc w:val="center"/>
                        <w:rPr>
                          <w:b/>
                          <w:bCs/>
                          <w:sz w:val="24"/>
                          <w:szCs w:val="24"/>
                        </w:rPr>
                      </w:pPr>
                      <w:r w:rsidRPr="00112CDF">
                        <w:rPr>
                          <w:bCs/>
                          <w:sz w:val="18"/>
                          <w:szCs w:val="18"/>
                        </w:rPr>
                        <w:t xml:space="preserve"> черного цвета</w:t>
                      </w:r>
                    </w:p>
                  </w:txbxContent>
                </v:textbox>
              </v:shape>
            </w:pict>
          </mc:Fallback>
        </mc:AlternateContent>
      </w:r>
      <w:r>
        <w:rPr>
          <w:rFonts w:asciiTheme="minorHAnsi" w:eastAsiaTheme="minorHAnsi" w:hAnsiTheme="minorHAnsi"/>
          <w:noProof/>
          <w:sz w:val="22"/>
          <w:szCs w:val="22"/>
          <w:lang w:eastAsia="ru-RU"/>
        </w:rPr>
        <mc:AlternateContent>
          <mc:Choice Requires="wps">
            <w:drawing>
              <wp:anchor distT="0" distB="0" distL="114300" distR="114300" simplePos="0" relativeHeight="251742208" behindDoc="0" locked="0" layoutInCell="1" allowOverlap="1" wp14:anchorId="68938779" wp14:editId="7C04BE28">
                <wp:simplePos x="0" y="0"/>
                <wp:positionH relativeFrom="column">
                  <wp:posOffset>3430905</wp:posOffset>
                </wp:positionH>
                <wp:positionV relativeFrom="paragraph">
                  <wp:posOffset>31750</wp:posOffset>
                </wp:positionV>
                <wp:extent cx="1979930" cy="680085"/>
                <wp:effectExtent l="0" t="0" r="1270" b="635"/>
                <wp:wrapNone/>
                <wp:docPr id="25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680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BED1C" w14:textId="77777777" w:rsidR="00112CDF" w:rsidRPr="00AB0F87" w:rsidRDefault="00112CDF" w:rsidP="005A08EE">
                            <w:pPr>
                              <w:jc w:val="center"/>
                              <w:rPr>
                                <w:bCs/>
                                <w:sz w:val="24"/>
                                <w:szCs w:val="24"/>
                              </w:rPr>
                            </w:pPr>
                            <w:r w:rsidRPr="00112CDF">
                              <w:rPr>
                                <w:b/>
                                <w:bCs/>
                                <w:sz w:val="24"/>
                                <w:szCs w:val="24"/>
                              </w:rPr>
                              <w:t>Неверный результат</w:t>
                            </w:r>
                            <w:r w:rsidRPr="00AB0F87">
                              <w:rPr>
                                <w:bCs/>
                                <w:sz w:val="24"/>
                                <w:szCs w:val="24"/>
                              </w:rPr>
                              <w:t>:</w:t>
                            </w:r>
                          </w:p>
                          <w:p w14:paraId="40244156" w14:textId="77777777" w:rsidR="00AD2938" w:rsidRDefault="00112CDF" w:rsidP="00AD2938">
                            <w:pPr>
                              <w:spacing w:after="0"/>
                              <w:jc w:val="center"/>
                              <w:rPr>
                                <w:bCs/>
                                <w:sz w:val="20"/>
                                <w:szCs w:val="20"/>
                              </w:rPr>
                            </w:pPr>
                            <w:r w:rsidRPr="00112CDF">
                              <w:rPr>
                                <w:bCs/>
                                <w:sz w:val="20"/>
                                <w:szCs w:val="20"/>
                              </w:rPr>
                              <w:t>Лучеобразные полосы</w:t>
                            </w:r>
                          </w:p>
                          <w:p w14:paraId="49EB44F3" w14:textId="77777777" w:rsidR="00112CDF" w:rsidRPr="00112CDF" w:rsidRDefault="00112CDF" w:rsidP="00AD2938">
                            <w:pPr>
                              <w:spacing w:after="0"/>
                              <w:jc w:val="center"/>
                              <w:rPr>
                                <w:bCs/>
                                <w:sz w:val="20"/>
                                <w:szCs w:val="20"/>
                              </w:rPr>
                            </w:pPr>
                            <w:r w:rsidRPr="00112CDF">
                              <w:rPr>
                                <w:bCs/>
                                <w:sz w:val="20"/>
                                <w:szCs w:val="20"/>
                              </w:rPr>
                              <w:t xml:space="preserve"> </w:t>
                            </w:r>
                            <w:r w:rsidR="00AD2938">
                              <w:rPr>
                                <w:bCs/>
                                <w:sz w:val="20"/>
                                <w:szCs w:val="20"/>
                              </w:rPr>
                              <w:t>различного окраса</w:t>
                            </w:r>
                          </w:p>
                          <w:p w14:paraId="61C10DC5" w14:textId="77777777" w:rsidR="00112CDF" w:rsidRPr="00EF5532" w:rsidRDefault="00112CDF" w:rsidP="005A08EE">
                            <w:pPr>
                              <w:jc w:val="center"/>
                              <w:rPr>
                                <w:b/>
                                <w:bCs/>
                                <w:sz w:val="24"/>
                                <w:szCs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38779" id="Text Box 182" o:spid="_x0000_s1068" type="#_x0000_t202" style="position:absolute;left:0;text-align:left;margin-left:270.15pt;margin-top:2.5pt;width:155.9pt;height:53.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" stroked="f">
                <v:textbox inset="0,0,0,0">
                  <w:txbxContent>
                    <w:p w14:paraId="70DBED1C" w14:textId="77777777" w:rsidR="00112CDF" w:rsidRPr="00AB0F87" w:rsidRDefault="00112CDF" w:rsidP="005A08EE">
                      <w:pPr>
                        <w:jc w:val="center"/>
                        <w:rPr>
                          <w:bCs/>
                          <w:sz w:val="24"/>
                          <w:szCs w:val="24"/>
                        </w:rPr>
                      </w:pPr>
                      <w:r w:rsidRPr="00112CDF">
                        <w:rPr>
                          <w:b/>
                          <w:bCs/>
                          <w:sz w:val="24"/>
                          <w:szCs w:val="24"/>
                        </w:rPr>
                        <w:t>Неверный результат</w:t>
                      </w:r>
                      <w:r w:rsidRPr="00AB0F87">
                        <w:rPr>
                          <w:bCs/>
                          <w:sz w:val="24"/>
                          <w:szCs w:val="24"/>
                        </w:rPr>
                        <w:t>:</w:t>
                      </w:r>
                    </w:p>
                    <w:p w14:paraId="40244156" w14:textId="77777777" w:rsidR="00AD2938" w:rsidRDefault="00112CDF" w:rsidP="00AD2938">
                      <w:pPr>
                        <w:spacing w:after="0"/>
                        <w:jc w:val="center"/>
                        <w:rPr>
                          <w:bCs/>
                          <w:sz w:val="20"/>
                          <w:szCs w:val="20"/>
                        </w:rPr>
                      </w:pPr>
                      <w:r w:rsidRPr="00112CDF">
                        <w:rPr>
                          <w:bCs/>
                          <w:sz w:val="20"/>
                          <w:szCs w:val="20"/>
                        </w:rPr>
                        <w:t>Лучеобразные полосы</w:t>
                      </w:r>
                    </w:p>
                    <w:p w14:paraId="49EB44F3" w14:textId="77777777" w:rsidR="00112CDF" w:rsidRPr="00112CDF" w:rsidRDefault="00112CDF" w:rsidP="00AD2938">
                      <w:pPr>
                        <w:spacing w:after="0"/>
                        <w:jc w:val="center"/>
                        <w:rPr>
                          <w:bCs/>
                          <w:sz w:val="20"/>
                          <w:szCs w:val="20"/>
                        </w:rPr>
                      </w:pPr>
                      <w:r w:rsidRPr="00112CDF">
                        <w:rPr>
                          <w:bCs/>
                          <w:sz w:val="20"/>
                          <w:szCs w:val="20"/>
                        </w:rPr>
                        <w:t xml:space="preserve"> </w:t>
                      </w:r>
                      <w:r w:rsidR="00AD2938">
                        <w:rPr>
                          <w:bCs/>
                          <w:sz w:val="20"/>
                          <w:szCs w:val="20"/>
                        </w:rPr>
                        <w:t>различного окраса</w:t>
                      </w:r>
                    </w:p>
                    <w:p w14:paraId="61C10DC5" w14:textId="77777777" w:rsidR="00112CDF" w:rsidRPr="00EF5532" w:rsidRDefault="00112CDF" w:rsidP="005A08EE">
                      <w:pPr>
                        <w:jc w:val="center"/>
                        <w:rPr>
                          <w:b/>
                          <w:bCs/>
                          <w:sz w:val="24"/>
                          <w:szCs w:val="24"/>
                        </w:rPr>
                      </w:pPr>
                    </w:p>
                  </w:txbxContent>
                </v:textbox>
              </v:shape>
            </w:pict>
          </mc:Fallback>
        </mc:AlternateContent>
      </w:r>
      <w:r w:rsidR="005A08EE" w:rsidRPr="00F06787">
        <w:rPr>
          <w:rFonts w:asciiTheme="minorBidi" w:eastAsia="Arial" w:hAnsiTheme="minorBidi"/>
          <w:noProof/>
          <w:sz w:val="20"/>
          <w:szCs w:val="20"/>
          <w:lang w:eastAsia="ru-RU"/>
        </w:rPr>
        <w:drawing>
          <wp:inline distT="0" distB="0" distL="0" distR="0" wp14:anchorId="7EC11F72" wp14:editId="51E0473B">
            <wp:extent cx="4231081" cy="2760988"/>
            <wp:effectExtent l="19050" t="0" r="0" b="0"/>
            <wp:docPr id="13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3.jpeg"/>
                    <pic:cNvPicPr/>
                  </pic:nvPicPr>
                  <pic:blipFill>
                    <a:blip r:embed="rId124" cstate="print"/>
                    <a:stretch>
                      <a:fillRect/>
                    </a:stretch>
                  </pic:blipFill>
                  <pic:spPr>
                    <a:xfrm>
                      <a:off x="0" y="0"/>
                      <a:ext cx="4244261" cy="2769589"/>
                    </a:xfrm>
                    <a:prstGeom prst="rect">
                      <a:avLst/>
                    </a:prstGeom>
                  </pic:spPr>
                </pic:pic>
              </a:graphicData>
            </a:graphic>
          </wp:inline>
        </w:drawing>
      </w:r>
    </w:p>
    <w:p w14:paraId="15F77498" w14:textId="77777777" w:rsidR="005A08EE" w:rsidRPr="00F06787" w:rsidRDefault="00460AA0" w:rsidP="00AD2938">
      <w:pPr>
        <w:pStyle w:val="afb"/>
        <w:rPr>
          <w:rFonts w:asciiTheme="minorBidi" w:eastAsia="Arial" w:hAnsiTheme="minorBidi"/>
        </w:rPr>
      </w:pPr>
      <w:r>
        <w:br w:type="page"/>
      </w:r>
      <w:r w:rsidR="00A8303F">
        <w:t>Результаты проведения</w:t>
      </w:r>
      <w:r w:rsidR="00A96B12">
        <w:t xml:space="preserve"> </w:t>
      </w:r>
      <w:r w:rsidR="005A08EE" w:rsidRPr="00AD2938">
        <w:t xml:space="preserve">Хеликс </w:t>
      </w:r>
      <w:r w:rsidR="00A96B12" w:rsidRPr="00AD2938">
        <w:t>т</w:t>
      </w:r>
      <w:r w:rsidR="005A08EE" w:rsidRPr="00AD2938">
        <w:t>ест</w:t>
      </w:r>
      <w:r w:rsidR="00A96B12" w:rsidRPr="00AD2938">
        <w:t>а.</w:t>
      </w:r>
      <w:r w:rsidR="005A08EE" w:rsidRPr="00F06787">
        <w:rPr>
          <w:rFonts w:asciiTheme="minorBidi" w:hAnsiTheme="minorBidi"/>
          <w:b/>
        </w:rPr>
        <w:t xml:space="preserve"> </w:t>
      </w:r>
    </w:p>
    <w:p w14:paraId="5140A3CA" w14:textId="77777777" w:rsidR="005A08EE" w:rsidRDefault="005A08EE" w:rsidP="005A08EE">
      <w:pPr>
        <w:tabs>
          <w:tab w:val="left" w:pos="5715"/>
        </w:tabs>
        <w:jc w:val="center"/>
        <w:rPr>
          <w:lang w:eastAsia="ja-JP" w:bidi="fa-IR"/>
        </w:rPr>
      </w:pPr>
      <w:r>
        <w:rPr>
          <w:noProof/>
          <w:lang w:eastAsia="ru-RU"/>
        </w:rPr>
        <w:drawing>
          <wp:inline distT="0" distB="0" distL="0" distR="0" wp14:anchorId="24199527" wp14:editId="047BB02B">
            <wp:extent cx="4200525" cy="1200150"/>
            <wp:effectExtent l="19050" t="0" r="9525" b="0"/>
            <wp:docPr id="1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cstate="print"/>
                    <a:srcRect l="20588" t="33943" r="14559" b="33159"/>
                    <a:stretch>
                      <a:fillRect/>
                    </a:stretch>
                  </pic:blipFill>
                  <pic:spPr bwMode="auto">
                    <a:xfrm>
                      <a:off x="0" y="0"/>
                      <a:ext cx="4200525" cy="1200150"/>
                    </a:xfrm>
                    <a:prstGeom prst="rect">
                      <a:avLst/>
                    </a:prstGeom>
                    <a:noFill/>
                    <a:ln w="9525">
                      <a:noFill/>
                      <a:miter lim="800000"/>
                      <a:headEnd/>
                      <a:tailEnd/>
                    </a:ln>
                  </pic:spPr>
                </pic:pic>
              </a:graphicData>
            </a:graphic>
          </wp:inline>
        </w:drawing>
      </w:r>
    </w:p>
    <w:p w14:paraId="37D85B8B" w14:textId="77777777" w:rsidR="005A08EE" w:rsidRPr="00F06787" w:rsidRDefault="00AB0F87" w:rsidP="009643CA">
      <w:pPr>
        <w:pStyle w:val="2"/>
        <w:rPr>
          <w:rFonts w:eastAsia="Arial"/>
          <w:szCs w:val="28"/>
        </w:rPr>
      </w:pPr>
      <w:bookmarkStart w:id="79" w:name="_Toc23344010"/>
      <w:r>
        <w:t>Проведение испытания ваку</w:t>
      </w:r>
      <w:r w:rsidR="00A96B12">
        <w:t>у</w:t>
      </w:r>
      <w:r>
        <w:t>ма</w:t>
      </w:r>
      <w:bookmarkEnd w:id="79"/>
      <w:r>
        <w:t xml:space="preserve"> </w:t>
      </w:r>
    </w:p>
    <w:p w14:paraId="023CB133" w14:textId="77777777" w:rsidR="005A08EE" w:rsidRPr="00F06787" w:rsidRDefault="005A08EE" w:rsidP="005A08EE">
      <w:pPr>
        <w:pStyle w:val="ae"/>
        <w:ind w:left="0" w:right="3"/>
        <w:rPr>
          <w:rFonts w:asciiTheme="minorBidi" w:hAnsiTheme="minorBidi"/>
        </w:rPr>
      </w:pPr>
      <w:r w:rsidRPr="00F06787">
        <w:rPr>
          <w:rFonts w:asciiTheme="minorBidi" w:hAnsiTheme="minorBidi"/>
        </w:rPr>
        <w:t xml:space="preserve">Тест используется для определения эффективности стерилизации </w:t>
      </w:r>
      <w:r w:rsidR="00AB0F87">
        <w:rPr>
          <w:rFonts w:asciiTheme="minorBidi" w:hAnsiTheme="minorBidi"/>
        </w:rPr>
        <w:t>относительно</w:t>
      </w:r>
      <w:r w:rsidRPr="00F06787">
        <w:rPr>
          <w:rFonts w:asciiTheme="minorBidi" w:hAnsiTheme="minorBidi"/>
        </w:rPr>
        <w:t xml:space="preserve"> утечек</w:t>
      </w:r>
      <w:r w:rsidR="00AB0F87">
        <w:rPr>
          <w:rFonts w:asciiTheme="minorBidi" w:hAnsiTheme="minorBidi"/>
        </w:rPr>
        <w:t xml:space="preserve"> вакуума</w:t>
      </w:r>
      <w:r w:rsidRPr="00F06787">
        <w:rPr>
          <w:rFonts w:asciiTheme="minorBidi" w:hAnsiTheme="minorBidi"/>
        </w:rPr>
        <w:t xml:space="preserve">: </w:t>
      </w:r>
    </w:p>
    <w:p w14:paraId="6D66B2DD" w14:textId="77777777" w:rsidR="005A08EE" w:rsidRPr="00F06787" w:rsidRDefault="005A08EE" w:rsidP="005A08EE">
      <w:pPr>
        <w:pStyle w:val="a7"/>
        <w:widowControl w:val="0"/>
        <w:numPr>
          <w:ilvl w:val="0"/>
          <w:numId w:val="24"/>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Эффективность вакуумного насоса.</w:t>
      </w:r>
    </w:p>
    <w:p w14:paraId="17E8B11D" w14:textId="77777777" w:rsidR="005A08EE" w:rsidRPr="00F06787" w:rsidRDefault="005A08EE" w:rsidP="005A08EE">
      <w:pPr>
        <w:pStyle w:val="a7"/>
        <w:widowControl w:val="0"/>
        <w:numPr>
          <w:ilvl w:val="0"/>
          <w:numId w:val="24"/>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Герметичность пневматической схемы.</w:t>
      </w:r>
    </w:p>
    <w:p w14:paraId="54DF746F" w14:textId="77777777" w:rsidR="005A08EE" w:rsidRDefault="005A08EE" w:rsidP="005A08EE">
      <w:pPr>
        <w:pStyle w:val="ae"/>
        <w:ind w:left="0" w:right="3"/>
        <w:rPr>
          <w:rFonts w:asciiTheme="minorBidi" w:hAnsiTheme="minorBidi"/>
        </w:rPr>
      </w:pPr>
    </w:p>
    <w:p w14:paraId="1B82AA6E" w14:textId="77777777" w:rsidR="005A08EE" w:rsidRPr="00F06787" w:rsidRDefault="005A08EE" w:rsidP="005A08EE">
      <w:pPr>
        <w:pStyle w:val="ae"/>
        <w:ind w:left="0" w:right="3"/>
        <w:rPr>
          <w:rFonts w:asciiTheme="minorBidi" w:hAnsiTheme="minorBidi"/>
        </w:rPr>
      </w:pPr>
      <w:r w:rsidRPr="00F06787">
        <w:rPr>
          <w:rFonts w:asciiTheme="minorBidi" w:hAnsiTheme="minorBidi"/>
        </w:rPr>
        <w:t>Профиль цикла для данного теста включает:</w:t>
      </w:r>
    </w:p>
    <w:p w14:paraId="7ED10B35" w14:textId="77777777" w:rsidR="005A08EE" w:rsidRPr="00F06787" w:rsidRDefault="005A08EE" w:rsidP="005A08EE">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Вакуумная фаза до P1 = - 0.80 бар.</w:t>
      </w:r>
    </w:p>
    <w:p w14:paraId="34A7FADF" w14:textId="77777777" w:rsidR="005A08EE" w:rsidRPr="00F06787" w:rsidRDefault="005A08EE" w:rsidP="005A08EE">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 xml:space="preserve">Период стабилизации 5' =&gt; T2. Показание P2. </w:t>
      </w:r>
    </w:p>
    <w:p w14:paraId="2B50185A" w14:textId="77777777" w:rsidR="005A08EE" w:rsidRPr="00200B39" w:rsidRDefault="005A08EE" w:rsidP="005A08EE">
      <w:pPr>
        <w:pStyle w:val="a7"/>
        <w:widowControl w:val="0"/>
        <w:numPr>
          <w:ilvl w:val="0"/>
          <w:numId w:val="24"/>
        </w:numPr>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Период тестирования 10' =&gt; T3. Показание P3.</w:t>
      </w:r>
    </w:p>
    <w:p w14:paraId="3AC2F848" w14:textId="77777777" w:rsidR="005A08EE" w:rsidRDefault="005A08EE" w:rsidP="005A08EE">
      <w:pPr>
        <w:pStyle w:val="a7"/>
        <w:spacing w:after="0" w:line="240" w:lineRule="auto"/>
        <w:rPr>
          <w:rFonts w:ascii="Times New Roman" w:hAnsi="Times New Roman" w:cs="Times New Roman"/>
          <w:sz w:val="24"/>
          <w:szCs w:val="24"/>
        </w:rPr>
      </w:pPr>
    </w:p>
    <w:p w14:paraId="64BBB5D9" w14:textId="77777777" w:rsidR="005A08EE" w:rsidRDefault="005A08EE" w:rsidP="005A08EE">
      <w:pPr>
        <w:pStyle w:val="a7"/>
        <w:spacing w:after="0" w:line="240" w:lineRule="auto"/>
        <w:rPr>
          <w:rFonts w:ascii="Times New Roman" w:hAnsi="Times New Roman" w:cs="Times New Roman"/>
          <w:sz w:val="24"/>
          <w:szCs w:val="24"/>
        </w:rPr>
      </w:pPr>
    </w:p>
    <w:p w14:paraId="103C41EB" w14:textId="77777777" w:rsidR="006F439B" w:rsidRDefault="005A08EE" w:rsidP="005A08EE">
      <w:pPr>
        <w:ind w:right="3"/>
        <w:rPr>
          <w:rFonts w:asciiTheme="minorBidi" w:hAnsiTheme="minorBidi"/>
          <w:sz w:val="24"/>
          <w:szCs w:val="24"/>
        </w:rPr>
      </w:pPr>
      <w:r w:rsidRPr="006F439B">
        <w:rPr>
          <w:rFonts w:asciiTheme="minorBidi" w:hAnsiTheme="minorBidi"/>
          <w:noProof/>
          <w:sz w:val="24"/>
          <w:szCs w:val="24"/>
          <w:lang w:eastAsia="ru-RU"/>
        </w:rPr>
        <w:drawing>
          <wp:anchor distT="0" distB="0" distL="114300" distR="114300" simplePos="0" relativeHeight="251744256" behindDoc="1" locked="0" layoutInCell="1" allowOverlap="1" wp14:anchorId="1822218A" wp14:editId="706D5C48">
            <wp:simplePos x="0" y="0"/>
            <wp:positionH relativeFrom="page">
              <wp:posOffset>901065</wp:posOffset>
            </wp:positionH>
            <wp:positionV relativeFrom="paragraph">
              <wp:posOffset>28575</wp:posOffset>
            </wp:positionV>
            <wp:extent cx="457200" cy="170815"/>
            <wp:effectExtent l="0" t="0" r="0" b="0"/>
            <wp:wrapNone/>
            <wp:docPr id="1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anchor>
        </w:drawing>
      </w:r>
      <w:r w:rsidR="006F439B">
        <w:rPr>
          <w:rFonts w:asciiTheme="minorBidi" w:hAnsiTheme="minorBidi"/>
          <w:sz w:val="24"/>
          <w:szCs w:val="24"/>
        </w:rPr>
        <w:t>Освободите стерилизационную камеру от загрузок.</w:t>
      </w:r>
    </w:p>
    <w:p w14:paraId="72B9800D" w14:textId="77777777" w:rsidR="005A08EE" w:rsidRPr="006F439B" w:rsidRDefault="005A08EE" w:rsidP="005A08EE">
      <w:pPr>
        <w:ind w:right="3"/>
        <w:rPr>
          <w:rFonts w:asciiTheme="minorBidi" w:eastAsia="Arial" w:hAnsiTheme="minorBidi"/>
          <w:sz w:val="24"/>
          <w:szCs w:val="24"/>
        </w:rPr>
      </w:pPr>
      <w:r w:rsidRPr="006F439B">
        <w:rPr>
          <w:rFonts w:asciiTheme="minorBidi" w:hAnsiTheme="minorBidi"/>
          <w:sz w:val="24"/>
          <w:szCs w:val="24"/>
        </w:rPr>
        <w:t xml:space="preserve">Выберите теста вакуума из подменю </w:t>
      </w:r>
      <w:r w:rsidR="00A96B12" w:rsidRPr="006F439B">
        <w:rPr>
          <w:rFonts w:asciiTheme="minorBidi" w:hAnsiTheme="minorBidi"/>
          <w:sz w:val="24"/>
          <w:szCs w:val="24"/>
        </w:rPr>
        <w:t>«</w:t>
      </w:r>
      <w:r w:rsidR="00A96B12" w:rsidRPr="006F439B">
        <w:rPr>
          <w:rFonts w:asciiTheme="minorBidi" w:hAnsiTheme="minorBidi"/>
          <w:sz w:val="24"/>
          <w:szCs w:val="24"/>
          <w:lang w:val="en-US"/>
        </w:rPr>
        <w:t>Test</w:t>
      </w:r>
      <w:r w:rsidR="00A96B12" w:rsidRPr="006F439B">
        <w:rPr>
          <w:rFonts w:asciiTheme="minorBidi" w:hAnsiTheme="minorBidi"/>
          <w:sz w:val="24"/>
          <w:szCs w:val="24"/>
        </w:rPr>
        <w:t>»</w:t>
      </w:r>
      <w:r w:rsidR="006F439B" w:rsidRPr="006F439B">
        <w:rPr>
          <w:rFonts w:asciiTheme="minorBidi" w:hAnsiTheme="minorBidi"/>
          <w:sz w:val="24"/>
          <w:szCs w:val="24"/>
        </w:rPr>
        <w:t xml:space="preserve"> и запустите его выполнение</w:t>
      </w:r>
    </w:p>
    <w:p w14:paraId="51726EF4" w14:textId="77777777" w:rsidR="005A08EE" w:rsidRPr="00F06787" w:rsidRDefault="005A08EE" w:rsidP="005A08EE">
      <w:pPr>
        <w:ind w:right="3"/>
        <w:jc w:val="center"/>
        <w:rPr>
          <w:rFonts w:asciiTheme="minorBidi" w:eastAsia="Arial" w:hAnsiTheme="minorBidi"/>
          <w:sz w:val="20"/>
          <w:szCs w:val="20"/>
        </w:rPr>
      </w:pPr>
      <w:r w:rsidRPr="00F06787">
        <w:rPr>
          <w:rFonts w:asciiTheme="minorBidi" w:eastAsia="Arial" w:hAnsiTheme="minorBidi"/>
          <w:noProof/>
          <w:sz w:val="20"/>
          <w:szCs w:val="20"/>
          <w:lang w:eastAsia="ru-RU"/>
        </w:rPr>
        <w:drawing>
          <wp:inline distT="0" distB="0" distL="0" distR="0" wp14:anchorId="2E7A3C5B" wp14:editId="226A2ED3">
            <wp:extent cx="3200400" cy="2359450"/>
            <wp:effectExtent l="19050" t="0" r="0" b="0"/>
            <wp:docPr id="13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7.jpeg"/>
                    <pic:cNvPicPr/>
                  </pic:nvPicPr>
                  <pic:blipFill>
                    <a:blip r:embed="rId127" cstate="print"/>
                    <a:stretch>
                      <a:fillRect/>
                    </a:stretch>
                  </pic:blipFill>
                  <pic:spPr>
                    <a:xfrm>
                      <a:off x="0" y="0"/>
                      <a:ext cx="3202805" cy="2361223"/>
                    </a:xfrm>
                    <a:prstGeom prst="rect">
                      <a:avLst/>
                    </a:prstGeom>
                  </pic:spPr>
                </pic:pic>
              </a:graphicData>
            </a:graphic>
          </wp:inline>
        </w:drawing>
      </w:r>
    </w:p>
    <w:p w14:paraId="2E1766C6" w14:textId="77777777" w:rsidR="006F439B" w:rsidRPr="006F439B" w:rsidRDefault="006F439B" w:rsidP="006F439B">
      <w:pPr>
        <w:pStyle w:val="a7"/>
        <w:widowControl w:val="0"/>
        <w:tabs>
          <w:tab w:val="left" w:pos="959"/>
        </w:tabs>
        <w:spacing w:after="0" w:line="240" w:lineRule="auto"/>
        <w:ind w:left="0" w:right="3"/>
        <w:contextualSpacing w:val="0"/>
        <w:rPr>
          <w:rFonts w:asciiTheme="minorBidi" w:eastAsia="Arial" w:hAnsiTheme="minorBidi"/>
          <w:sz w:val="24"/>
          <w:szCs w:val="24"/>
        </w:rPr>
      </w:pPr>
      <w:r>
        <w:rPr>
          <w:rFonts w:asciiTheme="minorBidi" w:eastAsia="Arial" w:hAnsiTheme="minorBidi"/>
          <w:sz w:val="24"/>
          <w:szCs w:val="24"/>
        </w:rPr>
        <w:t xml:space="preserve">При </w:t>
      </w:r>
      <w:r w:rsidR="00A8303F">
        <w:rPr>
          <w:rFonts w:asciiTheme="minorBidi" w:eastAsia="Arial" w:hAnsiTheme="minorBidi"/>
          <w:sz w:val="24"/>
          <w:szCs w:val="24"/>
        </w:rPr>
        <w:t>прохождении</w:t>
      </w:r>
      <w:r>
        <w:rPr>
          <w:rFonts w:asciiTheme="minorBidi" w:eastAsia="Arial" w:hAnsiTheme="minorBidi"/>
          <w:sz w:val="24"/>
          <w:szCs w:val="24"/>
        </w:rPr>
        <w:t xml:space="preserve"> теста:</w:t>
      </w:r>
    </w:p>
    <w:p w14:paraId="52CE957E" w14:textId="77777777" w:rsidR="005A08EE" w:rsidRPr="00F06787" w:rsidRDefault="005A08EE" w:rsidP="005A08EE">
      <w:pPr>
        <w:pStyle w:val="a7"/>
        <w:widowControl w:val="0"/>
        <w:numPr>
          <w:ilvl w:val="0"/>
          <w:numId w:val="25"/>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Микропроцессор выполняет вычисления: P3 - P2. Результат должен быть ниже, чем 0,02 бар *.</w:t>
      </w:r>
    </w:p>
    <w:p w14:paraId="5A49DB43" w14:textId="77777777" w:rsidR="005A08EE" w:rsidRPr="00F06787" w:rsidRDefault="005A08EE" w:rsidP="005A08EE">
      <w:pPr>
        <w:pStyle w:val="a7"/>
        <w:widowControl w:val="0"/>
        <w:numPr>
          <w:ilvl w:val="0"/>
          <w:numId w:val="25"/>
        </w:numPr>
        <w:tabs>
          <w:tab w:val="left" w:pos="959"/>
        </w:tabs>
        <w:spacing w:after="0" w:line="240" w:lineRule="auto"/>
        <w:ind w:left="0" w:right="3" w:firstLine="0"/>
        <w:contextualSpacing w:val="0"/>
        <w:rPr>
          <w:rFonts w:asciiTheme="minorBidi" w:eastAsia="Arial" w:hAnsiTheme="minorBidi"/>
          <w:sz w:val="24"/>
          <w:szCs w:val="24"/>
        </w:rPr>
      </w:pPr>
      <w:r w:rsidRPr="00F06787">
        <w:rPr>
          <w:rFonts w:asciiTheme="minorBidi" w:hAnsiTheme="minorBidi"/>
          <w:sz w:val="24"/>
        </w:rPr>
        <w:t>Сообщения об ошибках или успешном выполнении отображаются в конце теста.</w:t>
      </w:r>
    </w:p>
    <w:p w14:paraId="5E6D8709" w14:textId="77777777" w:rsidR="005A08EE" w:rsidRPr="00F06787" w:rsidRDefault="005A08EE" w:rsidP="005A08EE">
      <w:pPr>
        <w:ind w:right="3"/>
        <w:rPr>
          <w:rFonts w:asciiTheme="minorBidi" w:eastAsia="Arial" w:hAnsiTheme="minorBidi"/>
        </w:rPr>
      </w:pPr>
    </w:p>
    <w:p w14:paraId="2AE23B1D"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 ВАЖНО: В соответствии с EN13060 "ИСПЫТАНИЕ УТЕЧКИ ВОЗДУХА / ВАКУУМА" требует проведения испытания на герметичность с давлением 13 </w:t>
      </w:r>
      <w:r w:rsidR="00A8303F" w:rsidRPr="009B0980">
        <w:rPr>
          <w:rFonts w:ascii="Times New Roman" w:hAnsi="Times New Roman" w:cs="Times New Roman"/>
          <w:color w:val="000000"/>
          <w:sz w:val="24"/>
          <w:szCs w:val="24"/>
        </w:rPr>
        <w:t>мбар</w:t>
      </w:r>
      <w:r w:rsidRPr="009B0980">
        <w:rPr>
          <w:rFonts w:ascii="Times New Roman" w:hAnsi="Times New Roman" w:cs="Times New Roman"/>
          <w:color w:val="000000"/>
          <w:sz w:val="24"/>
          <w:szCs w:val="24"/>
        </w:rPr>
        <w:t xml:space="preserve"> (0,013 бар) в течение 10 мин, то есть 1,3 мбар/мин. Датчик давления стерилизатора имеет точность 10 мбар (0.01 бар), а не 1 мбар (0,001 бар). Таким образом, отображается давление не 13 мбар, а 20 мбар (0,02 бар). Период испытания соответственно был увеличен с 10 до 16 мин, таким образом, обеспечивается проведение испытания на герметичность с давлением 20 мбар до 16 минут, то есть 1,25 мбар/мин</w:t>
      </w:r>
      <w:r w:rsidR="006F439B" w:rsidRPr="009B0980">
        <w:rPr>
          <w:rFonts w:ascii="Times New Roman" w:hAnsi="Times New Roman" w:cs="Times New Roman"/>
          <w:color w:val="000000"/>
          <w:sz w:val="24"/>
          <w:szCs w:val="24"/>
        </w:rPr>
        <w:t>.</w:t>
      </w:r>
    </w:p>
    <w:p w14:paraId="44028F04" w14:textId="77777777" w:rsidR="005A08EE" w:rsidRDefault="005A08EE" w:rsidP="005A08EE">
      <w:pPr>
        <w:pStyle w:val="a7"/>
        <w:spacing w:after="0" w:line="240" w:lineRule="auto"/>
        <w:rPr>
          <w:rFonts w:ascii="Times New Roman" w:hAnsi="Times New Roman" w:cs="Times New Roman"/>
          <w:sz w:val="24"/>
          <w:szCs w:val="24"/>
        </w:rPr>
      </w:pPr>
    </w:p>
    <w:p w14:paraId="3135713C" w14:textId="77777777" w:rsidR="009643CA" w:rsidRDefault="009643CA">
      <w:pPr>
        <w:rPr>
          <w:rFonts w:asciiTheme="majorHAnsi" w:eastAsiaTheme="majorEastAsia" w:hAnsiTheme="majorHAnsi" w:cstheme="majorBidi"/>
          <w:b/>
          <w:bCs/>
          <w:color w:val="365F91" w:themeColor="accent1" w:themeShade="BF"/>
          <w:sz w:val="28"/>
          <w:szCs w:val="28"/>
        </w:rPr>
      </w:pPr>
      <w:r>
        <w:br w:type="page"/>
      </w:r>
    </w:p>
    <w:p w14:paraId="6A45CA09" w14:textId="77777777" w:rsidR="005A08EE" w:rsidRPr="00AB0F87" w:rsidRDefault="00AB0F87" w:rsidP="00FD7657">
      <w:pPr>
        <w:pStyle w:val="2"/>
      </w:pPr>
      <w:bookmarkStart w:id="80" w:name="_Toc23344011"/>
      <w:r>
        <w:t>Сообщения</w:t>
      </w:r>
      <w:bookmarkEnd w:id="80"/>
    </w:p>
    <w:p w14:paraId="1264A0CD"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Определённое количество сообщений может быть отображено в начале и при завершении цикла.</w:t>
      </w:r>
    </w:p>
    <w:p w14:paraId="397990AB"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Данные сообщения являются информативными, а не предупредительными. Таким образом, пользователь может продолжать эксплуатацию стерилизатора.</w:t>
      </w:r>
    </w:p>
    <w:p w14:paraId="07AFD2CE" w14:textId="77777777" w:rsidR="005A08EE" w:rsidRPr="0013463F" w:rsidRDefault="005A08EE" w:rsidP="009B0980">
      <w:pPr>
        <w:jc w:val="both"/>
        <w:rPr>
          <w:rFonts w:ascii="Times New Roman" w:hAnsi="Times New Roman" w:cs="Times New Roman"/>
          <w:sz w:val="24"/>
          <w:szCs w:val="24"/>
        </w:rPr>
      </w:pPr>
      <w:r w:rsidRPr="009B0980">
        <w:rPr>
          <w:rFonts w:ascii="Times New Roman" w:hAnsi="Times New Roman" w:cs="Times New Roman"/>
          <w:color w:val="000000"/>
          <w:sz w:val="24"/>
          <w:szCs w:val="24"/>
        </w:rPr>
        <w:t>Во время выполнения цикла, микропроцессор постоянно анализирует все параметры. При отображении сообщения предупреждения, цикл автоматически останавливается при условии, если несоответствие влияет на качество стерилизации.</w:t>
      </w:r>
    </w:p>
    <w:p w14:paraId="7F36E4C6" w14:textId="77777777" w:rsidR="005A08EE" w:rsidRPr="006F439B" w:rsidRDefault="005A08EE" w:rsidP="008D5854">
      <w:pPr>
        <w:rPr>
          <w:rFonts w:ascii="Times New Roman" w:hAnsi="Times New Roman" w:cs="Times New Roman"/>
          <w:sz w:val="24"/>
          <w:szCs w:val="24"/>
        </w:rPr>
      </w:pPr>
      <w:r w:rsidRPr="006F439B">
        <w:rPr>
          <w:rFonts w:ascii="Times New Roman" w:hAnsi="Times New Roman" w:cs="Times New Roman"/>
          <w:sz w:val="24"/>
          <w:szCs w:val="24"/>
        </w:rPr>
        <w:t>Отображаемое сообщение :</w:t>
      </w:r>
    </w:p>
    <w:p w14:paraId="77F38C1E" w14:textId="77777777" w:rsidR="005A08EE" w:rsidRDefault="005A08EE" w:rsidP="005A08EE">
      <w:pPr>
        <w:pStyle w:val="a7"/>
        <w:spacing w:after="0" w:line="240" w:lineRule="auto"/>
        <w:jc w:val="center"/>
        <w:rPr>
          <w:rFonts w:ascii="Times New Roman" w:hAnsi="Times New Roman" w:cs="Times New Roman"/>
          <w:sz w:val="24"/>
          <w:szCs w:val="24"/>
        </w:rPr>
      </w:pPr>
      <w:r w:rsidRPr="004508F7">
        <w:rPr>
          <w:rFonts w:ascii="Times New Roman" w:hAnsi="Times New Roman" w:cs="Times New Roman"/>
          <w:noProof/>
          <w:sz w:val="24"/>
          <w:szCs w:val="24"/>
          <w:lang w:eastAsia="ru-RU"/>
        </w:rPr>
        <w:drawing>
          <wp:inline distT="0" distB="0" distL="0" distR="0" wp14:anchorId="5E931E3B" wp14:editId="4CFBA582">
            <wp:extent cx="2847975" cy="1584890"/>
            <wp:effectExtent l="19050" t="0" r="9525" b="0"/>
            <wp:docPr id="140"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8.jpeg"/>
                    <pic:cNvPicPr/>
                  </pic:nvPicPr>
                  <pic:blipFill>
                    <a:blip r:embed="rId128" cstate="print"/>
                    <a:stretch>
                      <a:fillRect/>
                    </a:stretch>
                  </pic:blipFill>
                  <pic:spPr>
                    <a:xfrm>
                      <a:off x="0" y="0"/>
                      <a:ext cx="2847975" cy="1584890"/>
                    </a:xfrm>
                    <a:prstGeom prst="rect">
                      <a:avLst/>
                    </a:prstGeom>
                  </pic:spPr>
                </pic:pic>
              </a:graphicData>
            </a:graphic>
          </wp:inline>
        </w:drawing>
      </w:r>
    </w:p>
    <w:p w14:paraId="55535568" w14:textId="77777777" w:rsidR="005A08EE" w:rsidRPr="00F06787" w:rsidRDefault="005A08EE" w:rsidP="00AB0F87">
      <w:pPr>
        <w:pStyle w:val="afb"/>
        <w:rPr>
          <w:rFonts w:eastAsia="Arial"/>
        </w:rPr>
      </w:pPr>
      <w:r w:rsidRPr="00F06787">
        <w:t>Перечень сообщений:</w:t>
      </w:r>
    </w:p>
    <w:tbl>
      <w:tblPr>
        <w:tblStyle w:val="TableNormal"/>
        <w:tblW w:w="10672" w:type="dxa"/>
        <w:tblInd w:w="106" w:type="dxa"/>
        <w:tblLayout w:type="fixed"/>
        <w:tblLook w:val="01E0" w:firstRow="1" w:lastRow="1" w:firstColumn="1" w:lastColumn="1" w:noHBand="0" w:noVBand="0"/>
      </w:tblPr>
      <w:tblGrid>
        <w:gridCol w:w="3585"/>
        <w:gridCol w:w="3195"/>
        <w:gridCol w:w="3892"/>
      </w:tblGrid>
      <w:tr w:rsidR="005A08EE" w:rsidRPr="00F06787" w14:paraId="3EDB44D3"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79005005" w14:textId="77777777" w:rsidR="005A08EE" w:rsidRPr="00F06787" w:rsidRDefault="005A08EE" w:rsidP="005A08EE">
            <w:pPr>
              <w:pStyle w:val="TableParagraph"/>
              <w:ind w:right="3"/>
              <w:jc w:val="center"/>
              <w:rPr>
                <w:rFonts w:ascii="Arial" w:eastAsia="Arial" w:hAnsi="Arial" w:cs="Arial"/>
              </w:rPr>
            </w:pPr>
            <w:r w:rsidRPr="00F06787">
              <w:rPr>
                <w:rFonts w:ascii="Arial" w:hAnsi="Arial" w:cs="Arial"/>
                <w:b/>
              </w:rPr>
              <w:t>Сообщение</w:t>
            </w:r>
          </w:p>
        </w:tc>
        <w:tc>
          <w:tcPr>
            <w:tcW w:w="3195" w:type="dxa"/>
            <w:tcBorders>
              <w:top w:val="single" w:sz="4" w:space="0" w:color="000000"/>
              <w:left w:val="single" w:sz="4" w:space="0" w:color="000000"/>
              <w:bottom w:val="single" w:sz="4" w:space="0" w:color="000000"/>
              <w:right w:val="single" w:sz="4" w:space="0" w:color="000000"/>
            </w:tcBorders>
          </w:tcPr>
          <w:p w14:paraId="1C0AB678" w14:textId="77777777" w:rsidR="005A08EE" w:rsidRPr="00F06787" w:rsidRDefault="005A08EE" w:rsidP="005A08EE">
            <w:pPr>
              <w:pStyle w:val="TableParagraph"/>
              <w:ind w:right="3"/>
              <w:jc w:val="center"/>
              <w:rPr>
                <w:rFonts w:ascii="Arial" w:eastAsia="Arial" w:hAnsi="Arial" w:cs="Arial"/>
              </w:rPr>
            </w:pPr>
            <w:r w:rsidRPr="00F06787">
              <w:rPr>
                <w:rFonts w:ascii="Arial" w:hAnsi="Arial" w:cs="Arial"/>
                <w:b/>
              </w:rPr>
              <w:t>Описание</w:t>
            </w:r>
          </w:p>
        </w:tc>
        <w:tc>
          <w:tcPr>
            <w:tcW w:w="3892" w:type="dxa"/>
            <w:tcBorders>
              <w:top w:val="single" w:sz="4" w:space="0" w:color="000000"/>
              <w:left w:val="single" w:sz="4" w:space="0" w:color="000000"/>
              <w:bottom w:val="single" w:sz="4" w:space="0" w:color="000000"/>
              <w:right w:val="single" w:sz="4" w:space="0" w:color="000000"/>
            </w:tcBorders>
          </w:tcPr>
          <w:p w14:paraId="6206EDBD" w14:textId="77777777" w:rsidR="005A08EE" w:rsidRPr="00F06787" w:rsidRDefault="005A08EE" w:rsidP="005A08EE">
            <w:pPr>
              <w:pStyle w:val="TableParagraph"/>
              <w:ind w:right="3"/>
              <w:jc w:val="center"/>
              <w:rPr>
                <w:rFonts w:ascii="Arial" w:eastAsia="Arial" w:hAnsi="Arial" w:cs="Arial"/>
              </w:rPr>
            </w:pPr>
            <w:r w:rsidRPr="00F06787">
              <w:rPr>
                <w:rFonts w:ascii="Arial" w:hAnsi="Arial" w:cs="Arial"/>
                <w:b/>
              </w:rPr>
              <w:t>Действие</w:t>
            </w:r>
          </w:p>
        </w:tc>
      </w:tr>
      <w:tr w:rsidR="005A08EE" w:rsidRPr="00206EBE" w14:paraId="46CCF259"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7CEC3255" w14:textId="77777777" w:rsidR="005A08EE" w:rsidRPr="00112CDF" w:rsidRDefault="005A08EE" w:rsidP="005A08EE">
            <w:pPr>
              <w:pStyle w:val="TableParagraph"/>
              <w:ind w:right="3"/>
              <w:rPr>
                <w:rFonts w:ascii="Times New Roman" w:hAnsi="Times New Roman" w:cs="Times New Roman"/>
                <w:sz w:val="24"/>
                <w:szCs w:val="24"/>
              </w:rPr>
            </w:pPr>
            <w:r w:rsidRPr="00182D89">
              <w:rPr>
                <w:rFonts w:ascii="Times New Roman" w:hAnsi="Times New Roman" w:cs="Times New Roman"/>
                <w:sz w:val="24"/>
                <w:szCs w:val="24"/>
                <w:lang w:val="en-US"/>
              </w:rPr>
              <w:t>No</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water</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please</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add</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water</w:t>
            </w:r>
          </w:p>
          <w:p w14:paraId="0C53E55D"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 xml:space="preserve">(Отсутствует вода, пожалуйста, добавьте воду) </w:t>
            </w:r>
          </w:p>
        </w:tc>
        <w:tc>
          <w:tcPr>
            <w:tcW w:w="3195" w:type="dxa"/>
            <w:tcBorders>
              <w:top w:val="single" w:sz="4" w:space="0" w:color="000000"/>
              <w:left w:val="single" w:sz="4" w:space="0" w:color="000000"/>
              <w:bottom w:val="single" w:sz="4" w:space="0" w:color="000000"/>
              <w:right w:val="single" w:sz="4" w:space="0" w:color="000000"/>
            </w:tcBorders>
          </w:tcPr>
          <w:p w14:paraId="0992C547"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Был достигнут минимальный уровень воды основного резервуара</w:t>
            </w:r>
          </w:p>
        </w:tc>
        <w:tc>
          <w:tcPr>
            <w:tcW w:w="3892" w:type="dxa"/>
            <w:tcBorders>
              <w:top w:val="single" w:sz="4" w:space="0" w:color="000000"/>
              <w:left w:val="single" w:sz="4" w:space="0" w:color="000000"/>
              <w:bottom w:val="single" w:sz="4" w:space="0" w:color="000000"/>
              <w:right w:val="single" w:sz="4" w:space="0" w:color="000000"/>
            </w:tcBorders>
          </w:tcPr>
          <w:p w14:paraId="5EA6F9E0"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Добавьте дистиллированную или деминерализованную воду в основной резервуар воды как описано в § 4.2.</w:t>
            </w:r>
          </w:p>
        </w:tc>
      </w:tr>
      <w:tr w:rsidR="005A08EE" w:rsidRPr="00206EBE" w14:paraId="6A3913E5"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3F7A105B"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lang w:val="en-US"/>
              </w:rPr>
              <w:t>Pressure</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Too</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high</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Please</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waiting</w:t>
            </w:r>
            <w:r w:rsidRPr="00182D89">
              <w:rPr>
                <w:rFonts w:ascii="Times New Roman" w:hAnsi="Times New Roman" w:cs="Times New Roman"/>
                <w:sz w:val="24"/>
                <w:szCs w:val="24"/>
              </w:rPr>
              <w:t xml:space="preserve"> (Слишком высокое давление, пожалуйста, подождите) </w:t>
            </w:r>
          </w:p>
        </w:tc>
        <w:tc>
          <w:tcPr>
            <w:tcW w:w="3195" w:type="dxa"/>
            <w:tcBorders>
              <w:top w:val="single" w:sz="4" w:space="0" w:color="000000"/>
              <w:left w:val="single" w:sz="4" w:space="0" w:color="000000"/>
              <w:bottom w:val="single" w:sz="4" w:space="0" w:color="000000"/>
              <w:right w:val="single" w:sz="4" w:space="0" w:color="000000"/>
            </w:tcBorders>
          </w:tcPr>
          <w:p w14:paraId="48D24C99"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 xml:space="preserve">Слишком высокое давление при начале новой программы </w:t>
            </w:r>
          </w:p>
        </w:tc>
        <w:tc>
          <w:tcPr>
            <w:tcW w:w="3892" w:type="dxa"/>
            <w:tcBorders>
              <w:top w:val="single" w:sz="4" w:space="0" w:color="000000"/>
              <w:left w:val="single" w:sz="4" w:space="0" w:color="000000"/>
              <w:bottom w:val="single" w:sz="4" w:space="0" w:color="000000"/>
              <w:right w:val="single" w:sz="4" w:space="0" w:color="000000"/>
            </w:tcBorders>
          </w:tcPr>
          <w:p w14:paraId="46D165BE"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Дождитесь, пока давление снизится, и повторите цикл.</w:t>
            </w:r>
          </w:p>
        </w:tc>
      </w:tr>
      <w:tr w:rsidR="005A08EE" w:rsidRPr="00206EBE" w14:paraId="76026A16"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2ABD2B48" w14:textId="77777777" w:rsidR="005A08EE" w:rsidRPr="00112CDF" w:rsidRDefault="005A08EE" w:rsidP="005A08EE">
            <w:pPr>
              <w:pStyle w:val="TableParagraph"/>
              <w:ind w:right="3"/>
              <w:rPr>
                <w:rFonts w:ascii="Times New Roman" w:eastAsia="Arial" w:hAnsi="Times New Roman" w:cs="Times New Roman"/>
                <w:sz w:val="24"/>
                <w:szCs w:val="24"/>
                <w:lang w:val="en-US"/>
              </w:rPr>
            </w:pPr>
            <w:r w:rsidRPr="00182D89">
              <w:rPr>
                <w:rFonts w:ascii="Times New Roman" w:hAnsi="Times New Roman" w:cs="Times New Roman"/>
                <w:sz w:val="24"/>
                <w:szCs w:val="24"/>
                <w:lang w:val="en-US"/>
              </w:rPr>
              <w:t>Pressure not in safety</w:t>
            </w:r>
            <w:r w:rsidRPr="00112CDF">
              <w:rPr>
                <w:rFonts w:ascii="Times New Roman" w:hAnsi="Times New Roman" w:cs="Times New Roman"/>
                <w:sz w:val="24"/>
                <w:szCs w:val="24"/>
                <w:lang w:val="en-US"/>
              </w:rPr>
              <w:t xml:space="preserve"> (</w:t>
            </w:r>
            <w:r w:rsidRPr="00182D89">
              <w:rPr>
                <w:rFonts w:ascii="Times New Roman" w:hAnsi="Times New Roman" w:cs="Times New Roman"/>
                <w:sz w:val="24"/>
                <w:szCs w:val="24"/>
              </w:rPr>
              <w:t>Небезопасное</w:t>
            </w:r>
            <w:r w:rsidRPr="00112CDF">
              <w:rPr>
                <w:rFonts w:ascii="Times New Roman" w:hAnsi="Times New Roman" w:cs="Times New Roman"/>
                <w:sz w:val="24"/>
                <w:szCs w:val="24"/>
                <w:lang w:val="en-US"/>
              </w:rPr>
              <w:t xml:space="preserve"> </w:t>
            </w:r>
            <w:r w:rsidRPr="00182D89">
              <w:rPr>
                <w:rFonts w:ascii="Times New Roman" w:hAnsi="Times New Roman" w:cs="Times New Roman"/>
                <w:sz w:val="24"/>
                <w:szCs w:val="24"/>
              </w:rPr>
              <w:t>давление</w:t>
            </w:r>
            <w:r w:rsidRPr="00112CDF">
              <w:rPr>
                <w:rFonts w:ascii="Times New Roman" w:hAnsi="Times New Roman" w:cs="Times New Roman"/>
                <w:sz w:val="24"/>
                <w:szCs w:val="24"/>
                <w:lang w:val="en-US"/>
              </w:rPr>
              <w:t xml:space="preserve">) </w:t>
            </w:r>
          </w:p>
        </w:tc>
        <w:tc>
          <w:tcPr>
            <w:tcW w:w="3195" w:type="dxa"/>
            <w:tcBorders>
              <w:top w:val="single" w:sz="4" w:space="0" w:color="000000"/>
              <w:left w:val="single" w:sz="4" w:space="0" w:color="000000"/>
              <w:bottom w:val="single" w:sz="4" w:space="0" w:color="000000"/>
              <w:right w:val="single" w:sz="4" w:space="0" w:color="000000"/>
            </w:tcBorders>
          </w:tcPr>
          <w:p w14:paraId="363242FF" w14:textId="77777777" w:rsidR="005A08EE" w:rsidRPr="00182D89" w:rsidRDefault="005A08EE" w:rsidP="005A08EE">
            <w:pPr>
              <w:pStyle w:val="TableParagraph"/>
              <w:ind w:right="3"/>
              <w:jc w:val="center"/>
              <w:rPr>
                <w:rFonts w:ascii="Times New Roman" w:eastAsia="Arial" w:hAnsi="Times New Roman" w:cs="Times New Roman"/>
                <w:sz w:val="24"/>
                <w:szCs w:val="24"/>
              </w:rPr>
            </w:pPr>
            <w:r w:rsidRPr="00182D89">
              <w:rPr>
                <w:rFonts w:ascii="Times New Roman" w:hAnsi="Times New Roman" w:cs="Times New Roman"/>
                <w:sz w:val="24"/>
                <w:szCs w:val="24"/>
              </w:rPr>
              <w:t xml:space="preserve">Слишком высокое давление, дверь не может быть открыта </w:t>
            </w:r>
          </w:p>
        </w:tc>
        <w:tc>
          <w:tcPr>
            <w:tcW w:w="3892" w:type="dxa"/>
            <w:tcBorders>
              <w:top w:val="single" w:sz="4" w:space="0" w:color="000000"/>
              <w:left w:val="single" w:sz="4" w:space="0" w:color="000000"/>
              <w:bottom w:val="single" w:sz="4" w:space="0" w:color="000000"/>
              <w:right w:val="single" w:sz="4" w:space="0" w:color="000000"/>
            </w:tcBorders>
          </w:tcPr>
          <w:p w14:paraId="4141024F"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Дождитесь, пока давление снизится, и откройте дверь</w:t>
            </w:r>
          </w:p>
        </w:tc>
      </w:tr>
      <w:tr w:rsidR="005A08EE" w:rsidRPr="00206EBE" w14:paraId="4FA5C326"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55ACC294"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lang w:val="en-US"/>
              </w:rPr>
              <w:t>TEMP</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is</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too</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high</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please</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wait</w:t>
            </w:r>
            <w:r w:rsidRPr="00182D89">
              <w:rPr>
                <w:rFonts w:ascii="Times New Roman" w:hAnsi="Times New Roman" w:cs="Times New Roman"/>
                <w:sz w:val="24"/>
                <w:szCs w:val="24"/>
              </w:rPr>
              <w:t xml:space="preserve"> (ТЕМПЕРАТУРА слишком высокая, пожалуйста, подождите) </w:t>
            </w:r>
          </w:p>
        </w:tc>
        <w:tc>
          <w:tcPr>
            <w:tcW w:w="3195" w:type="dxa"/>
            <w:tcBorders>
              <w:top w:val="single" w:sz="4" w:space="0" w:color="000000"/>
              <w:left w:val="single" w:sz="4" w:space="0" w:color="000000"/>
              <w:bottom w:val="single" w:sz="4" w:space="0" w:color="000000"/>
              <w:right w:val="single" w:sz="4" w:space="0" w:color="000000"/>
            </w:tcBorders>
          </w:tcPr>
          <w:p w14:paraId="5FB199E1"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Слишком высокая температура при выполнении вакуумного испытания</w:t>
            </w:r>
          </w:p>
        </w:tc>
        <w:tc>
          <w:tcPr>
            <w:tcW w:w="3892" w:type="dxa"/>
            <w:tcBorders>
              <w:top w:val="single" w:sz="4" w:space="0" w:color="000000"/>
              <w:left w:val="single" w:sz="4" w:space="0" w:color="000000"/>
              <w:bottom w:val="single" w:sz="4" w:space="0" w:color="000000"/>
              <w:right w:val="single" w:sz="4" w:space="0" w:color="000000"/>
            </w:tcBorders>
          </w:tcPr>
          <w:p w14:paraId="3B693F14"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Дождитесь, пока температура снизится, и повторите цикл.</w:t>
            </w:r>
          </w:p>
        </w:tc>
      </w:tr>
      <w:tr w:rsidR="005A08EE" w:rsidRPr="00206EBE" w14:paraId="5D40D26D"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253C5D53"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lang w:val="en-US"/>
              </w:rPr>
              <w:t>Door</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lock</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error</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please</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press</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open</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door</w:t>
            </w:r>
            <w:r w:rsidRPr="00112CDF">
              <w:rPr>
                <w:rFonts w:ascii="Times New Roman" w:hAnsi="Times New Roman" w:cs="Times New Roman"/>
                <w:sz w:val="24"/>
                <w:szCs w:val="24"/>
              </w:rPr>
              <w:t xml:space="preserve"> </w:t>
            </w:r>
            <w:r w:rsidRPr="00182D89">
              <w:rPr>
                <w:rFonts w:ascii="Times New Roman" w:hAnsi="Times New Roman" w:cs="Times New Roman"/>
                <w:sz w:val="24"/>
                <w:szCs w:val="24"/>
                <w:lang w:val="en-US"/>
              </w:rPr>
              <w:t>key</w:t>
            </w:r>
            <w:r w:rsidRPr="00182D89">
              <w:rPr>
                <w:rFonts w:ascii="Times New Roman" w:hAnsi="Times New Roman" w:cs="Times New Roman"/>
                <w:sz w:val="24"/>
                <w:szCs w:val="24"/>
              </w:rPr>
              <w:t xml:space="preserve"> (Ошибка блокировки двери, пожалуйста, нажмите кнопку открытия двери) </w:t>
            </w:r>
          </w:p>
        </w:tc>
        <w:tc>
          <w:tcPr>
            <w:tcW w:w="3195" w:type="dxa"/>
            <w:tcBorders>
              <w:top w:val="single" w:sz="4" w:space="0" w:color="000000"/>
              <w:left w:val="single" w:sz="4" w:space="0" w:color="000000"/>
              <w:bottom w:val="single" w:sz="4" w:space="0" w:color="000000"/>
              <w:right w:val="single" w:sz="4" w:space="0" w:color="000000"/>
            </w:tcBorders>
          </w:tcPr>
          <w:p w14:paraId="17D50ECC"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Дверь не может быть заблокирована</w:t>
            </w:r>
          </w:p>
        </w:tc>
        <w:tc>
          <w:tcPr>
            <w:tcW w:w="3892" w:type="dxa"/>
            <w:tcBorders>
              <w:top w:val="single" w:sz="4" w:space="0" w:color="000000"/>
              <w:left w:val="single" w:sz="4" w:space="0" w:color="000000"/>
              <w:bottom w:val="single" w:sz="4" w:space="0" w:color="000000"/>
              <w:right w:val="single" w:sz="4" w:space="0" w:color="000000"/>
            </w:tcBorders>
          </w:tcPr>
          <w:p w14:paraId="63A57330"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 xml:space="preserve">Проверьте (очистите) уплотнение двери. Обратитесь в сервисное обслуживание, если сообщение продолжает отображаться </w:t>
            </w:r>
          </w:p>
        </w:tc>
      </w:tr>
      <w:tr w:rsidR="005A08EE" w:rsidRPr="00206EBE" w14:paraId="787C3A66" w14:textId="77777777" w:rsidTr="006F439B">
        <w:tc>
          <w:tcPr>
            <w:tcW w:w="3585" w:type="dxa"/>
            <w:tcBorders>
              <w:top w:val="single" w:sz="4" w:space="0" w:color="000000"/>
              <w:left w:val="single" w:sz="4" w:space="0" w:color="000000"/>
              <w:bottom w:val="single" w:sz="4" w:space="0" w:color="000000"/>
              <w:right w:val="single" w:sz="4" w:space="0" w:color="000000"/>
            </w:tcBorders>
          </w:tcPr>
          <w:p w14:paraId="1AD57F35"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lang w:val="en-US"/>
              </w:rPr>
              <w:t>Door not closed, please close it</w:t>
            </w:r>
            <w:r w:rsidRPr="00182D89">
              <w:rPr>
                <w:rFonts w:ascii="Times New Roman" w:hAnsi="Times New Roman" w:cs="Times New Roman"/>
                <w:sz w:val="24"/>
                <w:szCs w:val="24"/>
              </w:rPr>
              <w:t xml:space="preserve"> (Дверь не закрыта, пожалуйста, закройте дверь)</w:t>
            </w:r>
          </w:p>
        </w:tc>
        <w:tc>
          <w:tcPr>
            <w:tcW w:w="3195" w:type="dxa"/>
            <w:tcBorders>
              <w:top w:val="single" w:sz="4" w:space="0" w:color="000000"/>
              <w:left w:val="single" w:sz="4" w:space="0" w:color="000000"/>
              <w:bottom w:val="single" w:sz="4" w:space="0" w:color="000000"/>
              <w:right w:val="single" w:sz="4" w:space="0" w:color="000000"/>
            </w:tcBorders>
          </w:tcPr>
          <w:p w14:paraId="0B7DE568"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Дверь не закрыта.</w:t>
            </w:r>
          </w:p>
        </w:tc>
        <w:tc>
          <w:tcPr>
            <w:tcW w:w="3892" w:type="dxa"/>
            <w:tcBorders>
              <w:top w:val="single" w:sz="4" w:space="0" w:color="000000"/>
              <w:left w:val="single" w:sz="4" w:space="0" w:color="000000"/>
              <w:bottom w:val="single" w:sz="4" w:space="0" w:color="000000"/>
              <w:right w:val="single" w:sz="4" w:space="0" w:color="000000"/>
            </w:tcBorders>
          </w:tcPr>
          <w:p w14:paraId="77D66F64" w14:textId="77777777" w:rsidR="005A08EE" w:rsidRPr="00182D89" w:rsidRDefault="005A08EE" w:rsidP="005A08EE">
            <w:pPr>
              <w:pStyle w:val="TableParagraph"/>
              <w:ind w:right="3"/>
              <w:rPr>
                <w:rFonts w:ascii="Times New Roman" w:eastAsia="Arial" w:hAnsi="Times New Roman" w:cs="Times New Roman"/>
                <w:sz w:val="24"/>
                <w:szCs w:val="24"/>
              </w:rPr>
            </w:pPr>
            <w:r w:rsidRPr="00182D89">
              <w:rPr>
                <w:rFonts w:ascii="Times New Roman" w:hAnsi="Times New Roman" w:cs="Times New Roman"/>
                <w:sz w:val="24"/>
                <w:szCs w:val="24"/>
              </w:rPr>
              <w:t xml:space="preserve">Закройте дверь. </w:t>
            </w:r>
          </w:p>
        </w:tc>
      </w:tr>
      <w:tr w:rsidR="006F439B" w:rsidRPr="00206EBE" w14:paraId="1B3670C5" w14:textId="77777777" w:rsidTr="006F439B">
        <w:tc>
          <w:tcPr>
            <w:tcW w:w="3585" w:type="dxa"/>
            <w:tcBorders>
              <w:top w:val="single" w:sz="4" w:space="0" w:color="000000"/>
            </w:tcBorders>
          </w:tcPr>
          <w:p w14:paraId="50D94A9F" w14:textId="77777777" w:rsidR="006F439B" w:rsidRPr="006F439B" w:rsidRDefault="006F439B" w:rsidP="005A08EE">
            <w:pPr>
              <w:pStyle w:val="TableParagraph"/>
              <w:ind w:right="3"/>
              <w:rPr>
                <w:rFonts w:ascii="Times New Roman" w:hAnsi="Times New Roman" w:cs="Times New Roman"/>
                <w:sz w:val="24"/>
                <w:szCs w:val="24"/>
              </w:rPr>
            </w:pPr>
          </w:p>
        </w:tc>
        <w:tc>
          <w:tcPr>
            <w:tcW w:w="3195" w:type="dxa"/>
            <w:tcBorders>
              <w:top w:val="single" w:sz="4" w:space="0" w:color="000000"/>
            </w:tcBorders>
          </w:tcPr>
          <w:p w14:paraId="3B10A16F" w14:textId="77777777" w:rsidR="006F439B" w:rsidRPr="006F439B" w:rsidRDefault="006F439B" w:rsidP="005A08EE">
            <w:pPr>
              <w:pStyle w:val="TableParagraph"/>
              <w:ind w:right="3"/>
              <w:rPr>
                <w:rFonts w:ascii="Times New Roman" w:hAnsi="Times New Roman" w:cs="Times New Roman"/>
                <w:sz w:val="24"/>
                <w:szCs w:val="24"/>
              </w:rPr>
            </w:pPr>
          </w:p>
        </w:tc>
        <w:tc>
          <w:tcPr>
            <w:tcW w:w="3892" w:type="dxa"/>
            <w:tcBorders>
              <w:top w:val="single" w:sz="4" w:space="0" w:color="000000"/>
            </w:tcBorders>
          </w:tcPr>
          <w:p w14:paraId="080DF9D7" w14:textId="77777777" w:rsidR="006F439B" w:rsidRPr="006F439B" w:rsidRDefault="006F439B" w:rsidP="005A08EE">
            <w:pPr>
              <w:pStyle w:val="TableParagraph"/>
              <w:ind w:right="3"/>
              <w:rPr>
                <w:rFonts w:ascii="Times New Roman" w:hAnsi="Times New Roman" w:cs="Times New Roman"/>
                <w:sz w:val="24"/>
                <w:szCs w:val="24"/>
              </w:rPr>
            </w:pPr>
          </w:p>
        </w:tc>
      </w:tr>
    </w:tbl>
    <w:p w14:paraId="1290E9DF" w14:textId="77777777" w:rsidR="005A08EE" w:rsidRDefault="00AB0F87" w:rsidP="00FD7657">
      <w:pPr>
        <w:pStyle w:val="2"/>
      </w:pPr>
      <w:bookmarkStart w:id="81" w:name="_Toc23344012"/>
      <w:r>
        <w:t>Предупреждения</w:t>
      </w:r>
      <w:bookmarkEnd w:id="81"/>
    </w:p>
    <w:p w14:paraId="5C68BB3E" w14:textId="77777777" w:rsidR="005A08EE" w:rsidRPr="00DA60B3" w:rsidRDefault="005A08EE" w:rsidP="005A08EE">
      <w:pPr>
        <w:widowControl w:val="0"/>
        <w:tabs>
          <w:tab w:val="left" w:pos="639"/>
        </w:tabs>
        <w:spacing w:after="0" w:line="240" w:lineRule="auto"/>
        <w:ind w:right="3"/>
        <w:rPr>
          <w:rFonts w:asciiTheme="minorBidi" w:eastAsia="Arial" w:hAnsiTheme="minorBidi"/>
          <w:sz w:val="24"/>
          <w:szCs w:val="24"/>
        </w:rPr>
      </w:pPr>
    </w:p>
    <w:p w14:paraId="38E4324F"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Во время выполнения цикла, микропроцессор постоянно анализирует все параметры.</w:t>
      </w:r>
    </w:p>
    <w:p w14:paraId="256AD30C"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При каких-либо несоответствиях эффективности стерилизации цикл автоматически останавливается и отображается сообщение предупреждения.</w:t>
      </w:r>
    </w:p>
    <w:p w14:paraId="0E2F3EBE" w14:textId="77777777" w:rsidR="006F439B"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Далее следует двухминутная фаза, в течение которой повторно выполняется инициализация системы стерилизации и восстанавливается атмосферное давление в камере. </w:t>
      </w:r>
    </w:p>
    <w:p w14:paraId="4586A829" w14:textId="77777777" w:rsidR="005A08EE" w:rsidRDefault="005A08EE" w:rsidP="006F439B">
      <w:pPr>
        <w:ind w:right="3"/>
        <w:jc w:val="both"/>
        <w:rPr>
          <w:rFonts w:asciiTheme="minorBidi" w:hAnsiTheme="minorBidi"/>
          <w:b/>
          <w:sz w:val="24"/>
        </w:rPr>
      </w:pPr>
      <w:r w:rsidRPr="004508F7">
        <w:rPr>
          <w:rFonts w:asciiTheme="minorBidi" w:hAnsiTheme="minorBidi"/>
          <w:b/>
          <w:sz w:val="24"/>
        </w:rPr>
        <w:t xml:space="preserve">Загруженные предметы не стерильны, необходимо повторить цикл! </w:t>
      </w:r>
    </w:p>
    <w:p w14:paraId="59EDFC04" w14:textId="77777777" w:rsidR="005A08EE" w:rsidRPr="006F439B" w:rsidRDefault="00AB0F87" w:rsidP="008D5854">
      <w:pPr>
        <w:rPr>
          <w:rFonts w:ascii="Times New Roman" w:hAnsi="Times New Roman" w:cs="Times New Roman"/>
          <w:bCs/>
          <w:sz w:val="24"/>
          <w:szCs w:val="24"/>
        </w:rPr>
      </w:pPr>
      <w:r w:rsidRPr="006F439B">
        <w:rPr>
          <w:rFonts w:ascii="Times New Roman" w:hAnsi="Times New Roman" w:cs="Times New Roman"/>
          <w:sz w:val="24"/>
          <w:szCs w:val="24"/>
        </w:rPr>
        <w:t>Отображение предупреждения:</w:t>
      </w:r>
    </w:p>
    <w:p w14:paraId="19EA1E77" w14:textId="77777777" w:rsidR="005A08EE" w:rsidRDefault="005A08EE" w:rsidP="005A08EE">
      <w:pPr>
        <w:ind w:left="360" w:right="3"/>
        <w:jc w:val="center"/>
        <w:rPr>
          <w:rFonts w:asciiTheme="minorBidi" w:hAnsiTheme="minorBidi"/>
          <w:b/>
          <w:sz w:val="24"/>
        </w:rPr>
      </w:pPr>
      <w:r>
        <w:rPr>
          <w:rFonts w:asciiTheme="minorBidi" w:hAnsiTheme="minorBidi"/>
          <w:b/>
          <w:noProof/>
          <w:sz w:val="24"/>
          <w:lang w:eastAsia="ru-RU"/>
        </w:rPr>
        <w:drawing>
          <wp:inline distT="0" distB="0" distL="0" distR="0" wp14:anchorId="6D095187" wp14:editId="19899810">
            <wp:extent cx="4256868" cy="1962150"/>
            <wp:effectExtent l="19050" t="0" r="0" b="0"/>
            <wp:docPr id="14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cstate="print"/>
                    <a:srcRect l="22537" t="44032" r="39254" b="24668"/>
                    <a:stretch>
                      <a:fillRect/>
                    </a:stretch>
                  </pic:blipFill>
                  <pic:spPr bwMode="auto">
                    <a:xfrm>
                      <a:off x="0" y="0"/>
                      <a:ext cx="4256868" cy="1962150"/>
                    </a:xfrm>
                    <a:prstGeom prst="rect">
                      <a:avLst/>
                    </a:prstGeom>
                    <a:noFill/>
                    <a:ln w="9525">
                      <a:noFill/>
                      <a:miter lim="800000"/>
                      <a:headEnd/>
                      <a:tailEnd/>
                    </a:ln>
                  </pic:spPr>
                </pic:pic>
              </a:graphicData>
            </a:graphic>
          </wp:inline>
        </w:drawing>
      </w:r>
    </w:p>
    <w:p w14:paraId="459F7C1E" w14:textId="77777777" w:rsidR="005A08EE" w:rsidRPr="00F06787" w:rsidRDefault="005A08EE" w:rsidP="00AB0F87">
      <w:pPr>
        <w:pStyle w:val="afb"/>
        <w:rPr>
          <w:rFonts w:eastAsia="Arial"/>
          <w:szCs w:val="28"/>
        </w:rPr>
      </w:pPr>
      <w:r>
        <w:t xml:space="preserve"> </w:t>
      </w:r>
      <w:r w:rsidR="00AB0F87" w:rsidRPr="00F06787">
        <w:t xml:space="preserve">Перечень </w:t>
      </w:r>
      <w:r w:rsidR="00AB0F87">
        <w:t>предупреждений</w:t>
      </w:r>
    </w:p>
    <w:tbl>
      <w:tblPr>
        <w:tblStyle w:val="11"/>
        <w:tblW w:w="10881" w:type="dxa"/>
        <w:tblLayout w:type="fixed"/>
        <w:tblLook w:val="01E0" w:firstRow="1" w:lastRow="1" w:firstColumn="1" w:lastColumn="1" w:noHBand="0" w:noVBand="0"/>
      </w:tblPr>
      <w:tblGrid>
        <w:gridCol w:w="2700"/>
        <w:gridCol w:w="3510"/>
        <w:gridCol w:w="4671"/>
      </w:tblGrid>
      <w:tr w:rsidR="005A08EE" w:rsidRPr="00F06787" w14:paraId="689F1A97" w14:textId="77777777" w:rsidTr="006F439B">
        <w:tc>
          <w:tcPr>
            <w:tcW w:w="2700" w:type="dxa"/>
          </w:tcPr>
          <w:p w14:paraId="12697048" w14:textId="77777777" w:rsidR="005A08EE" w:rsidRPr="00182D89" w:rsidRDefault="00AB0F87" w:rsidP="005A08EE">
            <w:pPr>
              <w:pStyle w:val="TableParagraph"/>
              <w:ind w:right="3"/>
              <w:rPr>
                <w:rFonts w:ascii="Times New Roman" w:eastAsia="Times New Roman" w:hAnsi="Times New Roman" w:cs="Times New Roman"/>
                <w:sz w:val="28"/>
                <w:szCs w:val="28"/>
                <w:lang w:val="ru-RU"/>
              </w:rPr>
            </w:pPr>
            <w:r w:rsidRPr="00182D89">
              <w:rPr>
                <w:rFonts w:ascii="Times New Roman" w:hAnsi="Times New Roman" w:cs="Times New Roman"/>
                <w:b/>
                <w:sz w:val="28"/>
                <w:lang w:val="ru-RU"/>
              </w:rPr>
              <w:t>Предупреждение</w:t>
            </w:r>
            <w:r w:rsidR="005A08EE" w:rsidRPr="00182D89">
              <w:rPr>
                <w:rFonts w:ascii="Times New Roman" w:hAnsi="Times New Roman" w:cs="Times New Roman"/>
                <w:b/>
                <w:sz w:val="28"/>
                <w:lang w:val="ru-RU"/>
              </w:rPr>
              <w:t xml:space="preserve"> </w:t>
            </w:r>
          </w:p>
        </w:tc>
        <w:tc>
          <w:tcPr>
            <w:tcW w:w="3510" w:type="dxa"/>
          </w:tcPr>
          <w:p w14:paraId="7205246A" w14:textId="77777777" w:rsidR="005A08EE" w:rsidRPr="00182D89" w:rsidRDefault="005A08EE" w:rsidP="005A08EE">
            <w:pPr>
              <w:pStyle w:val="TableParagraph"/>
              <w:ind w:right="3"/>
              <w:rPr>
                <w:rFonts w:ascii="Times New Roman" w:eastAsia="Times New Roman" w:hAnsi="Times New Roman" w:cs="Times New Roman"/>
                <w:sz w:val="28"/>
                <w:szCs w:val="28"/>
                <w:lang w:val="ru-RU"/>
              </w:rPr>
            </w:pPr>
            <w:r w:rsidRPr="00182D89">
              <w:rPr>
                <w:rFonts w:ascii="Times New Roman" w:hAnsi="Times New Roman" w:cs="Times New Roman"/>
                <w:b/>
                <w:sz w:val="28"/>
                <w:lang w:val="ru-RU"/>
              </w:rPr>
              <w:t xml:space="preserve">Описание </w:t>
            </w:r>
          </w:p>
        </w:tc>
        <w:tc>
          <w:tcPr>
            <w:tcW w:w="4671" w:type="dxa"/>
          </w:tcPr>
          <w:p w14:paraId="4A52E16E" w14:textId="77777777" w:rsidR="005A08EE" w:rsidRPr="00182D89" w:rsidRDefault="005A08EE" w:rsidP="005A08EE">
            <w:pPr>
              <w:pStyle w:val="TableParagraph"/>
              <w:ind w:right="3"/>
              <w:rPr>
                <w:rFonts w:ascii="Times New Roman" w:eastAsia="Times New Roman" w:hAnsi="Times New Roman" w:cs="Times New Roman"/>
                <w:sz w:val="28"/>
                <w:szCs w:val="28"/>
                <w:lang w:val="ru-RU"/>
              </w:rPr>
            </w:pPr>
            <w:r w:rsidRPr="00182D89">
              <w:rPr>
                <w:rFonts w:ascii="Times New Roman" w:hAnsi="Times New Roman" w:cs="Times New Roman"/>
                <w:b/>
                <w:sz w:val="28"/>
                <w:lang w:val="ru-RU"/>
              </w:rPr>
              <w:t xml:space="preserve">Действие </w:t>
            </w:r>
          </w:p>
        </w:tc>
      </w:tr>
      <w:tr w:rsidR="005A08EE" w:rsidRPr="00F06787" w14:paraId="4850170F" w14:textId="77777777" w:rsidTr="006F439B">
        <w:tc>
          <w:tcPr>
            <w:tcW w:w="2700" w:type="dxa"/>
          </w:tcPr>
          <w:p w14:paraId="3ACC06B2"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Vacuum error (</w:t>
            </w:r>
            <w:r w:rsidRPr="00182D89">
              <w:rPr>
                <w:rFonts w:ascii="Times New Roman" w:hAnsi="Times New Roman" w:cs="Times New Roman"/>
                <w:sz w:val="24"/>
                <w:szCs w:val="24"/>
                <w:lang w:val="ru-RU"/>
              </w:rPr>
              <w:t>Ошибка вакуума)</w:t>
            </w:r>
            <w:r w:rsidRPr="006F439B">
              <w:rPr>
                <w:rFonts w:ascii="Times New Roman" w:hAnsi="Times New Roman" w:cs="Times New Roman"/>
                <w:sz w:val="24"/>
                <w:szCs w:val="24"/>
              </w:rPr>
              <w:t xml:space="preserve"> </w:t>
            </w:r>
          </w:p>
        </w:tc>
        <w:tc>
          <w:tcPr>
            <w:tcW w:w="3510" w:type="dxa"/>
          </w:tcPr>
          <w:p w14:paraId="4029AD76"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Вакуум не соответствует нормальному значению</w:t>
            </w:r>
          </w:p>
        </w:tc>
        <w:tc>
          <w:tcPr>
            <w:tcW w:w="4671" w:type="dxa"/>
          </w:tcPr>
          <w:p w14:paraId="19F056B2"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Выполните очистку уплотнения двери, повторите цикл. </w:t>
            </w:r>
          </w:p>
          <w:p w14:paraId="343AA170"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Если проблема не устранена, обратитесь за сервисным обслуживанием.</w:t>
            </w:r>
          </w:p>
        </w:tc>
      </w:tr>
      <w:tr w:rsidR="005A08EE" w:rsidRPr="00F06787" w14:paraId="664EC08E" w14:textId="77777777" w:rsidTr="006F439B">
        <w:tc>
          <w:tcPr>
            <w:tcW w:w="2700" w:type="dxa"/>
          </w:tcPr>
          <w:p w14:paraId="43917E54" w14:textId="77777777" w:rsidR="005A08EE" w:rsidRPr="004C7E26" w:rsidRDefault="005A08EE" w:rsidP="005A08EE">
            <w:pPr>
              <w:pStyle w:val="TableParagraph"/>
              <w:ind w:right="3"/>
              <w:rPr>
                <w:rFonts w:ascii="Times New Roman" w:eastAsia="Arial" w:hAnsi="Times New Roman" w:cs="Times New Roman"/>
                <w:sz w:val="24"/>
                <w:szCs w:val="24"/>
                <w:lang w:val="ru-RU"/>
              </w:rPr>
            </w:pPr>
            <w:r w:rsidRPr="006F439B">
              <w:rPr>
                <w:rFonts w:ascii="Times New Roman" w:hAnsi="Times New Roman" w:cs="Times New Roman"/>
                <w:sz w:val="24"/>
                <w:szCs w:val="24"/>
              </w:rPr>
              <w:t>Enter</w:t>
            </w:r>
            <w:r w:rsidRPr="004C7E26">
              <w:rPr>
                <w:rFonts w:ascii="Times New Roman" w:hAnsi="Times New Roman" w:cs="Times New Roman"/>
                <w:sz w:val="24"/>
                <w:szCs w:val="24"/>
                <w:lang w:val="ru-RU"/>
              </w:rPr>
              <w:t xml:space="preserve"> </w:t>
            </w:r>
            <w:r w:rsidRPr="006F439B">
              <w:rPr>
                <w:rFonts w:ascii="Times New Roman" w:hAnsi="Times New Roman" w:cs="Times New Roman"/>
                <w:sz w:val="24"/>
                <w:szCs w:val="24"/>
              </w:rPr>
              <w:t>steam</w:t>
            </w:r>
            <w:r w:rsidRPr="004C7E26">
              <w:rPr>
                <w:rFonts w:ascii="Times New Roman" w:hAnsi="Times New Roman" w:cs="Times New Roman"/>
                <w:sz w:val="24"/>
                <w:szCs w:val="24"/>
                <w:lang w:val="ru-RU"/>
              </w:rPr>
              <w:t xml:space="preserve"> </w:t>
            </w:r>
            <w:r w:rsidRPr="006F439B">
              <w:rPr>
                <w:rFonts w:ascii="Times New Roman" w:hAnsi="Times New Roman" w:cs="Times New Roman"/>
                <w:sz w:val="24"/>
                <w:szCs w:val="24"/>
              </w:rPr>
              <w:t>error</w:t>
            </w:r>
            <w:r w:rsidRPr="004C7E26">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Ошибка поступающего пара</w:t>
            </w:r>
            <w:r w:rsidRPr="004C7E26">
              <w:rPr>
                <w:rFonts w:ascii="Times New Roman" w:hAnsi="Times New Roman" w:cs="Times New Roman"/>
                <w:sz w:val="24"/>
                <w:szCs w:val="24"/>
                <w:lang w:val="ru-RU"/>
              </w:rPr>
              <w:t>)</w:t>
            </w:r>
          </w:p>
        </w:tc>
        <w:tc>
          <w:tcPr>
            <w:tcW w:w="3510" w:type="dxa"/>
          </w:tcPr>
          <w:p w14:paraId="3FA83B3A"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Пар не поступает в камеру</w:t>
            </w:r>
          </w:p>
        </w:tc>
        <w:tc>
          <w:tcPr>
            <w:tcW w:w="4671" w:type="dxa"/>
          </w:tcPr>
          <w:p w14:paraId="33F4EA53"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Повторите цикл. </w:t>
            </w:r>
          </w:p>
          <w:p w14:paraId="55CE4C37"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6D317E67" w14:textId="77777777" w:rsidTr="006F439B">
        <w:tc>
          <w:tcPr>
            <w:tcW w:w="2700" w:type="dxa"/>
          </w:tcPr>
          <w:p w14:paraId="763DFAF9"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Rising error</w:t>
            </w:r>
            <w:r w:rsidR="00BA2813" w:rsidRPr="006F439B">
              <w:rPr>
                <w:rFonts w:ascii="Times New Roman" w:hAnsi="Times New Roman" w:cs="Times New Roman"/>
                <w:sz w:val="24"/>
                <w:szCs w:val="24"/>
              </w:rPr>
              <w:t xml:space="preserve"> </w:t>
            </w:r>
            <w:r w:rsidRPr="006F439B">
              <w:rPr>
                <w:rFonts w:ascii="Times New Roman" w:hAnsi="Times New Roman" w:cs="Times New Roman"/>
                <w:sz w:val="24"/>
                <w:szCs w:val="24"/>
              </w:rPr>
              <w:t>(</w:t>
            </w:r>
            <w:r w:rsidRPr="00182D89">
              <w:rPr>
                <w:rFonts w:ascii="Times New Roman" w:hAnsi="Times New Roman" w:cs="Times New Roman"/>
                <w:sz w:val="24"/>
                <w:szCs w:val="24"/>
                <w:lang w:val="ru-RU"/>
              </w:rPr>
              <w:t>Ошибка повышения</w:t>
            </w:r>
            <w:r w:rsidRPr="006F439B">
              <w:rPr>
                <w:rFonts w:ascii="Times New Roman" w:hAnsi="Times New Roman" w:cs="Times New Roman"/>
                <w:sz w:val="24"/>
                <w:szCs w:val="24"/>
              </w:rPr>
              <w:t>)</w:t>
            </w:r>
          </w:p>
        </w:tc>
        <w:tc>
          <w:tcPr>
            <w:tcW w:w="3510" w:type="dxa"/>
          </w:tcPr>
          <w:p w14:paraId="42D2182B"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Значения температуры и давления не увеличиваются.</w:t>
            </w:r>
          </w:p>
        </w:tc>
        <w:tc>
          <w:tcPr>
            <w:tcW w:w="4671" w:type="dxa"/>
          </w:tcPr>
          <w:p w14:paraId="10F61140"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Повторите цикл.</w:t>
            </w:r>
          </w:p>
          <w:p w14:paraId="4B007FBE" w14:textId="77777777" w:rsidR="005A08EE" w:rsidRPr="00182D89" w:rsidRDefault="005A08EE" w:rsidP="005A08EE">
            <w:pPr>
              <w:pStyle w:val="TableParagraph"/>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3D79E9AE" w14:textId="77777777" w:rsidTr="006F439B">
        <w:tc>
          <w:tcPr>
            <w:tcW w:w="2700" w:type="dxa"/>
          </w:tcPr>
          <w:p w14:paraId="1ECB2237"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Balance error (</w:t>
            </w:r>
            <w:r w:rsidRPr="00182D89">
              <w:rPr>
                <w:rFonts w:ascii="Times New Roman" w:hAnsi="Times New Roman" w:cs="Times New Roman"/>
                <w:sz w:val="24"/>
                <w:szCs w:val="24"/>
                <w:lang w:val="ru-RU"/>
              </w:rPr>
              <w:t>Ошибка баланса)</w:t>
            </w:r>
          </w:p>
        </w:tc>
        <w:tc>
          <w:tcPr>
            <w:tcW w:w="3510" w:type="dxa"/>
          </w:tcPr>
          <w:p w14:paraId="71EC67ED"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Во время процесса стерилизации измеренное значение давления в камере ниже минимального порога.</w:t>
            </w:r>
          </w:p>
        </w:tc>
        <w:tc>
          <w:tcPr>
            <w:tcW w:w="4671" w:type="dxa"/>
          </w:tcPr>
          <w:p w14:paraId="155BE809"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Повторите цикл.</w:t>
            </w:r>
          </w:p>
          <w:p w14:paraId="01E15B58" w14:textId="77777777" w:rsidR="005A08EE" w:rsidRPr="00182D89" w:rsidRDefault="005A08EE" w:rsidP="005A08EE">
            <w:pPr>
              <w:rPr>
                <w:rFonts w:ascii="Times New Roman"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6E90BAD0" w14:textId="77777777" w:rsidTr="006F439B">
        <w:tc>
          <w:tcPr>
            <w:tcW w:w="2700" w:type="dxa"/>
          </w:tcPr>
          <w:p w14:paraId="09068039" w14:textId="77777777" w:rsidR="005A08EE" w:rsidRPr="004C7E26" w:rsidRDefault="005A08EE" w:rsidP="005A08EE">
            <w:pPr>
              <w:pStyle w:val="TableParagraph"/>
              <w:ind w:right="3"/>
              <w:rPr>
                <w:rFonts w:ascii="Times New Roman" w:eastAsia="Arial" w:hAnsi="Times New Roman" w:cs="Times New Roman"/>
                <w:sz w:val="24"/>
                <w:szCs w:val="24"/>
                <w:lang w:val="ru-RU"/>
              </w:rPr>
            </w:pPr>
            <w:r w:rsidRPr="006F439B">
              <w:rPr>
                <w:rFonts w:ascii="Times New Roman" w:hAnsi="Times New Roman" w:cs="Times New Roman"/>
                <w:sz w:val="24"/>
                <w:szCs w:val="24"/>
              </w:rPr>
              <w:t>Temp</w:t>
            </w:r>
            <w:r w:rsidRPr="004C7E26">
              <w:rPr>
                <w:rFonts w:ascii="Times New Roman" w:hAnsi="Times New Roman" w:cs="Times New Roman"/>
                <w:sz w:val="24"/>
                <w:szCs w:val="24"/>
                <w:lang w:val="ru-RU"/>
              </w:rPr>
              <w:t xml:space="preserve"> </w:t>
            </w:r>
            <w:r w:rsidRPr="006F439B">
              <w:rPr>
                <w:rFonts w:ascii="Times New Roman" w:hAnsi="Times New Roman" w:cs="Times New Roman"/>
                <w:sz w:val="24"/>
                <w:szCs w:val="24"/>
              </w:rPr>
              <w:t>excessive</w:t>
            </w:r>
            <w:r w:rsidRPr="004C7E26">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(Превышение значения температуры</w:t>
            </w:r>
            <w:r w:rsidRPr="004C7E26">
              <w:rPr>
                <w:rFonts w:ascii="Times New Roman" w:hAnsi="Times New Roman" w:cs="Times New Roman"/>
                <w:sz w:val="24"/>
                <w:szCs w:val="24"/>
                <w:lang w:val="ru-RU"/>
              </w:rPr>
              <w:t>)</w:t>
            </w:r>
          </w:p>
        </w:tc>
        <w:tc>
          <w:tcPr>
            <w:tcW w:w="3510" w:type="dxa"/>
          </w:tcPr>
          <w:p w14:paraId="5971C42D"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Температура выше номинального значения.</w:t>
            </w:r>
          </w:p>
        </w:tc>
        <w:tc>
          <w:tcPr>
            <w:tcW w:w="4671" w:type="dxa"/>
          </w:tcPr>
          <w:p w14:paraId="7C7FD866"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Повторите цикл.</w:t>
            </w:r>
          </w:p>
          <w:p w14:paraId="4F9DAA07" w14:textId="77777777" w:rsidR="005A08EE" w:rsidRPr="00182D89" w:rsidRDefault="005A08EE" w:rsidP="005A08EE">
            <w:pPr>
              <w:pStyle w:val="TableParagraph"/>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5BD5DA75" w14:textId="77777777" w:rsidTr="006F439B">
        <w:tc>
          <w:tcPr>
            <w:tcW w:w="2700" w:type="dxa"/>
          </w:tcPr>
          <w:p w14:paraId="415BA976" w14:textId="77777777" w:rsidR="005A08EE" w:rsidRPr="004C7E26" w:rsidRDefault="005A08EE" w:rsidP="005A08EE">
            <w:pPr>
              <w:pStyle w:val="TableParagraph"/>
              <w:ind w:right="3"/>
              <w:rPr>
                <w:rFonts w:ascii="Times New Roman" w:eastAsia="Arial" w:hAnsi="Times New Roman" w:cs="Times New Roman"/>
                <w:sz w:val="24"/>
                <w:szCs w:val="24"/>
                <w:lang w:val="ru-RU"/>
              </w:rPr>
            </w:pPr>
            <w:r w:rsidRPr="006F439B">
              <w:rPr>
                <w:rFonts w:ascii="Times New Roman" w:hAnsi="Times New Roman" w:cs="Times New Roman"/>
                <w:sz w:val="24"/>
                <w:szCs w:val="24"/>
              </w:rPr>
              <w:t>Press</w:t>
            </w:r>
            <w:r w:rsidRPr="004C7E26">
              <w:rPr>
                <w:rFonts w:ascii="Times New Roman" w:hAnsi="Times New Roman" w:cs="Times New Roman"/>
                <w:sz w:val="24"/>
                <w:szCs w:val="24"/>
                <w:lang w:val="ru-RU"/>
              </w:rPr>
              <w:t xml:space="preserve"> </w:t>
            </w:r>
            <w:r w:rsidRPr="006F439B">
              <w:rPr>
                <w:rFonts w:ascii="Times New Roman" w:hAnsi="Times New Roman" w:cs="Times New Roman"/>
                <w:sz w:val="24"/>
                <w:szCs w:val="24"/>
              </w:rPr>
              <w:t>excessive</w:t>
            </w:r>
            <w:r w:rsidRPr="004C7E26">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Превышение значения давления)</w:t>
            </w:r>
          </w:p>
        </w:tc>
        <w:tc>
          <w:tcPr>
            <w:tcW w:w="3510" w:type="dxa"/>
          </w:tcPr>
          <w:p w14:paraId="7480DCEB" w14:textId="77777777" w:rsidR="005A08EE" w:rsidRPr="00182D89" w:rsidRDefault="005A08EE" w:rsidP="005A08EE">
            <w:pPr>
              <w:pStyle w:val="TableParagraph"/>
              <w:tabs>
                <w:tab w:val="left" w:pos="1221"/>
                <w:tab w:val="left" w:pos="1998"/>
              </w:tabs>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Во время процесса стерилизации измеренное значение давления в камере выше максимального порога. </w:t>
            </w:r>
          </w:p>
        </w:tc>
        <w:tc>
          <w:tcPr>
            <w:tcW w:w="4671" w:type="dxa"/>
          </w:tcPr>
          <w:p w14:paraId="0EA82766"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Повторите цикл. </w:t>
            </w:r>
          </w:p>
          <w:p w14:paraId="63FC29A0" w14:textId="77777777" w:rsidR="005A08EE" w:rsidRPr="00182D89" w:rsidRDefault="005A08EE" w:rsidP="005A08EE">
            <w:pPr>
              <w:rPr>
                <w:rFonts w:ascii="Times New Roman" w:hAnsi="Times New Roman" w:cs="Times New Roman"/>
                <w:sz w:val="24"/>
                <w:szCs w:val="24"/>
                <w:lang w:val="ru-RU"/>
              </w:rPr>
            </w:pPr>
            <w:r w:rsidRPr="00182D89">
              <w:rPr>
                <w:rFonts w:ascii="Times New Roman" w:hAnsi="Times New Roman" w:cs="Times New Roman"/>
                <w:sz w:val="24"/>
                <w:szCs w:val="24"/>
                <w:lang w:val="ru-RU"/>
              </w:rPr>
              <w:t>Если проблема не устранена, обратитесь за сервисным обслуживанием.</w:t>
            </w:r>
          </w:p>
        </w:tc>
      </w:tr>
      <w:tr w:rsidR="005A08EE" w:rsidRPr="00F06787" w14:paraId="2F7E68DA" w14:textId="77777777" w:rsidTr="006F439B">
        <w:tc>
          <w:tcPr>
            <w:tcW w:w="2700" w:type="dxa"/>
          </w:tcPr>
          <w:p w14:paraId="362A9398"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 xml:space="preserve">Pressure error </w:t>
            </w:r>
            <w:r w:rsidRPr="00182D89">
              <w:rPr>
                <w:rFonts w:ascii="Times New Roman" w:hAnsi="Times New Roman" w:cs="Times New Roman"/>
                <w:sz w:val="24"/>
                <w:szCs w:val="24"/>
                <w:lang w:val="ru-RU"/>
              </w:rPr>
              <w:t>(Ошибка давления)</w:t>
            </w:r>
          </w:p>
        </w:tc>
        <w:tc>
          <w:tcPr>
            <w:tcW w:w="3510" w:type="dxa"/>
          </w:tcPr>
          <w:p w14:paraId="1A6D06F0" w14:textId="77777777" w:rsidR="005A08EE" w:rsidRPr="00182D89" w:rsidRDefault="005A08EE" w:rsidP="005A08EE">
            <w:pPr>
              <w:pStyle w:val="TableParagraph"/>
              <w:tabs>
                <w:tab w:val="left" w:pos="758"/>
                <w:tab w:val="left" w:pos="1892"/>
                <w:tab w:val="left" w:pos="2938"/>
              </w:tabs>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Датчик давления неисправен или отсоединен.</w:t>
            </w:r>
          </w:p>
        </w:tc>
        <w:tc>
          <w:tcPr>
            <w:tcW w:w="4671" w:type="dxa"/>
          </w:tcPr>
          <w:p w14:paraId="63AFDB0F"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Повторите цикл. </w:t>
            </w:r>
          </w:p>
          <w:p w14:paraId="6C73BF4A"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42D2BE21" w14:textId="77777777" w:rsidTr="006F439B">
        <w:tc>
          <w:tcPr>
            <w:tcW w:w="2700" w:type="dxa"/>
          </w:tcPr>
          <w:p w14:paraId="1F894D7C"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 xml:space="preserve">PT1K error </w:t>
            </w:r>
            <w:r w:rsidRPr="00182D89">
              <w:rPr>
                <w:rFonts w:ascii="Times New Roman" w:hAnsi="Times New Roman" w:cs="Times New Roman"/>
                <w:sz w:val="24"/>
                <w:szCs w:val="24"/>
                <w:lang w:val="ru-RU"/>
              </w:rPr>
              <w:t>(Ошибка PT1K )</w:t>
            </w:r>
          </w:p>
        </w:tc>
        <w:tc>
          <w:tcPr>
            <w:tcW w:w="3510" w:type="dxa"/>
          </w:tcPr>
          <w:p w14:paraId="716E632A"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Внутренний датчик</w:t>
            </w:r>
            <w:r w:rsidR="00BA2813" w:rsidRPr="00182D89">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температуры (пар) камеры неисправен или отсоединен.</w:t>
            </w:r>
          </w:p>
        </w:tc>
        <w:tc>
          <w:tcPr>
            <w:tcW w:w="4671" w:type="dxa"/>
          </w:tcPr>
          <w:p w14:paraId="32DF2949"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Повторите цикл. </w:t>
            </w:r>
          </w:p>
          <w:p w14:paraId="363FA612"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5A08EE" w:rsidRPr="00F06787" w14:paraId="0344D515" w14:textId="77777777" w:rsidTr="006F439B">
        <w:tc>
          <w:tcPr>
            <w:tcW w:w="2700" w:type="dxa"/>
          </w:tcPr>
          <w:p w14:paraId="29D4DDAB"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 xml:space="preserve">PT1000 </w:t>
            </w:r>
            <w:r w:rsidRPr="00182D89">
              <w:rPr>
                <w:rFonts w:ascii="Times New Roman" w:hAnsi="Times New Roman" w:cs="Times New Roman"/>
                <w:sz w:val="24"/>
                <w:szCs w:val="24"/>
                <w:lang w:val="ru-RU"/>
              </w:rPr>
              <w:t>error (Ошибка PT1000)</w:t>
            </w:r>
          </w:p>
        </w:tc>
        <w:tc>
          <w:tcPr>
            <w:tcW w:w="3510" w:type="dxa"/>
          </w:tcPr>
          <w:p w14:paraId="6648AF41"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Внутренний датчик</w:t>
            </w:r>
            <w:r w:rsidR="00BA2813" w:rsidRPr="00182D89">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температуры генератора пара неисправен или отсоединен.</w:t>
            </w:r>
          </w:p>
        </w:tc>
        <w:tc>
          <w:tcPr>
            <w:tcW w:w="4671" w:type="dxa"/>
          </w:tcPr>
          <w:p w14:paraId="0D782B0E"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Повторите цикл.</w:t>
            </w:r>
          </w:p>
          <w:p w14:paraId="561874C7"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Если проблема не устранена, обратитесь за сервисным обслуживанием.</w:t>
            </w:r>
          </w:p>
        </w:tc>
      </w:tr>
      <w:tr w:rsidR="005A08EE" w:rsidRPr="00F06787" w14:paraId="67EFA018" w14:textId="77777777" w:rsidTr="006F439B">
        <w:tc>
          <w:tcPr>
            <w:tcW w:w="2700" w:type="dxa"/>
            <w:tcBorders>
              <w:bottom w:val="single" w:sz="4" w:space="0" w:color="auto"/>
            </w:tcBorders>
          </w:tcPr>
          <w:p w14:paraId="02AF317E" w14:textId="77777777" w:rsidR="005A08EE" w:rsidRPr="006F439B" w:rsidRDefault="005A08EE" w:rsidP="005A08EE">
            <w:pPr>
              <w:pStyle w:val="TableParagraph"/>
              <w:ind w:right="3"/>
              <w:rPr>
                <w:rFonts w:ascii="Times New Roman" w:eastAsia="Arial" w:hAnsi="Times New Roman" w:cs="Times New Roman"/>
                <w:sz w:val="24"/>
                <w:szCs w:val="24"/>
              </w:rPr>
            </w:pPr>
            <w:r w:rsidRPr="006F439B">
              <w:rPr>
                <w:rFonts w:ascii="Times New Roman" w:hAnsi="Times New Roman" w:cs="Times New Roman"/>
                <w:sz w:val="24"/>
                <w:szCs w:val="24"/>
              </w:rPr>
              <w:t xml:space="preserve">PT100 </w:t>
            </w:r>
            <w:r w:rsidRPr="00182D89">
              <w:rPr>
                <w:rFonts w:ascii="Times New Roman" w:hAnsi="Times New Roman" w:cs="Times New Roman"/>
                <w:sz w:val="24"/>
                <w:szCs w:val="24"/>
                <w:lang w:val="ru-RU"/>
              </w:rPr>
              <w:t>error (Ошибка PT100)</w:t>
            </w:r>
          </w:p>
        </w:tc>
        <w:tc>
          <w:tcPr>
            <w:tcW w:w="3510" w:type="dxa"/>
            <w:tcBorders>
              <w:bottom w:val="single" w:sz="4" w:space="0" w:color="auto"/>
            </w:tcBorders>
          </w:tcPr>
          <w:p w14:paraId="160A5E5C"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Внутренний датчик</w:t>
            </w:r>
            <w:r w:rsidR="00BA2813" w:rsidRPr="00182D89">
              <w:rPr>
                <w:rFonts w:ascii="Times New Roman" w:hAnsi="Times New Roman" w:cs="Times New Roman"/>
                <w:sz w:val="24"/>
                <w:szCs w:val="24"/>
                <w:lang w:val="ru-RU"/>
              </w:rPr>
              <w:t xml:space="preserve"> </w:t>
            </w:r>
            <w:r w:rsidRPr="00182D89">
              <w:rPr>
                <w:rFonts w:ascii="Times New Roman" w:hAnsi="Times New Roman" w:cs="Times New Roman"/>
                <w:sz w:val="24"/>
                <w:szCs w:val="24"/>
                <w:lang w:val="ru-RU"/>
              </w:rPr>
              <w:t>температуры камеры нагревательного элемента неисправен или отсоединен.</w:t>
            </w:r>
          </w:p>
        </w:tc>
        <w:tc>
          <w:tcPr>
            <w:tcW w:w="4671" w:type="dxa"/>
            <w:tcBorders>
              <w:bottom w:val="single" w:sz="4" w:space="0" w:color="auto"/>
            </w:tcBorders>
          </w:tcPr>
          <w:p w14:paraId="26D2A0A6"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Повторите цикл. </w:t>
            </w:r>
          </w:p>
          <w:p w14:paraId="7969B91E" w14:textId="77777777" w:rsidR="005A08EE" w:rsidRPr="00182D89" w:rsidRDefault="005A08EE" w:rsidP="005A08EE">
            <w:pPr>
              <w:pStyle w:val="TableParagraph"/>
              <w:ind w:right="3"/>
              <w:rPr>
                <w:rFonts w:ascii="Times New Roman" w:eastAsia="Arial" w:hAnsi="Times New Roman" w:cs="Times New Roman"/>
                <w:sz w:val="24"/>
                <w:szCs w:val="24"/>
                <w:lang w:val="ru-RU"/>
              </w:rPr>
            </w:pPr>
            <w:r w:rsidRPr="00182D89">
              <w:rPr>
                <w:rFonts w:ascii="Times New Roman" w:hAnsi="Times New Roman" w:cs="Times New Roman"/>
                <w:sz w:val="24"/>
                <w:szCs w:val="24"/>
                <w:lang w:val="ru-RU"/>
              </w:rPr>
              <w:t xml:space="preserve">Если проблема не устранена, обратитесь за сервисным обслуживанием. </w:t>
            </w:r>
          </w:p>
        </w:tc>
      </w:tr>
      <w:tr w:rsidR="006F439B" w:rsidRPr="00F06787" w14:paraId="0301EE26" w14:textId="77777777" w:rsidTr="006F439B">
        <w:tc>
          <w:tcPr>
            <w:tcW w:w="2700" w:type="dxa"/>
            <w:tcBorders>
              <w:left w:val="nil"/>
              <w:bottom w:val="nil"/>
              <w:right w:val="nil"/>
            </w:tcBorders>
          </w:tcPr>
          <w:p w14:paraId="6EDD9DA5" w14:textId="77777777" w:rsidR="006F439B" w:rsidRPr="004C7E26" w:rsidRDefault="006F439B" w:rsidP="005A08EE">
            <w:pPr>
              <w:pStyle w:val="TableParagraph"/>
              <w:ind w:right="3"/>
              <w:rPr>
                <w:rFonts w:ascii="Times New Roman" w:hAnsi="Times New Roman" w:cs="Times New Roman"/>
                <w:lang w:val="ru-RU"/>
              </w:rPr>
            </w:pPr>
          </w:p>
        </w:tc>
        <w:tc>
          <w:tcPr>
            <w:tcW w:w="3510" w:type="dxa"/>
            <w:tcBorders>
              <w:left w:val="nil"/>
              <w:bottom w:val="nil"/>
              <w:right w:val="nil"/>
            </w:tcBorders>
          </w:tcPr>
          <w:p w14:paraId="46F5B67B" w14:textId="77777777" w:rsidR="006F439B" w:rsidRPr="004C7E26" w:rsidRDefault="006F439B" w:rsidP="005A08EE">
            <w:pPr>
              <w:pStyle w:val="TableParagraph"/>
              <w:ind w:right="3"/>
              <w:rPr>
                <w:rFonts w:ascii="Times New Roman" w:hAnsi="Times New Roman" w:cs="Times New Roman"/>
                <w:lang w:val="ru-RU"/>
              </w:rPr>
            </w:pPr>
          </w:p>
        </w:tc>
        <w:tc>
          <w:tcPr>
            <w:tcW w:w="4671" w:type="dxa"/>
            <w:tcBorders>
              <w:left w:val="nil"/>
              <w:bottom w:val="nil"/>
              <w:right w:val="nil"/>
            </w:tcBorders>
          </w:tcPr>
          <w:p w14:paraId="5B666A1E" w14:textId="77777777" w:rsidR="006F439B" w:rsidRPr="004C7E26" w:rsidRDefault="006F439B" w:rsidP="005A08EE">
            <w:pPr>
              <w:pStyle w:val="TableParagraph"/>
              <w:ind w:right="3"/>
              <w:rPr>
                <w:rFonts w:ascii="Times New Roman" w:hAnsi="Times New Roman" w:cs="Times New Roman"/>
                <w:lang w:val="ru-RU"/>
              </w:rPr>
            </w:pPr>
          </w:p>
        </w:tc>
      </w:tr>
    </w:tbl>
    <w:p w14:paraId="7C19D4D5" w14:textId="77777777" w:rsidR="006F439B" w:rsidRDefault="006F439B">
      <w:pPr>
        <w:rPr>
          <w:rFonts w:asciiTheme="majorHAnsi" w:eastAsiaTheme="majorEastAsia" w:hAnsiTheme="majorHAnsi" w:cstheme="majorBidi"/>
          <w:b/>
          <w:bCs/>
          <w:color w:val="4F81BD" w:themeColor="accent1"/>
          <w:sz w:val="26"/>
          <w:szCs w:val="26"/>
        </w:rPr>
      </w:pPr>
      <w:r>
        <w:br w:type="page"/>
      </w:r>
    </w:p>
    <w:p w14:paraId="0606F5F5" w14:textId="77777777" w:rsidR="00AB0F87" w:rsidRDefault="00AB0F87" w:rsidP="00FD7657">
      <w:pPr>
        <w:pStyle w:val="2"/>
      </w:pPr>
      <w:bookmarkStart w:id="82" w:name="_Toc23344013"/>
      <w:r>
        <w:t>Состояния</w:t>
      </w:r>
      <w:bookmarkEnd w:id="82"/>
      <w:r>
        <w:t xml:space="preserve"> </w:t>
      </w:r>
    </w:p>
    <w:p w14:paraId="541664E3" w14:textId="77777777" w:rsidR="005A08EE" w:rsidRPr="009B0980" w:rsidRDefault="00221DD2"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Определяемых по внешним признакам н</w:t>
      </w:r>
      <w:r w:rsidR="005A08EE" w:rsidRPr="009B0980">
        <w:rPr>
          <w:rFonts w:ascii="Times New Roman" w:hAnsi="Times New Roman" w:cs="Times New Roman"/>
          <w:color w:val="000000"/>
          <w:sz w:val="24"/>
          <w:szCs w:val="24"/>
        </w:rPr>
        <w:t xml:space="preserve">еисправности </w:t>
      </w:r>
      <w:r w:rsidR="00AB0F87" w:rsidRPr="009B0980">
        <w:rPr>
          <w:rFonts w:ascii="Times New Roman" w:hAnsi="Times New Roman" w:cs="Times New Roman"/>
          <w:color w:val="000000"/>
          <w:sz w:val="24"/>
          <w:szCs w:val="24"/>
        </w:rPr>
        <w:t>а работе с</w:t>
      </w:r>
      <w:r w:rsidR="005A08EE" w:rsidRPr="009B0980">
        <w:rPr>
          <w:rFonts w:ascii="Times New Roman" w:hAnsi="Times New Roman" w:cs="Times New Roman"/>
          <w:color w:val="000000"/>
          <w:sz w:val="24"/>
          <w:szCs w:val="24"/>
        </w:rPr>
        <w:t>терилизатора, сбо</w:t>
      </w:r>
      <w:r w:rsidRPr="009B0980">
        <w:rPr>
          <w:rFonts w:ascii="Times New Roman" w:hAnsi="Times New Roman" w:cs="Times New Roman"/>
          <w:color w:val="000000"/>
          <w:sz w:val="24"/>
          <w:szCs w:val="24"/>
        </w:rPr>
        <w:t>и</w:t>
      </w:r>
      <w:r w:rsidR="005A08EE" w:rsidRPr="009B0980">
        <w:rPr>
          <w:rFonts w:ascii="Times New Roman" w:hAnsi="Times New Roman" w:cs="Times New Roman"/>
          <w:color w:val="000000"/>
          <w:sz w:val="24"/>
          <w:szCs w:val="24"/>
        </w:rPr>
        <w:t xml:space="preserve"> или отклонений в функционировании, могут влиять на безопасность </w:t>
      </w:r>
      <w:r w:rsidR="00AB0F87" w:rsidRPr="009B0980">
        <w:rPr>
          <w:rFonts w:ascii="Times New Roman" w:hAnsi="Times New Roman" w:cs="Times New Roman"/>
          <w:color w:val="000000"/>
          <w:sz w:val="24"/>
          <w:szCs w:val="24"/>
        </w:rPr>
        <w:t>с</w:t>
      </w:r>
      <w:r w:rsidR="005A08EE" w:rsidRPr="009B0980">
        <w:rPr>
          <w:rFonts w:ascii="Times New Roman" w:hAnsi="Times New Roman" w:cs="Times New Roman"/>
          <w:color w:val="000000"/>
          <w:sz w:val="24"/>
          <w:szCs w:val="24"/>
        </w:rPr>
        <w:t>терилизатора</w:t>
      </w:r>
      <w:r w:rsidRPr="009B0980">
        <w:rPr>
          <w:rFonts w:ascii="Times New Roman" w:hAnsi="Times New Roman" w:cs="Times New Roman"/>
          <w:color w:val="000000"/>
          <w:sz w:val="24"/>
          <w:szCs w:val="24"/>
        </w:rPr>
        <w:t>.</w:t>
      </w:r>
    </w:p>
    <w:p w14:paraId="7A292ABC"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Нижеуказанный перечень </w:t>
      </w:r>
      <w:r w:rsidR="00221DD2" w:rsidRPr="009B0980">
        <w:rPr>
          <w:rFonts w:ascii="Times New Roman" w:hAnsi="Times New Roman" w:cs="Times New Roman"/>
          <w:color w:val="000000"/>
          <w:sz w:val="24"/>
          <w:szCs w:val="24"/>
        </w:rPr>
        <w:t>состояний</w:t>
      </w:r>
      <w:r w:rsidRPr="009B0980">
        <w:rPr>
          <w:rFonts w:ascii="Times New Roman" w:hAnsi="Times New Roman" w:cs="Times New Roman"/>
          <w:color w:val="000000"/>
          <w:sz w:val="24"/>
          <w:szCs w:val="24"/>
        </w:rPr>
        <w:t xml:space="preserve"> содержит не полный список, так как большинство дефектов и возможных поломок указано в сообщениях и предупреждениях.</w:t>
      </w:r>
    </w:p>
    <w:tbl>
      <w:tblPr>
        <w:tblStyle w:val="TableNormal"/>
        <w:tblW w:w="10531" w:type="dxa"/>
        <w:tblInd w:w="106" w:type="dxa"/>
        <w:tblLayout w:type="fixed"/>
        <w:tblLook w:val="01E0" w:firstRow="1" w:lastRow="1" w:firstColumn="1" w:lastColumn="1" w:noHBand="0" w:noVBand="0"/>
      </w:tblPr>
      <w:tblGrid>
        <w:gridCol w:w="2689"/>
        <w:gridCol w:w="3731"/>
        <w:gridCol w:w="4111"/>
      </w:tblGrid>
      <w:tr w:rsidR="005A08EE" w:rsidRPr="00F06787" w14:paraId="00C53401"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18595913" w14:textId="77777777" w:rsidR="005A08EE" w:rsidRPr="00F06787" w:rsidRDefault="00AB0F87" w:rsidP="005A08EE">
            <w:pPr>
              <w:pStyle w:val="TableParagraph"/>
              <w:ind w:right="3"/>
              <w:rPr>
                <w:rFonts w:asciiTheme="minorBidi" w:eastAsia="Arial" w:hAnsiTheme="minorBidi"/>
                <w:sz w:val="24"/>
                <w:szCs w:val="24"/>
              </w:rPr>
            </w:pPr>
            <w:r>
              <w:rPr>
                <w:rFonts w:asciiTheme="minorBidi" w:hAnsiTheme="minorBidi"/>
                <w:b/>
                <w:sz w:val="24"/>
              </w:rPr>
              <w:t>Состояние</w:t>
            </w:r>
          </w:p>
        </w:tc>
        <w:tc>
          <w:tcPr>
            <w:tcW w:w="3731" w:type="dxa"/>
            <w:tcBorders>
              <w:top w:val="single" w:sz="4" w:space="0" w:color="000000"/>
              <w:left w:val="single" w:sz="4" w:space="0" w:color="000000"/>
              <w:bottom w:val="single" w:sz="4" w:space="0" w:color="000000"/>
              <w:right w:val="single" w:sz="4" w:space="0" w:color="000000"/>
            </w:tcBorders>
          </w:tcPr>
          <w:p w14:paraId="36BADB3C"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b/>
                <w:sz w:val="24"/>
              </w:rPr>
              <w:t>ВОЗМОЖНАЯ ПРИЧИНА</w:t>
            </w:r>
          </w:p>
        </w:tc>
        <w:tc>
          <w:tcPr>
            <w:tcW w:w="4111" w:type="dxa"/>
            <w:tcBorders>
              <w:top w:val="single" w:sz="4" w:space="0" w:color="000000"/>
              <w:left w:val="single" w:sz="4" w:space="0" w:color="000000"/>
              <w:bottom w:val="single" w:sz="4" w:space="0" w:color="000000"/>
              <w:right w:val="single" w:sz="4" w:space="0" w:color="000000"/>
            </w:tcBorders>
          </w:tcPr>
          <w:p w14:paraId="39796284"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b/>
                <w:sz w:val="24"/>
              </w:rPr>
              <w:t>РЕШЕНИЕ</w:t>
            </w:r>
          </w:p>
        </w:tc>
      </w:tr>
      <w:tr w:rsidR="005A08EE" w:rsidRPr="00F06787" w14:paraId="56D2A12F"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2868B9DF"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Стерилизатор не включается.</w:t>
            </w:r>
          </w:p>
        </w:tc>
        <w:tc>
          <w:tcPr>
            <w:tcW w:w="3731" w:type="dxa"/>
            <w:tcBorders>
              <w:top w:val="single" w:sz="4" w:space="0" w:color="000000"/>
              <w:left w:val="single" w:sz="4" w:space="0" w:color="000000"/>
              <w:bottom w:val="single" w:sz="4" w:space="0" w:color="000000"/>
              <w:right w:val="single" w:sz="4" w:space="0" w:color="000000"/>
            </w:tcBorders>
          </w:tcPr>
          <w:p w14:paraId="54AF59A2"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Выключатель электропитания</w:t>
            </w:r>
            <w:r w:rsidR="00BA2813">
              <w:rPr>
                <w:rFonts w:asciiTheme="minorBidi" w:hAnsiTheme="minorBidi"/>
                <w:sz w:val="24"/>
              </w:rPr>
              <w:t xml:space="preserve"> </w:t>
            </w:r>
            <w:r w:rsidRPr="00F06787">
              <w:rPr>
                <w:rFonts w:asciiTheme="minorBidi" w:hAnsiTheme="minorBidi"/>
                <w:sz w:val="24"/>
              </w:rPr>
              <w:t>или</w:t>
            </w:r>
            <w:r w:rsidR="00BA2813">
              <w:rPr>
                <w:rFonts w:asciiTheme="minorBidi" w:hAnsiTheme="minorBidi"/>
                <w:sz w:val="24"/>
              </w:rPr>
              <w:t xml:space="preserve"> </w:t>
            </w:r>
            <w:r w:rsidRPr="00F06787">
              <w:rPr>
                <w:rFonts w:asciiTheme="minorBidi" w:hAnsiTheme="minorBidi"/>
                <w:sz w:val="24"/>
              </w:rPr>
              <w:t>автоматический выключатель сети отключен. К источнику не подается электрический ток.</w:t>
            </w:r>
          </w:p>
          <w:p w14:paraId="660E74FA"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Шнур питания подключен неправильно.</w:t>
            </w:r>
          </w:p>
        </w:tc>
        <w:tc>
          <w:tcPr>
            <w:tcW w:w="4111" w:type="dxa"/>
            <w:tcBorders>
              <w:top w:val="single" w:sz="4" w:space="0" w:color="000000"/>
              <w:left w:val="single" w:sz="4" w:space="0" w:color="000000"/>
              <w:bottom w:val="single" w:sz="4" w:space="0" w:color="000000"/>
              <w:right w:val="single" w:sz="4" w:space="0" w:color="000000"/>
            </w:tcBorders>
          </w:tcPr>
          <w:p w14:paraId="53AA8A2A"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Включите выключатель электропитания</w:t>
            </w:r>
            <w:r w:rsidR="00BA2813">
              <w:rPr>
                <w:rFonts w:asciiTheme="minorBidi" w:hAnsiTheme="minorBidi"/>
                <w:sz w:val="24"/>
              </w:rPr>
              <w:t xml:space="preserve"> </w:t>
            </w:r>
            <w:r w:rsidRPr="00F06787">
              <w:rPr>
                <w:rFonts w:asciiTheme="minorBidi" w:hAnsiTheme="minorBidi"/>
                <w:sz w:val="24"/>
              </w:rPr>
              <w:t>или</w:t>
            </w:r>
            <w:r w:rsidR="00BA2813">
              <w:rPr>
                <w:rFonts w:asciiTheme="minorBidi" w:hAnsiTheme="minorBidi"/>
                <w:sz w:val="24"/>
              </w:rPr>
              <w:t xml:space="preserve"> </w:t>
            </w:r>
            <w:r w:rsidRPr="00F06787">
              <w:rPr>
                <w:rFonts w:asciiTheme="minorBidi" w:hAnsiTheme="minorBidi"/>
                <w:sz w:val="24"/>
              </w:rPr>
              <w:t>автоматический выключатель сети.</w:t>
            </w:r>
          </w:p>
          <w:p w14:paraId="508343F3"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 xml:space="preserve">Проверьте электрическую цепь. Подключите шнур. </w:t>
            </w:r>
          </w:p>
        </w:tc>
      </w:tr>
      <w:tr w:rsidR="005A08EE" w:rsidRPr="00F06787" w14:paraId="1A522915"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697E7518"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Утечка воды в передней части стерилизатора.</w:t>
            </w:r>
          </w:p>
        </w:tc>
        <w:tc>
          <w:tcPr>
            <w:tcW w:w="3731" w:type="dxa"/>
            <w:tcBorders>
              <w:top w:val="single" w:sz="4" w:space="0" w:color="000000"/>
              <w:left w:val="single" w:sz="4" w:space="0" w:color="000000"/>
              <w:bottom w:val="single" w:sz="4" w:space="0" w:color="000000"/>
              <w:right w:val="single" w:sz="4" w:space="0" w:color="000000"/>
            </w:tcBorders>
          </w:tcPr>
          <w:p w14:paraId="335EFE93"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Утечка через уплотнение двери. Повреждение или отсоединение трубки.</w:t>
            </w:r>
          </w:p>
        </w:tc>
        <w:tc>
          <w:tcPr>
            <w:tcW w:w="4111" w:type="dxa"/>
            <w:tcBorders>
              <w:top w:val="single" w:sz="4" w:space="0" w:color="000000"/>
              <w:left w:val="single" w:sz="4" w:space="0" w:color="000000"/>
              <w:bottom w:val="single" w:sz="4" w:space="0" w:color="000000"/>
              <w:right w:val="single" w:sz="4" w:space="0" w:color="000000"/>
            </w:tcBorders>
          </w:tcPr>
          <w:p w14:paraId="5E59139C"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szCs w:val="24"/>
              </w:rPr>
              <w:t>Очистите уплотнение двери Обратитесь за сервисным обслуживанием.</w:t>
            </w:r>
          </w:p>
        </w:tc>
      </w:tr>
      <w:tr w:rsidR="005A08EE" w:rsidRPr="00F06787" w14:paraId="55518DA4"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5CFEC333"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В конце цикла в камере остается вода, загружаемые инструменты остаются влажными.</w:t>
            </w:r>
          </w:p>
        </w:tc>
        <w:tc>
          <w:tcPr>
            <w:tcW w:w="3731" w:type="dxa"/>
            <w:tcBorders>
              <w:top w:val="single" w:sz="4" w:space="0" w:color="000000"/>
              <w:left w:val="single" w:sz="4" w:space="0" w:color="000000"/>
              <w:bottom w:val="single" w:sz="4" w:space="0" w:color="000000"/>
              <w:right w:val="single" w:sz="4" w:space="0" w:color="000000"/>
            </w:tcBorders>
          </w:tcPr>
          <w:p w14:paraId="34935AB0"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Неправильная установка устройства. Камера перегружена.</w:t>
            </w:r>
          </w:p>
          <w:p w14:paraId="140ADFA4"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Загружаемые предметы распределены неравномерно.</w:t>
            </w:r>
          </w:p>
        </w:tc>
        <w:tc>
          <w:tcPr>
            <w:tcW w:w="4111" w:type="dxa"/>
            <w:tcBorders>
              <w:top w:val="single" w:sz="4" w:space="0" w:color="000000"/>
              <w:left w:val="single" w:sz="4" w:space="0" w:color="000000"/>
              <w:bottom w:val="single" w:sz="4" w:space="0" w:color="000000"/>
              <w:right w:val="single" w:sz="4" w:space="0" w:color="000000"/>
            </w:tcBorders>
          </w:tcPr>
          <w:p w14:paraId="003257EB"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szCs w:val="24"/>
              </w:rPr>
              <w:t>Стерилизатор должен быть установлен на ровной горизонтальной поверхности. Соблюдайте требования касательно максимального веса для каждого</w:t>
            </w:r>
            <w:r>
              <w:rPr>
                <w:rFonts w:asciiTheme="minorBidi" w:hAnsiTheme="minorBidi"/>
                <w:sz w:val="24"/>
                <w:szCs w:val="24"/>
              </w:rPr>
              <w:t xml:space="preserve"> типа загружаемых предметов</w:t>
            </w:r>
            <w:r w:rsidR="00BA2813">
              <w:rPr>
                <w:rFonts w:asciiTheme="minorBidi" w:hAnsiTheme="minorBidi"/>
                <w:sz w:val="24"/>
                <w:szCs w:val="24"/>
              </w:rPr>
              <w:t xml:space="preserve"> </w:t>
            </w:r>
          </w:p>
          <w:p w14:paraId="266394D6" w14:textId="77777777" w:rsidR="005A08EE" w:rsidRPr="00F06787" w:rsidRDefault="005A08EE" w:rsidP="005A08EE">
            <w:pPr>
              <w:pStyle w:val="TableParagraph"/>
              <w:ind w:right="3"/>
              <w:rPr>
                <w:rFonts w:asciiTheme="minorBidi" w:eastAsia="Arial" w:hAnsiTheme="minorBidi"/>
                <w:sz w:val="24"/>
                <w:szCs w:val="24"/>
              </w:rPr>
            </w:pPr>
          </w:p>
        </w:tc>
      </w:tr>
      <w:tr w:rsidR="005A08EE" w:rsidRPr="00F06787" w14:paraId="5EE0102D"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34B3A1C6"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Влажность внутри упаковки или внутри предметов.</w:t>
            </w:r>
          </w:p>
        </w:tc>
        <w:tc>
          <w:tcPr>
            <w:tcW w:w="3731" w:type="dxa"/>
            <w:tcBorders>
              <w:top w:val="single" w:sz="4" w:space="0" w:color="000000"/>
              <w:left w:val="single" w:sz="4" w:space="0" w:color="000000"/>
              <w:bottom w:val="single" w:sz="4" w:space="0" w:color="000000"/>
              <w:right w:val="single" w:sz="4" w:space="0" w:color="000000"/>
            </w:tcBorders>
          </w:tcPr>
          <w:p w14:paraId="6A51F08F"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Перегруженная камера.</w:t>
            </w:r>
          </w:p>
          <w:p w14:paraId="648690AA"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Загружаемые предметы распределены неравномерно.</w:t>
            </w:r>
          </w:p>
        </w:tc>
        <w:tc>
          <w:tcPr>
            <w:tcW w:w="4111" w:type="dxa"/>
            <w:tcBorders>
              <w:top w:val="single" w:sz="4" w:space="0" w:color="000000"/>
              <w:left w:val="single" w:sz="4" w:space="0" w:color="000000"/>
              <w:bottom w:val="single" w:sz="4" w:space="0" w:color="000000"/>
              <w:right w:val="single" w:sz="4" w:space="0" w:color="000000"/>
            </w:tcBorders>
          </w:tcPr>
          <w:p w14:paraId="1968A71F" w14:textId="77777777" w:rsidR="005A08EE" w:rsidRPr="00F06787" w:rsidRDefault="005A08EE" w:rsidP="005A08EE">
            <w:pPr>
              <w:pStyle w:val="TableParagraph"/>
              <w:ind w:right="3"/>
              <w:rPr>
                <w:rFonts w:asciiTheme="minorBidi" w:eastAsia="Arial" w:hAnsiTheme="minorBidi"/>
                <w:sz w:val="24"/>
                <w:szCs w:val="24"/>
              </w:rPr>
            </w:pPr>
            <w:r w:rsidRPr="00EF1C2A">
              <w:rPr>
                <w:rFonts w:asciiTheme="minorBidi" w:hAnsiTheme="minorBidi"/>
                <w:sz w:val="24"/>
                <w:szCs w:val="24"/>
              </w:rPr>
              <w:t xml:space="preserve">Соблюдайте требования касательно </w:t>
            </w:r>
            <w:r>
              <w:rPr>
                <w:rFonts w:asciiTheme="minorBidi" w:hAnsiTheme="minorBidi"/>
                <w:sz w:val="24"/>
                <w:szCs w:val="24"/>
              </w:rPr>
              <w:t>максимального веса загружаемых предметов</w:t>
            </w:r>
          </w:p>
        </w:tc>
      </w:tr>
      <w:tr w:rsidR="005A08EE" w:rsidRPr="00F06787" w14:paraId="501DF6E1"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54D965DD"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Окисление или пятна на инструментах.</w:t>
            </w:r>
          </w:p>
        </w:tc>
        <w:tc>
          <w:tcPr>
            <w:tcW w:w="3731" w:type="dxa"/>
            <w:tcBorders>
              <w:top w:val="single" w:sz="4" w:space="0" w:color="000000"/>
              <w:left w:val="single" w:sz="4" w:space="0" w:color="000000"/>
              <w:bottom w:val="single" w:sz="4" w:space="0" w:color="000000"/>
              <w:right w:val="single" w:sz="4" w:space="0" w:color="000000"/>
            </w:tcBorders>
          </w:tcPr>
          <w:p w14:paraId="3325AF1F"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Использование воды низкого качества или воды, содержащей химические вещества.</w:t>
            </w:r>
          </w:p>
          <w:p w14:paraId="47BBF7F3"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Органические или химические остатки на инструментах.</w:t>
            </w:r>
          </w:p>
          <w:p w14:paraId="11240E41"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Реакция при контакте различных материалов.</w:t>
            </w:r>
          </w:p>
          <w:p w14:paraId="2F439973"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Кальциевые отложения на стенках камеры.</w:t>
            </w:r>
          </w:p>
        </w:tc>
        <w:tc>
          <w:tcPr>
            <w:tcW w:w="4111" w:type="dxa"/>
            <w:tcBorders>
              <w:top w:val="single" w:sz="4" w:space="0" w:color="000000"/>
              <w:left w:val="single" w:sz="4" w:space="0" w:color="000000"/>
              <w:bottom w:val="single" w:sz="4" w:space="0" w:color="000000"/>
              <w:right w:val="single" w:sz="4" w:space="0" w:color="000000"/>
            </w:tcBorders>
          </w:tcPr>
          <w:p w14:paraId="4F628F58" w14:textId="77777777" w:rsidR="005A08EE" w:rsidRPr="00F06787" w:rsidRDefault="005A08EE" w:rsidP="005A08EE">
            <w:pPr>
              <w:pStyle w:val="TableParagraph"/>
              <w:ind w:right="3"/>
              <w:rPr>
                <w:rFonts w:asciiTheme="minorBidi" w:eastAsia="Arial" w:hAnsiTheme="minorBidi"/>
                <w:sz w:val="24"/>
                <w:szCs w:val="24"/>
              </w:rPr>
            </w:pPr>
            <w:r>
              <w:rPr>
                <w:rFonts w:asciiTheme="minorBidi" w:hAnsiTheme="minorBidi"/>
                <w:sz w:val="24"/>
                <w:szCs w:val="24"/>
              </w:rPr>
              <w:t>Слейте воду из резервуара</w:t>
            </w:r>
            <w:r w:rsidR="00182D89">
              <w:rPr>
                <w:rFonts w:asciiTheme="minorBidi" w:hAnsiTheme="minorBidi"/>
                <w:sz w:val="24"/>
                <w:szCs w:val="24"/>
              </w:rPr>
              <w:t xml:space="preserve">. </w:t>
            </w:r>
            <w:r w:rsidRPr="00F06787">
              <w:rPr>
                <w:rFonts w:asciiTheme="minorBidi" w:hAnsiTheme="minorBidi"/>
                <w:sz w:val="24"/>
                <w:szCs w:val="24"/>
              </w:rPr>
              <w:t>Используйте воду соответствующего качества</w:t>
            </w:r>
            <w:r w:rsidR="00BA2813">
              <w:rPr>
                <w:rFonts w:asciiTheme="minorBidi" w:hAnsiTheme="minorBidi"/>
                <w:sz w:val="24"/>
                <w:szCs w:val="24"/>
              </w:rPr>
              <w:t xml:space="preserve"> </w:t>
            </w:r>
          </w:p>
          <w:p w14:paraId="1321F026" w14:textId="77777777" w:rsidR="005A08EE" w:rsidRPr="00AC6FF5" w:rsidRDefault="005A08EE" w:rsidP="005A08EE">
            <w:pPr>
              <w:pStyle w:val="TableParagraph"/>
              <w:ind w:right="3"/>
              <w:rPr>
                <w:rFonts w:asciiTheme="minorBidi" w:hAnsiTheme="minorBidi"/>
                <w:sz w:val="24"/>
              </w:rPr>
            </w:pPr>
            <w:r w:rsidRPr="00F06787">
              <w:rPr>
                <w:rFonts w:asciiTheme="minorBidi" w:hAnsiTheme="minorBidi"/>
                <w:sz w:val="24"/>
              </w:rPr>
              <w:t>Очистите и вымойте все инструменты деминерализованной водой</w:t>
            </w:r>
            <w:r>
              <w:rPr>
                <w:rFonts w:asciiTheme="minorBidi" w:hAnsiTheme="minorBidi"/>
                <w:sz w:val="24"/>
              </w:rPr>
              <w:t>.</w:t>
            </w:r>
            <w:r w:rsidR="00182D89">
              <w:rPr>
                <w:rFonts w:asciiTheme="minorBidi" w:hAnsiTheme="minorBidi"/>
                <w:sz w:val="24"/>
              </w:rPr>
              <w:t xml:space="preserve"> </w:t>
            </w:r>
            <w:r w:rsidRPr="00F06787">
              <w:rPr>
                <w:rFonts w:asciiTheme="minorBidi" w:hAnsiTheme="minorBidi"/>
                <w:sz w:val="24"/>
              </w:rPr>
              <w:t>Удалите все следы дезинфицирующих веществ.</w:t>
            </w:r>
          </w:p>
          <w:p w14:paraId="180698BB"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 xml:space="preserve">Прокладывайте ткань между предметами. Выполните очистку камеры. </w:t>
            </w:r>
          </w:p>
        </w:tc>
      </w:tr>
      <w:tr w:rsidR="005A08EE" w:rsidRPr="00F06787" w14:paraId="32650E6F" w14:textId="77777777" w:rsidTr="006F439B">
        <w:tc>
          <w:tcPr>
            <w:tcW w:w="2689" w:type="dxa"/>
            <w:tcBorders>
              <w:top w:val="single" w:sz="4" w:space="0" w:color="000000"/>
              <w:left w:val="single" w:sz="4" w:space="0" w:color="000000"/>
              <w:bottom w:val="single" w:sz="4" w:space="0" w:color="000000"/>
              <w:right w:val="single" w:sz="4" w:space="0" w:color="000000"/>
            </w:tcBorders>
          </w:tcPr>
          <w:p w14:paraId="2894F161"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Инструменты становятся коричневого или черного цвета.</w:t>
            </w:r>
          </w:p>
        </w:tc>
        <w:tc>
          <w:tcPr>
            <w:tcW w:w="3731" w:type="dxa"/>
            <w:tcBorders>
              <w:top w:val="single" w:sz="4" w:space="0" w:color="000000"/>
              <w:left w:val="single" w:sz="4" w:space="0" w:color="000000"/>
              <w:bottom w:val="single" w:sz="4" w:space="0" w:color="000000"/>
              <w:right w:val="single" w:sz="4" w:space="0" w:color="000000"/>
            </w:tcBorders>
          </w:tcPr>
          <w:p w14:paraId="74FCCF55" w14:textId="77777777" w:rsidR="005A08EE" w:rsidRPr="00F06787" w:rsidRDefault="005A08EE" w:rsidP="005A08EE">
            <w:pPr>
              <w:pStyle w:val="TableParagraph"/>
              <w:ind w:right="3"/>
              <w:rPr>
                <w:rFonts w:asciiTheme="minorBidi" w:eastAsia="Arial" w:hAnsiTheme="minorBidi"/>
                <w:sz w:val="24"/>
                <w:szCs w:val="24"/>
              </w:rPr>
            </w:pPr>
            <w:r w:rsidRPr="00F06787">
              <w:rPr>
                <w:rFonts w:asciiTheme="minorBidi" w:hAnsiTheme="minorBidi"/>
                <w:sz w:val="24"/>
              </w:rPr>
              <w:t>Выбрана неправильная температура.</w:t>
            </w:r>
          </w:p>
        </w:tc>
        <w:tc>
          <w:tcPr>
            <w:tcW w:w="4111" w:type="dxa"/>
            <w:tcBorders>
              <w:top w:val="single" w:sz="4" w:space="0" w:color="000000"/>
              <w:left w:val="single" w:sz="4" w:space="0" w:color="000000"/>
              <w:bottom w:val="single" w:sz="4" w:space="0" w:color="000000"/>
              <w:right w:val="single" w:sz="4" w:space="0" w:color="000000"/>
            </w:tcBorders>
          </w:tcPr>
          <w:p w14:paraId="21AAD974" w14:textId="77777777" w:rsidR="005A08EE" w:rsidRPr="00F06787" w:rsidRDefault="005A08EE" w:rsidP="00182D89">
            <w:pPr>
              <w:pStyle w:val="TableParagraph"/>
              <w:ind w:right="3"/>
              <w:rPr>
                <w:rFonts w:asciiTheme="minorBidi" w:eastAsia="Arial" w:hAnsiTheme="minorBidi"/>
                <w:sz w:val="24"/>
                <w:szCs w:val="24"/>
              </w:rPr>
            </w:pPr>
            <w:r w:rsidRPr="00F06787">
              <w:rPr>
                <w:rFonts w:asciiTheme="minorBidi" w:hAnsiTheme="minorBidi"/>
                <w:sz w:val="24"/>
                <w:szCs w:val="24"/>
              </w:rPr>
              <w:t xml:space="preserve">Смотрите таблицу </w:t>
            </w:r>
            <w:r w:rsidR="00182D89">
              <w:rPr>
                <w:rFonts w:asciiTheme="minorBidi" w:hAnsiTheme="minorBidi"/>
                <w:sz w:val="24"/>
                <w:szCs w:val="24"/>
              </w:rPr>
              <w:t>и</w:t>
            </w:r>
            <w:r w:rsidRPr="00F06787">
              <w:rPr>
                <w:rFonts w:asciiTheme="minorBidi" w:hAnsiTheme="minorBidi"/>
                <w:sz w:val="24"/>
                <w:szCs w:val="24"/>
              </w:rPr>
              <w:t xml:space="preserve"> </w:t>
            </w:r>
            <w:r w:rsidR="00182D89">
              <w:rPr>
                <w:rFonts w:asciiTheme="minorBidi" w:hAnsiTheme="minorBidi"/>
                <w:sz w:val="24"/>
                <w:szCs w:val="24"/>
              </w:rPr>
              <w:t>с</w:t>
            </w:r>
            <w:r w:rsidRPr="00F06787">
              <w:rPr>
                <w:rFonts w:asciiTheme="minorBidi" w:hAnsiTheme="minorBidi"/>
                <w:sz w:val="24"/>
                <w:szCs w:val="24"/>
              </w:rPr>
              <w:t>ледуйте инструкциями производителей инструментов.</w:t>
            </w:r>
          </w:p>
        </w:tc>
      </w:tr>
      <w:tr w:rsidR="006F439B" w:rsidRPr="00F06787" w14:paraId="322F8E39" w14:textId="77777777" w:rsidTr="006F439B">
        <w:tc>
          <w:tcPr>
            <w:tcW w:w="2689" w:type="dxa"/>
            <w:tcBorders>
              <w:top w:val="single" w:sz="4" w:space="0" w:color="000000"/>
            </w:tcBorders>
          </w:tcPr>
          <w:p w14:paraId="69E78340" w14:textId="77777777" w:rsidR="006F439B" w:rsidRPr="00F06787" w:rsidRDefault="006F439B" w:rsidP="005A08EE">
            <w:pPr>
              <w:pStyle w:val="TableParagraph"/>
              <w:ind w:right="3"/>
              <w:rPr>
                <w:rFonts w:asciiTheme="minorBidi" w:hAnsiTheme="minorBidi"/>
                <w:sz w:val="24"/>
              </w:rPr>
            </w:pPr>
          </w:p>
        </w:tc>
        <w:tc>
          <w:tcPr>
            <w:tcW w:w="3731" w:type="dxa"/>
            <w:tcBorders>
              <w:top w:val="single" w:sz="4" w:space="0" w:color="000000"/>
            </w:tcBorders>
          </w:tcPr>
          <w:p w14:paraId="71A320AA" w14:textId="77777777" w:rsidR="006F439B" w:rsidRPr="00F06787" w:rsidRDefault="006F439B" w:rsidP="005A08EE">
            <w:pPr>
              <w:pStyle w:val="TableParagraph"/>
              <w:ind w:right="3"/>
              <w:rPr>
                <w:rFonts w:asciiTheme="minorBidi" w:hAnsiTheme="minorBidi"/>
                <w:sz w:val="24"/>
              </w:rPr>
            </w:pPr>
          </w:p>
        </w:tc>
        <w:tc>
          <w:tcPr>
            <w:tcW w:w="4111" w:type="dxa"/>
            <w:tcBorders>
              <w:top w:val="single" w:sz="4" w:space="0" w:color="000000"/>
            </w:tcBorders>
          </w:tcPr>
          <w:p w14:paraId="1A29019C" w14:textId="77777777" w:rsidR="006F439B" w:rsidRPr="00F06787" w:rsidRDefault="006F439B" w:rsidP="005A08EE">
            <w:pPr>
              <w:pStyle w:val="TableParagraph"/>
              <w:ind w:right="3"/>
              <w:rPr>
                <w:rFonts w:asciiTheme="minorBidi" w:hAnsiTheme="minorBidi"/>
                <w:sz w:val="24"/>
                <w:szCs w:val="24"/>
              </w:rPr>
            </w:pPr>
          </w:p>
        </w:tc>
      </w:tr>
    </w:tbl>
    <w:p w14:paraId="656FDE4C"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Если во время работы стерилизатора возникает неполадка, он может автоматически выдать сигнал тревоги и остановить нагрев, чтобы защитить оператора. На экране появится сообщение «ошибка»</w:t>
      </w:r>
      <w:r w:rsidR="00182D89" w:rsidRPr="009B0980">
        <w:rPr>
          <w:rFonts w:ascii="Times New Roman" w:hAnsi="Times New Roman" w:cs="Times New Roman"/>
          <w:color w:val="000000"/>
          <w:sz w:val="24"/>
          <w:szCs w:val="24"/>
        </w:rPr>
        <w:t>.</w:t>
      </w:r>
      <w:r w:rsidR="00BA2813"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Вы должны немедленно выключить электропитание</w:t>
      </w:r>
      <w:r w:rsidR="00221DD2" w:rsidRPr="009B0980">
        <w:rPr>
          <w:rFonts w:ascii="Times New Roman" w:hAnsi="Times New Roman" w:cs="Times New Roman"/>
          <w:color w:val="000000"/>
          <w:sz w:val="24"/>
          <w:szCs w:val="24"/>
        </w:rPr>
        <w:t xml:space="preserve"> и перезапустите прибор</w:t>
      </w:r>
      <w:r w:rsidRPr="009B0980">
        <w:rPr>
          <w:rFonts w:ascii="Times New Roman" w:hAnsi="Times New Roman" w:cs="Times New Roman"/>
          <w:color w:val="000000"/>
          <w:sz w:val="24"/>
          <w:szCs w:val="24"/>
        </w:rPr>
        <w:t xml:space="preserve">. </w:t>
      </w:r>
      <w:r w:rsidR="00221DD2" w:rsidRPr="009B0980">
        <w:rPr>
          <w:rFonts w:ascii="Times New Roman" w:hAnsi="Times New Roman" w:cs="Times New Roman"/>
          <w:color w:val="000000"/>
          <w:sz w:val="24"/>
          <w:szCs w:val="24"/>
        </w:rPr>
        <w:t>В</w:t>
      </w:r>
      <w:r w:rsidRPr="009B0980">
        <w:rPr>
          <w:rFonts w:ascii="Times New Roman" w:hAnsi="Times New Roman" w:cs="Times New Roman"/>
          <w:color w:val="000000"/>
          <w:sz w:val="24"/>
          <w:szCs w:val="24"/>
        </w:rPr>
        <w:t xml:space="preserve">ынуть изделия из стерилизатора </w:t>
      </w:r>
      <w:r w:rsidR="00182D89" w:rsidRPr="009B0980">
        <w:rPr>
          <w:rFonts w:ascii="Times New Roman" w:hAnsi="Times New Roman" w:cs="Times New Roman"/>
          <w:color w:val="000000"/>
          <w:sz w:val="24"/>
          <w:szCs w:val="24"/>
        </w:rPr>
        <w:t>можно</w:t>
      </w:r>
      <w:r w:rsidR="00221DD2"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после того как он остынет</w:t>
      </w:r>
      <w:r w:rsidR="00221DD2" w:rsidRPr="009B0980">
        <w:rPr>
          <w:rFonts w:ascii="Times New Roman" w:hAnsi="Times New Roman" w:cs="Times New Roman"/>
          <w:color w:val="000000"/>
          <w:sz w:val="24"/>
          <w:szCs w:val="24"/>
        </w:rPr>
        <w:t>.</w:t>
      </w:r>
    </w:p>
    <w:p w14:paraId="0FAFEF4A" w14:textId="77777777" w:rsidR="005A08EE" w:rsidRPr="009B0980" w:rsidRDefault="005A08EE"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Если в приборе возникает неполадка, то </w:t>
      </w:r>
      <w:r w:rsidR="00221DD2" w:rsidRPr="009B0980">
        <w:rPr>
          <w:rFonts w:ascii="Times New Roman" w:hAnsi="Times New Roman" w:cs="Times New Roman"/>
          <w:color w:val="000000"/>
          <w:sz w:val="24"/>
          <w:szCs w:val="24"/>
        </w:rPr>
        <w:t xml:space="preserve">после </w:t>
      </w:r>
      <w:r w:rsidRPr="009B0980">
        <w:rPr>
          <w:rFonts w:ascii="Times New Roman" w:hAnsi="Times New Roman" w:cs="Times New Roman"/>
          <w:color w:val="000000"/>
          <w:sz w:val="24"/>
          <w:szCs w:val="24"/>
        </w:rPr>
        <w:t>охла</w:t>
      </w:r>
      <w:r w:rsidR="00221DD2" w:rsidRPr="009B0980">
        <w:rPr>
          <w:rFonts w:ascii="Times New Roman" w:hAnsi="Times New Roman" w:cs="Times New Roman"/>
          <w:color w:val="000000"/>
          <w:sz w:val="24"/>
          <w:szCs w:val="24"/>
        </w:rPr>
        <w:t>ждения</w:t>
      </w:r>
      <w:r w:rsidRPr="009B0980">
        <w:rPr>
          <w:rFonts w:ascii="Times New Roman" w:hAnsi="Times New Roman" w:cs="Times New Roman"/>
          <w:color w:val="000000"/>
          <w:sz w:val="24"/>
          <w:szCs w:val="24"/>
        </w:rPr>
        <w:t xml:space="preserve"> </w:t>
      </w:r>
      <w:r w:rsidR="00221DD2" w:rsidRPr="009B0980">
        <w:rPr>
          <w:rFonts w:ascii="Times New Roman" w:hAnsi="Times New Roman" w:cs="Times New Roman"/>
          <w:color w:val="000000"/>
          <w:sz w:val="24"/>
          <w:szCs w:val="24"/>
        </w:rPr>
        <w:t xml:space="preserve">необходимо </w:t>
      </w:r>
      <w:r w:rsidRPr="009B0980">
        <w:rPr>
          <w:rFonts w:ascii="Times New Roman" w:hAnsi="Times New Roman" w:cs="Times New Roman"/>
          <w:color w:val="000000"/>
          <w:sz w:val="24"/>
          <w:szCs w:val="24"/>
        </w:rPr>
        <w:t>выт</w:t>
      </w:r>
      <w:r w:rsidR="00221DD2" w:rsidRPr="009B0980">
        <w:rPr>
          <w:rFonts w:ascii="Times New Roman" w:hAnsi="Times New Roman" w:cs="Times New Roman"/>
          <w:color w:val="000000"/>
          <w:sz w:val="24"/>
          <w:szCs w:val="24"/>
        </w:rPr>
        <w:t xml:space="preserve">ереть </w:t>
      </w:r>
      <w:r w:rsidRPr="009B0980">
        <w:rPr>
          <w:rFonts w:ascii="Times New Roman" w:hAnsi="Times New Roman" w:cs="Times New Roman"/>
          <w:color w:val="000000"/>
          <w:sz w:val="24"/>
          <w:szCs w:val="24"/>
        </w:rPr>
        <w:t>пар в камере, а затем выполните тесты:</w:t>
      </w:r>
      <w:r w:rsidR="00BA2813"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Тест Боуи–Дика и</w:t>
      </w:r>
      <w:r w:rsidR="00BA2813"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Хеликс Тест. Если оба они пройдут успешно, то прибор можно нормально эксплуатировать.</w:t>
      </w:r>
    </w:p>
    <w:p w14:paraId="6B7BB003" w14:textId="77777777" w:rsidR="00FD7657" w:rsidRDefault="00221DD2" w:rsidP="009B0980">
      <w:pPr>
        <w:jc w:val="both"/>
        <w:rPr>
          <w:rFonts w:asciiTheme="majorHAnsi" w:eastAsiaTheme="majorEastAsia" w:hAnsiTheme="majorHAnsi" w:cstheme="majorBidi"/>
          <w:b/>
          <w:bCs/>
          <w:color w:val="365F91" w:themeColor="accent1" w:themeShade="BF"/>
          <w:sz w:val="28"/>
          <w:szCs w:val="28"/>
        </w:rPr>
      </w:pPr>
      <w:r w:rsidRPr="009B0980">
        <w:rPr>
          <w:rFonts w:ascii="Times New Roman" w:hAnsi="Times New Roman" w:cs="Times New Roman"/>
          <w:color w:val="000000"/>
          <w:sz w:val="24"/>
          <w:szCs w:val="24"/>
        </w:rPr>
        <w:t>После выполнения тестов не обходимо в</w:t>
      </w:r>
      <w:r w:rsidR="005A08EE" w:rsidRPr="009B0980">
        <w:rPr>
          <w:rFonts w:ascii="Times New Roman" w:hAnsi="Times New Roman" w:cs="Times New Roman"/>
          <w:color w:val="000000"/>
          <w:sz w:val="24"/>
          <w:szCs w:val="24"/>
        </w:rPr>
        <w:t>ыключит</w:t>
      </w:r>
      <w:r w:rsidRPr="009B0980">
        <w:rPr>
          <w:rFonts w:ascii="Times New Roman" w:hAnsi="Times New Roman" w:cs="Times New Roman"/>
          <w:color w:val="000000"/>
          <w:sz w:val="24"/>
          <w:szCs w:val="24"/>
        </w:rPr>
        <w:t>ь</w:t>
      </w:r>
      <w:r w:rsidR="005A08EE" w:rsidRPr="009B0980">
        <w:rPr>
          <w:rFonts w:ascii="Times New Roman" w:hAnsi="Times New Roman" w:cs="Times New Roman"/>
          <w:color w:val="000000"/>
          <w:sz w:val="24"/>
          <w:szCs w:val="24"/>
        </w:rPr>
        <w:t xml:space="preserve"> электропитание и перезапустите прибор, иначе </w:t>
      </w:r>
      <w:r w:rsidRPr="009B0980">
        <w:rPr>
          <w:rFonts w:ascii="Times New Roman" w:hAnsi="Times New Roman" w:cs="Times New Roman"/>
          <w:color w:val="000000"/>
          <w:sz w:val="24"/>
          <w:szCs w:val="24"/>
        </w:rPr>
        <w:t xml:space="preserve">может </w:t>
      </w:r>
      <w:r w:rsidR="005A08EE" w:rsidRPr="009B0980">
        <w:rPr>
          <w:rFonts w:ascii="Times New Roman" w:hAnsi="Times New Roman" w:cs="Times New Roman"/>
          <w:color w:val="000000"/>
          <w:sz w:val="24"/>
          <w:szCs w:val="24"/>
        </w:rPr>
        <w:t>появит</w:t>
      </w:r>
      <w:r w:rsidRPr="009B0980">
        <w:rPr>
          <w:rFonts w:ascii="Times New Roman" w:hAnsi="Times New Roman" w:cs="Times New Roman"/>
          <w:color w:val="000000"/>
          <w:sz w:val="24"/>
          <w:szCs w:val="24"/>
        </w:rPr>
        <w:t>ь</w:t>
      </w:r>
      <w:r w:rsidR="005A08EE" w:rsidRPr="009B0980">
        <w:rPr>
          <w:rFonts w:ascii="Times New Roman" w:hAnsi="Times New Roman" w:cs="Times New Roman"/>
          <w:color w:val="000000"/>
          <w:sz w:val="24"/>
          <w:szCs w:val="24"/>
        </w:rPr>
        <w:t>ся сообщение об ошибке.</w:t>
      </w:r>
      <w:r w:rsidR="00FD7657">
        <w:br w:type="page"/>
      </w:r>
    </w:p>
    <w:p w14:paraId="031C63E5" w14:textId="77777777" w:rsidR="00C806BC" w:rsidRDefault="00C806BC" w:rsidP="00C806BC">
      <w:pPr>
        <w:pStyle w:val="1"/>
      </w:pPr>
      <w:bookmarkStart w:id="83" w:name="_Toc23344014"/>
      <w:r w:rsidRPr="00166C12">
        <w:t>Техническое обслуживание и устранение неисправностей</w:t>
      </w:r>
      <w:bookmarkEnd w:id="83"/>
      <w:r>
        <w:t xml:space="preserve"> </w:t>
      </w:r>
    </w:p>
    <w:p w14:paraId="733104F5"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Должно быть проведено разграничение между двумя уровнями обслуживания – регулярным обслуживанием, выполняемым пользователем, и профилактическим техническим обслуживанием, выполняемым уполномоченным техническим специалистом.</w:t>
      </w:r>
    </w:p>
    <w:p w14:paraId="3A9810C2" w14:textId="4DFE2FFB" w:rsidR="00C806BC" w:rsidRPr="00E01CE1" w:rsidRDefault="00FE04C3" w:rsidP="00C806BC">
      <w:r>
        <w:rPr>
          <w:rFonts w:asciiTheme="minorBidi" w:eastAsia="Arial" w:hAnsiTheme="minorBidi"/>
          <w:noProof/>
          <w:sz w:val="20"/>
          <w:szCs w:val="20"/>
          <w:lang w:eastAsia="ru-RU"/>
        </w:rPr>
        <mc:AlternateContent>
          <mc:Choice Requires="wpg">
            <w:drawing>
              <wp:inline distT="0" distB="0" distL="0" distR="0" wp14:anchorId="4E9B6691" wp14:editId="05454895">
                <wp:extent cx="5876925" cy="432435"/>
                <wp:effectExtent l="17145" t="17145" r="20955" b="17145"/>
                <wp:docPr id="23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432435"/>
                          <a:chOff x="0" y="0"/>
                          <a:chExt cx="9255" cy="1845"/>
                        </a:xfrm>
                      </wpg:grpSpPr>
                      <pic:pic xmlns:pic="http://schemas.openxmlformats.org/drawingml/2006/picture">
                        <pic:nvPicPr>
                          <pic:cNvPr id="24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0" y="93"/>
                            <a:ext cx="8062" cy="581"/>
                          </a:xfrm>
                          <a:prstGeom prst="rect">
                            <a:avLst/>
                          </a:prstGeom>
                          <a:noFill/>
                          <a:extLst>
                            <a:ext uri="{909E8E84-426E-40DD-AFC4-6F175D3DCCD1}">
                              <a14:hiddenFill xmlns:a14="http://schemas.microsoft.com/office/drawing/2010/main">
                                <a:solidFill>
                                  <a:srgbClr val="FFFFFF"/>
                                </a:solidFill>
                              </a14:hiddenFill>
                            </a:ext>
                          </a:extLst>
                        </pic:spPr>
                      </pic:pic>
                      <wps:wsp>
                        <wps:cNvPr id="248" name="Text Box 25"/>
                        <wps:cNvSpPr txBox="1">
                          <a:spLocks noChangeArrowheads="1"/>
                        </wps:cNvSpPr>
                        <wps:spPr bwMode="auto">
                          <a:xfrm>
                            <a:off x="0" y="0"/>
                            <a:ext cx="9255" cy="184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650CD5" w14:textId="77777777" w:rsidR="00112CDF" w:rsidRPr="00B66AEB" w:rsidRDefault="00112CDF" w:rsidP="00C806BC">
                              <w:pPr>
                                <w:spacing w:before="195"/>
                                <w:jc w:val="center"/>
                                <w:rPr>
                                  <w:rFonts w:ascii="Times New Roman" w:eastAsia="Arial" w:hAnsi="Times New Roman" w:cs="Times New Roman"/>
                                </w:rPr>
                              </w:pPr>
                              <w:r w:rsidRPr="00B66AEB">
                                <w:rPr>
                                  <w:rFonts w:ascii="Times New Roman" w:hAnsi="Times New Roman" w:cs="Times New Roman"/>
                                  <w:color w:val="FF0000"/>
                                </w:rPr>
                                <w:t xml:space="preserve">Отключите кабели питания перед выполнением осмотра устройства </w:t>
                              </w:r>
                            </w:p>
                          </w:txbxContent>
                        </wps:txbx>
                        <wps:bodyPr rot="0" vert="horz" wrap="square" lIns="0" tIns="0" rIns="0" bIns="0" anchor="t" anchorCtr="0" upright="1">
                          <a:noAutofit/>
                        </wps:bodyPr>
                      </wps:wsp>
                    </wpg:wgp>
                  </a:graphicData>
                </a:graphic>
              </wp:inline>
            </w:drawing>
          </mc:Choice>
          <mc:Fallback>
            <w:pict>
              <v:group w14:anchorId="4E9B6691" id="Group 24" o:spid="_x0000_s1069" style="width:462.75pt;height:34.05pt;mso-position-horizontal-relative:char;mso-position-vertical-relative:line" coordsize="9255,1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">
                <v:shape id="Picture 26" o:spid="_x0000_s1070" type="#_x0000_t75" style="position:absolute;left:20;top:93;width:8062;height: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zUhvDAAAA3AAAAA8AAABkcnMvZG93bnJldi54bWxET11rwjAUfR/4H8Id7G2mkzmkGmUVBkNE&#10;WBXUt0tzTcqam67JbPfvlwfBx8P5XqwG14grdaH2rOBlnIEgrryu2Sg47D+eZyBCRNbYeCYFfxRg&#10;tRw9LDDXvucvupbRiBTCIUcFNsY2lzJUlhyGsW+JE3fxncOYYGek7rBP4a6Rkyx7kw5rTg0WW1pb&#10;qr7LX6egcMWx2B23P832tDHT/bmvbWmUenoc3ucgIg3xLr65P7WCyWuan86k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NSG8MAAADcAAAADwAAAAAAAAAAAAAAAACf&#10;AgAAZHJzL2Rvd25yZXYueG1sUEsFBgAAAAAEAAQA9wAAAI8DAAAAAA==&#10;">
                  <v:imagedata r:id="rId130" o:title=""/>
                </v:shape>
                <v:shape id="Text Box 25" o:spid="_x0000_s1071" type="#_x0000_t202" style="position:absolute;width:9255;height:1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ffMIA&#10;AADcAAAADwAAAGRycy9kb3ducmV2LnhtbERPTYvCMBC9C/sfwix4EU0VkaUaZamKInuxq4i3oRnb&#10;us2kNFHrv98cBI+P9z1btKYSd2pcaVnBcBCBIM6sLjlXcPhd979AOI+ssbJMCp7kYDH/6Mww1vbB&#10;e7qnPhchhF2MCgrv61hKlxVk0A1sTRy4i20M+gCbXOoGHyHcVHIURRNpsOTQUGBNSUHZX3ozCn5W&#10;vc35WusdLsvJJrFHc0oyo1T3s/2egvDU+rf45d5qBaNxWBvOhCM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J98wgAAANwAAAAPAAAAAAAAAAAAAAAAAJgCAABkcnMvZG93&#10;bnJldi54bWxQSwUGAAAAAAQABAD1AAAAhwMAAAAA&#10;" filled="f" strokecolor="red" strokeweight="2pt">
                  <v:textbox inset="0,0,0,0">
                    <w:txbxContent>
                      <w:p w14:paraId="3F650CD5" w14:textId="77777777" w:rsidR="00112CDF" w:rsidRPr="00B66AEB" w:rsidRDefault="00112CDF" w:rsidP="00C806BC">
                        <w:pPr>
                          <w:spacing w:before="195"/>
                          <w:jc w:val="center"/>
                          <w:rPr>
                            <w:rFonts w:ascii="Times New Roman" w:eastAsia="Arial" w:hAnsi="Times New Roman" w:cs="Times New Roman"/>
                          </w:rPr>
                        </w:pPr>
                        <w:r w:rsidRPr="00B66AEB">
                          <w:rPr>
                            <w:rFonts w:ascii="Times New Roman" w:hAnsi="Times New Roman" w:cs="Times New Roman"/>
                            <w:color w:val="FF0000"/>
                          </w:rPr>
                          <w:t xml:space="preserve">Отключите кабели питания перед выполнением осмотра устройства </w:t>
                        </w:r>
                      </w:p>
                    </w:txbxContent>
                  </v:textbox>
                </v:shape>
                <w10:anchorlock/>
              </v:group>
            </w:pict>
          </mc:Fallback>
        </mc:AlternateContent>
      </w:r>
    </w:p>
    <w:p w14:paraId="76C7C6A7" w14:textId="77777777" w:rsidR="00C806BC" w:rsidRPr="00E01CE1" w:rsidRDefault="00C806BC" w:rsidP="00FD7657">
      <w:pPr>
        <w:pStyle w:val="2"/>
      </w:pPr>
      <w:bookmarkStart w:id="84" w:name="_Toc23344015"/>
      <w:r w:rsidRPr="00E01CE1">
        <w:t xml:space="preserve">Техническое обслуживание </w:t>
      </w:r>
      <w:r w:rsidR="00182D89" w:rsidRPr="00E01CE1">
        <w:t>уполномоченным</w:t>
      </w:r>
      <w:r w:rsidRPr="00E01CE1">
        <w:t xml:space="preserve"> специалистом</w:t>
      </w:r>
      <w:bookmarkEnd w:id="84"/>
    </w:p>
    <w:p w14:paraId="691CEF40" w14:textId="77777777" w:rsidR="00C806BC" w:rsidRPr="0054472E" w:rsidRDefault="00C806BC" w:rsidP="00C806BC">
      <w:pPr>
        <w:spacing w:after="0" w:line="240" w:lineRule="auto"/>
        <w:rPr>
          <w:rFonts w:ascii="Times New Roman" w:hAnsi="Times New Roman" w:cs="Times New Roman"/>
          <w:caps/>
          <w:sz w:val="24"/>
        </w:rPr>
      </w:pPr>
    </w:p>
    <w:p w14:paraId="16134A63" w14:textId="77777777" w:rsidR="00C806BC" w:rsidRPr="0054472E" w:rsidRDefault="00C806BC" w:rsidP="00C806BC">
      <w:pPr>
        <w:spacing w:after="0" w:line="240" w:lineRule="auto"/>
        <w:rPr>
          <w:rFonts w:ascii="Times New Roman" w:hAnsi="Times New Roman" w:cs="Times New Roman"/>
          <w:caps/>
          <w:sz w:val="24"/>
        </w:rPr>
      </w:pPr>
    </w:p>
    <w:p w14:paraId="7D196D29"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Обслуживание является ключевым моментом для поддержания эффективности стерилизации.</w:t>
      </w:r>
    </w:p>
    <w:p w14:paraId="537DBCBF"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Мы рекомендуем обращаться к техническому специалисту каждые 2 года или после прохождения 4000 циклов для выполнения обслуживания.</w:t>
      </w:r>
    </w:p>
    <w:p w14:paraId="19BED929" w14:textId="77777777" w:rsidR="00C806BC" w:rsidRPr="0054472E" w:rsidRDefault="00C806BC" w:rsidP="00C806BC">
      <w:pPr>
        <w:spacing w:after="0" w:line="240" w:lineRule="auto"/>
        <w:rPr>
          <w:rFonts w:ascii="Times New Roman" w:hAnsi="Times New Roman" w:cs="Times New Roman"/>
          <w:caps/>
          <w:sz w:val="24"/>
        </w:rPr>
      </w:pPr>
    </w:p>
    <w:p w14:paraId="499DB157" w14:textId="77777777" w:rsidR="00C806BC" w:rsidRPr="00B564D6" w:rsidRDefault="00C806BC" w:rsidP="00C806BC">
      <w:pPr>
        <w:spacing w:after="0" w:line="240" w:lineRule="auto"/>
        <w:rPr>
          <w:rFonts w:ascii="Times New Roman" w:hAnsi="Times New Roman" w:cs="Times New Roman"/>
          <w:sz w:val="24"/>
          <w:szCs w:val="24"/>
        </w:rPr>
      </w:pPr>
      <w:r w:rsidRPr="00B564D6">
        <w:rPr>
          <w:rFonts w:ascii="Times New Roman" w:hAnsi="Times New Roman" w:cs="Times New Roman"/>
          <w:sz w:val="24"/>
          <w:szCs w:val="24"/>
        </w:rPr>
        <w:t xml:space="preserve">Порядок проверки: </w:t>
      </w:r>
    </w:p>
    <w:p w14:paraId="41A94054" w14:textId="77777777" w:rsidR="00C806BC" w:rsidRPr="00561F33" w:rsidRDefault="00C806BC" w:rsidP="00C806BC">
      <w:pPr>
        <w:spacing w:after="0" w:line="240" w:lineRule="auto"/>
        <w:rPr>
          <w:rFonts w:ascii="Times New Roman" w:hAnsi="Times New Roman" w:cs="Times New Roman"/>
          <w:sz w:val="24"/>
          <w:szCs w:val="24"/>
        </w:rPr>
      </w:pPr>
    </w:p>
    <w:p w14:paraId="1515BBAC"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5 соленоидных клапанов.</w:t>
      </w:r>
    </w:p>
    <w:p w14:paraId="7DCD7133"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комплекта мембран вакуумного насоса.</w:t>
      </w:r>
    </w:p>
    <w:p w14:paraId="4D7CA8D0"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 водного фильтра.</w:t>
      </w:r>
    </w:p>
    <w:p w14:paraId="426513FF"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Замена</w:t>
      </w:r>
      <w:r>
        <w:rPr>
          <w:rFonts w:ascii="Times New Roman" w:hAnsi="Times New Roman" w:cs="Times New Roman"/>
          <w:sz w:val="24"/>
          <w:szCs w:val="24"/>
        </w:rPr>
        <w:t xml:space="preserve"> </w:t>
      </w:r>
      <w:r w:rsidRPr="00561F33">
        <w:rPr>
          <w:rFonts w:ascii="Times New Roman" w:hAnsi="Times New Roman" w:cs="Times New Roman"/>
          <w:sz w:val="24"/>
          <w:szCs w:val="24"/>
        </w:rPr>
        <w:t>нагревательного элемента генератора пара.</w:t>
      </w:r>
    </w:p>
    <w:p w14:paraId="3ABCEEB6"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Очистка стерилизационной камеры.</w:t>
      </w:r>
    </w:p>
    <w:p w14:paraId="7D1E841F"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Очистка фильтра стерилизационной камеры.</w:t>
      </w:r>
    </w:p>
    <w:p w14:paraId="16BF8875"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пневматических соединений.</w:t>
      </w:r>
    </w:p>
    <w:p w14:paraId="4CE2B942"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электрических соединений.</w:t>
      </w:r>
    </w:p>
    <w:p w14:paraId="30EA0121"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системы блокировки двери.</w:t>
      </w:r>
    </w:p>
    <w:p w14:paraId="1C3A14E6"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предохранительных клапанов давления.</w:t>
      </w:r>
    </w:p>
    <w:p w14:paraId="7B408116" w14:textId="77777777" w:rsidR="00C806BC" w:rsidRPr="00561F33" w:rsidRDefault="00C806BC" w:rsidP="00C806BC">
      <w:pPr>
        <w:numPr>
          <w:ilvl w:val="0"/>
          <w:numId w:val="10"/>
        </w:numPr>
        <w:spacing w:after="0" w:line="240" w:lineRule="auto"/>
        <w:rPr>
          <w:rFonts w:ascii="Times New Roman" w:hAnsi="Times New Roman" w:cs="Times New Roman"/>
          <w:sz w:val="24"/>
          <w:szCs w:val="24"/>
        </w:rPr>
      </w:pPr>
      <w:r w:rsidRPr="00561F33">
        <w:rPr>
          <w:rFonts w:ascii="Times New Roman" w:hAnsi="Times New Roman" w:cs="Times New Roman"/>
          <w:sz w:val="24"/>
          <w:szCs w:val="24"/>
        </w:rPr>
        <w:t>Проверка систем обеспечения безопасности.</w:t>
      </w:r>
    </w:p>
    <w:p w14:paraId="74A51868" w14:textId="77777777" w:rsidR="00C806BC" w:rsidRPr="00561F33" w:rsidRDefault="00C806BC" w:rsidP="00C806BC">
      <w:pPr>
        <w:spacing w:after="0" w:line="240" w:lineRule="auto"/>
        <w:rPr>
          <w:rFonts w:ascii="Times New Roman" w:hAnsi="Times New Roman" w:cs="Times New Roman"/>
          <w:sz w:val="24"/>
          <w:szCs w:val="24"/>
        </w:rPr>
      </w:pPr>
    </w:p>
    <w:p w14:paraId="7CA651E0" w14:textId="77777777" w:rsidR="00C806BC" w:rsidRDefault="00C806BC" w:rsidP="007D26FD">
      <w:pPr>
        <w:pStyle w:val="2"/>
      </w:pPr>
      <w:bookmarkStart w:id="85" w:name="_Toc23344016"/>
      <w:r w:rsidRPr="00166C12">
        <w:t>Техническое обслуживание и устранение неисправностей</w:t>
      </w:r>
      <w:r>
        <w:t xml:space="preserve"> пользователем</w:t>
      </w:r>
      <w:bookmarkEnd w:id="85"/>
    </w:p>
    <w:p w14:paraId="13A00792" w14:textId="77777777" w:rsidR="00C806BC" w:rsidRPr="009B0980" w:rsidRDefault="00C806BC" w:rsidP="009B0980">
      <w:pPr>
        <w:jc w:val="both"/>
        <w:rPr>
          <w:rFonts w:asciiTheme="minorBidi" w:hAnsiTheme="minorBidi"/>
          <w:sz w:val="24"/>
          <w:szCs w:val="24"/>
        </w:rPr>
      </w:pPr>
      <w:r w:rsidRPr="009B0980">
        <w:rPr>
          <w:rFonts w:asciiTheme="minorBidi" w:hAnsiTheme="minorBidi"/>
          <w:sz w:val="24"/>
          <w:szCs w:val="24"/>
        </w:rPr>
        <w:t xml:space="preserve">Информация о порядке обработки медицинского изделия. </w:t>
      </w:r>
    </w:p>
    <w:p w14:paraId="7D4F35FD" w14:textId="77777777" w:rsidR="00C806BC" w:rsidRPr="000C05A4" w:rsidRDefault="00C806BC" w:rsidP="007D26FD">
      <w:pPr>
        <w:pStyle w:val="4"/>
        <w:rPr>
          <w:rFonts w:eastAsia="Andale Sans UI"/>
          <w:kern w:val="3"/>
          <w:lang w:eastAsia="ja-JP" w:bidi="fa-IR"/>
        </w:rPr>
      </w:pPr>
      <w:r>
        <w:rPr>
          <w:rFonts w:eastAsia="Andale Sans UI"/>
          <w:kern w:val="3"/>
          <w:lang w:eastAsia="ja-JP" w:bidi="fa-IR"/>
        </w:rPr>
        <w:t>Плановое обслуживание</w:t>
      </w:r>
    </w:p>
    <w:p w14:paraId="62D735D3"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Данная таблица предлагает следующий график работ по уходу за </w:t>
      </w:r>
      <w:r w:rsidR="00112CDF">
        <w:rPr>
          <w:rFonts w:ascii="Times New Roman" w:hAnsi="Times New Roman" w:cs="Times New Roman"/>
          <w:color w:val="000000"/>
          <w:sz w:val="24"/>
          <w:szCs w:val="24"/>
        </w:rPr>
        <w:t>стерилизатор</w:t>
      </w:r>
      <w:r w:rsidRPr="009B0980">
        <w:rPr>
          <w:rFonts w:ascii="Times New Roman" w:hAnsi="Times New Roman" w:cs="Times New Roman"/>
          <w:color w:val="000000"/>
          <w:sz w:val="24"/>
          <w:szCs w:val="24"/>
        </w:rPr>
        <w:t>ом:</w:t>
      </w:r>
    </w:p>
    <w:p w14:paraId="7538D6DC" w14:textId="77777777" w:rsidR="00C806BC" w:rsidRPr="00001D8E" w:rsidRDefault="00C806BC" w:rsidP="004C7E26">
      <w:pPr>
        <w:jc w:val="both"/>
        <w:rPr>
          <w:rFonts w:ascii="Times New Roman" w:hAnsi="Times New Roman" w:cs="Times New Roman"/>
          <w:sz w:val="24"/>
          <w:szCs w:val="24"/>
        </w:rPr>
      </w:pPr>
      <w:r w:rsidRPr="009B0980">
        <w:rPr>
          <w:rFonts w:ascii="Times New Roman" w:hAnsi="Times New Roman" w:cs="Times New Roman"/>
          <w:color w:val="000000"/>
          <w:sz w:val="24"/>
          <w:szCs w:val="24"/>
        </w:rPr>
        <w:t xml:space="preserve">В случае частого использования </w:t>
      </w:r>
      <w:r w:rsidR="00182D89">
        <w:rPr>
          <w:rFonts w:ascii="Times New Roman" w:hAnsi="Times New Roman" w:cs="Times New Roman"/>
          <w:color w:val="000000"/>
          <w:sz w:val="24"/>
          <w:szCs w:val="24"/>
        </w:rPr>
        <w:t>стерилизатора</w:t>
      </w:r>
      <w:r w:rsidRPr="009B0980">
        <w:rPr>
          <w:rFonts w:ascii="Times New Roman" w:hAnsi="Times New Roman" w:cs="Times New Roman"/>
          <w:color w:val="000000"/>
          <w:sz w:val="24"/>
          <w:szCs w:val="24"/>
        </w:rPr>
        <w:t>, мы рекомендуем сократить интервал.</w:t>
      </w:r>
    </w:p>
    <w:tbl>
      <w:tblPr>
        <w:tblStyle w:val="aa"/>
        <w:tblW w:w="0" w:type="auto"/>
        <w:tblLook w:val="04A0" w:firstRow="1" w:lastRow="0" w:firstColumn="1" w:lastColumn="0" w:noHBand="0" w:noVBand="1"/>
      </w:tblPr>
      <w:tblGrid>
        <w:gridCol w:w="5134"/>
        <w:gridCol w:w="5135"/>
      </w:tblGrid>
      <w:tr w:rsidR="00C806BC" w:rsidRPr="00001D8E" w14:paraId="67DC0D24" w14:textId="77777777" w:rsidTr="00C806BC">
        <w:tc>
          <w:tcPr>
            <w:tcW w:w="5134" w:type="dxa"/>
          </w:tcPr>
          <w:p w14:paraId="2097B5C0" w14:textId="77777777" w:rsidR="00C806BC" w:rsidRPr="00182D89" w:rsidRDefault="00C806BC" w:rsidP="00C806BC">
            <w:pPr>
              <w:spacing w:before="0" w:after="0" w:line="240" w:lineRule="auto"/>
              <w:rPr>
                <w:rFonts w:cs="Times New Roman"/>
                <w:sz w:val="24"/>
                <w:szCs w:val="24"/>
                <w:lang w:val="ru-RU"/>
              </w:rPr>
            </w:pPr>
            <w:r w:rsidRPr="00182D89">
              <w:rPr>
                <w:rFonts w:cs="Times New Roman"/>
                <w:sz w:val="24"/>
                <w:szCs w:val="24"/>
                <w:lang w:val="ru-RU"/>
              </w:rPr>
              <w:t>ЕЖЕДНЕВНО</w:t>
            </w:r>
          </w:p>
        </w:tc>
        <w:tc>
          <w:tcPr>
            <w:tcW w:w="5135" w:type="dxa"/>
          </w:tcPr>
          <w:p w14:paraId="77245C17" w14:textId="77777777" w:rsidR="00C806BC" w:rsidRPr="00182D89" w:rsidRDefault="00C806BC" w:rsidP="00C806BC">
            <w:pPr>
              <w:autoSpaceDE w:val="0"/>
              <w:autoSpaceDN w:val="0"/>
              <w:adjustRightInd w:val="0"/>
              <w:spacing w:before="0" w:after="0" w:line="240" w:lineRule="auto"/>
              <w:rPr>
                <w:rFonts w:eastAsiaTheme="minorHAnsi" w:cs="Times New Roman"/>
                <w:sz w:val="24"/>
                <w:szCs w:val="24"/>
                <w:lang w:val="ru-RU"/>
              </w:rPr>
            </w:pPr>
            <w:r w:rsidRPr="00182D89">
              <w:rPr>
                <w:rFonts w:eastAsiaTheme="minorHAnsi" w:cs="Times New Roman"/>
                <w:sz w:val="24"/>
                <w:szCs w:val="24"/>
                <w:lang w:val="ru-RU"/>
              </w:rPr>
              <w:t>Очистка уплотнительного кольца дверцы</w:t>
            </w:r>
          </w:p>
          <w:p w14:paraId="48EDDA49" w14:textId="77777777" w:rsidR="00C806BC" w:rsidRPr="00182D89" w:rsidRDefault="00C806BC" w:rsidP="00C806BC">
            <w:pPr>
              <w:spacing w:before="0" w:after="0" w:line="240" w:lineRule="auto"/>
              <w:rPr>
                <w:rFonts w:cs="Times New Roman"/>
                <w:sz w:val="24"/>
                <w:szCs w:val="24"/>
                <w:lang w:val="ru-RU"/>
              </w:rPr>
            </w:pPr>
            <w:r w:rsidRPr="00182D89">
              <w:rPr>
                <w:rFonts w:eastAsiaTheme="minorHAnsi" w:cs="Times New Roman"/>
                <w:sz w:val="24"/>
                <w:szCs w:val="24"/>
                <w:lang w:val="ru-RU"/>
              </w:rPr>
              <w:t>Очистка внешних поверхностей</w:t>
            </w:r>
          </w:p>
        </w:tc>
      </w:tr>
      <w:tr w:rsidR="00C806BC" w:rsidRPr="00001D8E" w14:paraId="6D3B36E4" w14:textId="77777777" w:rsidTr="00C806BC">
        <w:tc>
          <w:tcPr>
            <w:tcW w:w="5134" w:type="dxa"/>
          </w:tcPr>
          <w:p w14:paraId="7FF10A1F" w14:textId="77777777" w:rsidR="00C806BC" w:rsidRPr="00182D89" w:rsidRDefault="00C806BC" w:rsidP="00C806BC">
            <w:pPr>
              <w:spacing w:after="0" w:line="240" w:lineRule="auto"/>
              <w:rPr>
                <w:rFonts w:cs="Times New Roman"/>
                <w:sz w:val="24"/>
                <w:szCs w:val="24"/>
                <w:lang w:val="ru-RU"/>
              </w:rPr>
            </w:pPr>
            <w:r w:rsidRPr="00182D89">
              <w:rPr>
                <w:rFonts w:cs="Times New Roman"/>
                <w:sz w:val="24"/>
                <w:szCs w:val="24"/>
                <w:lang w:val="ru-RU"/>
              </w:rPr>
              <w:t>ЧЕРЕЗ ДЕНЬ</w:t>
            </w:r>
          </w:p>
        </w:tc>
        <w:tc>
          <w:tcPr>
            <w:tcW w:w="5135" w:type="dxa"/>
          </w:tcPr>
          <w:p w14:paraId="5D1E449E" w14:textId="77777777" w:rsidR="00C806BC" w:rsidRPr="00182D89" w:rsidRDefault="00182D89" w:rsidP="00182D89">
            <w:pPr>
              <w:jc w:val="both"/>
              <w:rPr>
                <w:rFonts w:cs="Times New Roman"/>
                <w:sz w:val="24"/>
                <w:szCs w:val="24"/>
                <w:lang w:val="ru-RU"/>
              </w:rPr>
            </w:pPr>
            <w:r w:rsidRPr="00182D89">
              <w:rPr>
                <w:rFonts w:cs="Times New Roman"/>
                <w:sz w:val="24"/>
                <w:szCs w:val="24"/>
                <w:lang w:val="ru-RU"/>
              </w:rPr>
              <w:t>Проведите замену воды во внутреннем резервуаре.</w:t>
            </w:r>
          </w:p>
        </w:tc>
      </w:tr>
      <w:tr w:rsidR="00C806BC" w:rsidRPr="00001D8E" w14:paraId="60346B18" w14:textId="77777777" w:rsidTr="00C806BC">
        <w:tc>
          <w:tcPr>
            <w:tcW w:w="5134" w:type="dxa"/>
          </w:tcPr>
          <w:p w14:paraId="13B5AC56" w14:textId="77777777" w:rsidR="00C806BC" w:rsidRPr="00182D89" w:rsidRDefault="00C806BC" w:rsidP="00C806BC">
            <w:pPr>
              <w:spacing w:before="0" w:after="0" w:line="240" w:lineRule="auto"/>
              <w:rPr>
                <w:rFonts w:cs="Times New Roman"/>
                <w:sz w:val="24"/>
                <w:szCs w:val="24"/>
                <w:lang w:val="ru-RU"/>
              </w:rPr>
            </w:pPr>
            <w:r w:rsidRPr="00182D89">
              <w:rPr>
                <w:rFonts w:cs="Times New Roman"/>
                <w:sz w:val="24"/>
                <w:szCs w:val="24"/>
                <w:lang w:val="ru-RU"/>
              </w:rPr>
              <w:t>ЕЖЕНЕДЕЛЬНО</w:t>
            </w:r>
          </w:p>
        </w:tc>
        <w:tc>
          <w:tcPr>
            <w:tcW w:w="5135" w:type="dxa"/>
          </w:tcPr>
          <w:p w14:paraId="3BA11B1C" w14:textId="77777777" w:rsidR="00C806BC" w:rsidRPr="00182D89" w:rsidRDefault="00C806BC" w:rsidP="00C806BC">
            <w:pPr>
              <w:autoSpaceDE w:val="0"/>
              <w:autoSpaceDN w:val="0"/>
              <w:adjustRightInd w:val="0"/>
              <w:spacing w:before="0" w:after="0" w:line="240" w:lineRule="auto"/>
              <w:rPr>
                <w:rFonts w:eastAsiaTheme="minorHAnsi" w:cs="Times New Roman"/>
                <w:sz w:val="24"/>
                <w:szCs w:val="24"/>
                <w:lang w:val="ru-RU"/>
              </w:rPr>
            </w:pPr>
            <w:r w:rsidRPr="00182D89">
              <w:rPr>
                <w:rFonts w:eastAsiaTheme="minorHAnsi" w:cs="Times New Roman"/>
                <w:sz w:val="24"/>
                <w:szCs w:val="24"/>
                <w:lang w:val="ru-RU"/>
              </w:rPr>
              <w:t>Очистка стерилизационной камеры, поддонов и держателя поддонов</w:t>
            </w:r>
          </w:p>
          <w:p w14:paraId="2E99E008" w14:textId="77777777" w:rsidR="00C806BC" w:rsidRPr="00182D89" w:rsidRDefault="00C806BC" w:rsidP="00C806BC">
            <w:pPr>
              <w:autoSpaceDE w:val="0"/>
              <w:autoSpaceDN w:val="0"/>
              <w:adjustRightInd w:val="0"/>
              <w:spacing w:before="0" w:after="0" w:line="240" w:lineRule="auto"/>
              <w:rPr>
                <w:rFonts w:cs="Times New Roman"/>
                <w:sz w:val="24"/>
                <w:szCs w:val="24"/>
                <w:lang w:val="ru-RU"/>
              </w:rPr>
            </w:pPr>
            <w:r w:rsidRPr="00182D89">
              <w:rPr>
                <w:rFonts w:eastAsiaTheme="minorHAnsi" w:cs="Times New Roman"/>
                <w:sz w:val="24"/>
                <w:szCs w:val="24"/>
                <w:lang w:val="ru-RU"/>
              </w:rPr>
              <w:t xml:space="preserve">Дезинфекция внешних поверхностей </w:t>
            </w:r>
            <w:r w:rsidR="00112CDF">
              <w:rPr>
                <w:rFonts w:eastAsiaTheme="minorHAnsi" w:cs="Times New Roman"/>
                <w:sz w:val="24"/>
                <w:szCs w:val="24"/>
                <w:lang w:val="ru-RU"/>
              </w:rPr>
              <w:t>стерилизатор</w:t>
            </w:r>
            <w:r w:rsidRPr="00182D89">
              <w:rPr>
                <w:rFonts w:eastAsiaTheme="minorHAnsi" w:cs="Times New Roman"/>
                <w:sz w:val="24"/>
                <w:szCs w:val="24"/>
                <w:lang w:val="ru-RU"/>
              </w:rPr>
              <w:t>а</w:t>
            </w:r>
          </w:p>
        </w:tc>
      </w:tr>
      <w:tr w:rsidR="00C806BC" w:rsidRPr="00001D8E" w14:paraId="1DCEE5B5" w14:textId="77777777" w:rsidTr="004C7E26">
        <w:tc>
          <w:tcPr>
            <w:tcW w:w="5134" w:type="dxa"/>
            <w:tcBorders>
              <w:bottom w:val="single" w:sz="4" w:space="0" w:color="auto"/>
            </w:tcBorders>
          </w:tcPr>
          <w:p w14:paraId="55FD6FE7" w14:textId="77777777" w:rsidR="00C806BC" w:rsidRPr="00182D89" w:rsidRDefault="00C806BC" w:rsidP="00C806BC">
            <w:pPr>
              <w:spacing w:before="0" w:after="0" w:line="240" w:lineRule="auto"/>
              <w:rPr>
                <w:rFonts w:cs="Times New Roman"/>
                <w:sz w:val="24"/>
                <w:szCs w:val="24"/>
                <w:lang w:val="ru-RU"/>
              </w:rPr>
            </w:pPr>
            <w:r w:rsidRPr="00182D89">
              <w:rPr>
                <w:rFonts w:cs="Times New Roman"/>
                <w:sz w:val="24"/>
                <w:szCs w:val="24"/>
                <w:lang w:val="ru-RU"/>
              </w:rPr>
              <w:t>ЕЖЕМЕСЯЧНО</w:t>
            </w:r>
          </w:p>
        </w:tc>
        <w:tc>
          <w:tcPr>
            <w:tcW w:w="5135" w:type="dxa"/>
            <w:tcBorders>
              <w:bottom w:val="single" w:sz="4" w:space="0" w:color="auto"/>
            </w:tcBorders>
          </w:tcPr>
          <w:p w14:paraId="76BAD83E" w14:textId="77777777" w:rsidR="00C806BC" w:rsidRPr="00182D89" w:rsidRDefault="00C806BC" w:rsidP="00C806BC">
            <w:pPr>
              <w:autoSpaceDE w:val="0"/>
              <w:autoSpaceDN w:val="0"/>
              <w:adjustRightInd w:val="0"/>
              <w:spacing w:before="0" w:after="0" w:line="240" w:lineRule="auto"/>
              <w:rPr>
                <w:rFonts w:eastAsiaTheme="minorHAnsi" w:cs="Times New Roman"/>
                <w:sz w:val="24"/>
                <w:szCs w:val="24"/>
                <w:lang w:val="ru-RU"/>
              </w:rPr>
            </w:pPr>
            <w:r w:rsidRPr="00182D89">
              <w:rPr>
                <w:rFonts w:eastAsiaTheme="minorHAnsi" w:cs="Times New Roman"/>
                <w:sz w:val="24"/>
                <w:szCs w:val="24"/>
                <w:lang w:val="ru-RU"/>
              </w:rPr>
              <w:t>Дезинфекция внутреннего резервуара для воды</w:t>
            </w:r>
          </w:p>
          <w:p w14:paraId="7906AEDE" w14:textId="77777777" w:rsidR="00C806BC" w:rsidRPr="00182D89" w:rsidRDefault="00C806BC" w:rsidP="00C806BC">
            <w:pPr>
              <w:autoSpaceDE w:val="0"/>
              <w:autoSpaceDN w:val="0"/>
              <w:adjustRightInd w:val="0"/>
              <w:spacing w:before="0" w:after="0" w:line="240" w:lineRule="auto"/>
              <w:rPr>
                <w:rFonts w:eastAsiaTheme="minorHAnsi" w:cs="Times New Roman"/>
                <w:sz w:val="24"/>
                <w:szCs w:val="24"/>
                <w:lang w:val="ru-RU"/>
              </w:rPr>
            </w:pPr>
            <w:r w:rsidRPr="00182D89">
              <w:rPr>
                <w:rFonts w:eastAsiaTheme="minorHAnsi" w:cs="Times New Roman"/>
                <w:sz w:val="24"/>
                <w:szCs w:val="24"/>
                <w:lang w:val="ru-RU"/>
              </w:rPr>
              <w:t>Обслуживание предохранительного клапана</w:t>
            </w:r>
          </w:p>
          <w:p w14:paraId="106F6DAB" w14:textId="77777777" w:rsidR="00C806BC" w:rsidRPr="00182D89" w:rsidRDefault="00C806BC" w:rsidP="00C806BC">
            <w:pPr>
              <w:autoSpaceDE w:val="0"/>
              <w:autoSpaceDN w:val="0"/>
              <w:adjustRightInd w:val="0"/>
              <w:spacing w:before="0" w:after="0" w:line="240" w:lineRule="auto"/>
              <w:rPr>
                <w:rFonts w:cs="Times New Roman"/>
                <w:sz w:val="24"/>
                <w:szCs w:val="24"/>
                <w:lang w:val="ru-RU"/>
              </w:rPr>
            </w:pPr>
            <w:r w:rsidRPr="00182D89">
              <w:rPr>
                <w:rFonts w:eastAsiaTheme="minorHAnsi" w:cs="Times New Roman"/>
                <w:sz w:val="24"/>
                <w:szCs w:val="24"/>
                <w:lang w:val="ru-RU"/>
              </w:rPr>
              <w:t>Очистка (или замена) дренажного фильтра</w:t>
            </w:r>
          </w:p>
        </w:tc>
      </w:tr>
      <w:tr w:rsidR="004C7E26" w:rsidRPr="00001D8E" w14:paraId="12BD8FF0" w14:textId="77777777" w:rsidTr="004C7E26">
        <w:tc>
          <w:tcPr>
            <w:tcW w:w="5134" w:type="dxa"/>
            <w:tcBorders>
              <w:bottom w:val="single" w:sz="4" w:space="0" w:color="auto"/>
            </w:tcBorders>
          </w:tcPr>
          <w:p w14:paraId="254F0727" w14:textId="77777777" w:rsidR="004C7E26" w:rsidRPr="00182D89" w:rsidRDefault="004C7E26" w:rsidP="00C806BC">
            <w:pPr>
              <w:spacing w:after="0" w:line="240" w:lineRule="auto"/>
              <w:rPr>
                <w:rFonts w:cs="Times New Roman"/>
                <w:sz w:val="24"/>
                <w:szCs w:val="24"/>
                <w:lang w:val="ru-RU"/>
              </w:rPr>
            </w:pPr>
            <w:r w:rsidRPr="00182D89">
              <w:rPr>
                <w:rFonts w:cs="Times New Roman"/>
                <w:sz w:val="24"/>
                <w:szCs w:val="24"/>
                <w:lang w:val="ru-RU"/>
              </w:rPr>
              <w:t>ЕЖЕГОДНО</w:t>
            </w:r>
          </w:p>
        </w:tc>
        <w:tc>
          <w:tcPr>
            <w:tcW w:w="5135" w:type="dxa"/>
            <w:tcBorders>
              <w:bottom w:val="single" w:sz="4" w:space="0" w:color="auto"/>
            </w:tcBorders>
          </w:tcPr>
          <w:p w14:paraId="63D2380F" w14:textId="77777777" w:rsidR="004C7E26" w:rsidRPr="00182D89" w:rsidRDefault="004C7E26" w:rsidP="004C7E26">
            <w:pPr>
              <w:jc w:val="both"/>
              <w:rPr>
                <w:rFonts w:cs="Times New Roman"/>
                <w:sz w:val="24"/>
                <w:szCs w:val="24"/>
                <w:lang w:val="ru-RU"/>
              </w:rPr>
            </w:pPr>
            <w:r w:rsidRPr="00182D89">
              <w:rPr>
                <w:rFonts w:cs="Times New Roman"/>
                <w:color w:val="000000"/>
                <w:sz w:val="24"/>
                <w:szCs w:val="24"/>
                <w:lang w:val="ru-RU"/>
              </w:rPr>
              <w:t>Замените бактерицидный фильтр.</w:t>
            </w:r>
          </w:p>
        </w:tc>
      </w:tr>
      <w:tr w:rsidR="004C7E26" w:rsidRPr="00001D8E" w14:paraId="514C64FA" w14:textId="77777777" w:rsidTr="004C7E26">
        <w:tc>
          <w:tcPr>
            <w:tcW w:w="5134" w:type="dxa"/>
            <w:tcBorders>
              <w:left w:val="nil"/>
              <w:bottom w:val="nil"/>
              <w:right w:val="nil"/>
            </w:tcBorders>
          </w:tcPr>
          <w:p w14:paraId="0D47A0AA" w14:textId="77777777" w:rsidR="004C7E26" w:rsidRPr="00001D8E" w:rsidRDefault="004C7E26" w:rsidP="00C806BC">
            <w:pPr>
              <w:spacing w:after="0" w:line="240" w:lineRule="auto"/>
              <w:rPr>
                <w:rFonts w:cs="Times New Roman"/>
                <w:sz w:val="24"/>
                <w:szCs w:val="24"/>
              </w:rPr>
            </w:pPr>
          </w:p>
        </w:tc>
        <w:tc>
          <w:tcPr>
            <w:tcW w:w="5135" w:type="dxa"/>
            <w:tcBorders>
              <w:left w:val="nil"/>
              <w:bottom w:val="nil"/>
              <w:right w:val="nil"/>
            </w:tcBorders>
          </w:tcPr>
          <w:p w14:paraId="0FEB4F43" w14:textId="77777777" w:rsidR="004C7E26" w:rsidRPr="00001D8E" w:rsidRDefault="004C7E26" w:rsidP="00C806BC">
            <w:pPr>
              <w:autoSpaceDE w:val="0"/>
              <w:autoSpaceDN w:val="0"/>
              <w:adjustRightInd w:val="0"/>
              <w:spacing w:after="0" w:line="240" w:lineRule="auto"/>
              <w:rPr>
                <w:rFonts w:cs="Times New Roman"/>
                <w:sz w:val="24"/>
                <w:szCs w:val="24"/>
              </w:rPr>
            </w:pPr>
          </w:p>
        </w:tc>
      </w:tr>
    </w:tbl>
    <w:p w14:paraId="7ACAA807" w14:textId="77777777" w:rsidR="00C806BC" w:rsidRPr="00001D8E" w:rsidRDefault="00C806BC" w:rsidP="00C806BC">
      <w:pPr>
        <w:spacing w:after="0" w:line="240" w:lineRule="auto"/>
        <w:rPr>
          <w:rFonts w:ascii="Times New Roman" w:hAnsi="Times New Roman" w:cs="Times New Roman"/>
          <w:sz w:val="24"/>
          <w:szCs w:val="24"/>
        </w:rPr>
      </w:pPr>
    </w:p>
    <w:p w14:paraId="4B9D133F" w14:textId="77777777" w:rsidR="00C806BC" w:rsidRPr="00001D8E" w:rsidRDefault="00C806BC" w:rsidP="00C806BC">
      <w:pPr>
        <w:spacing w:after="0" w:line="240" w:lineRule="auto"/>
        <w:rPr>
          <w:rFonts w:ascii="Times New Roman" w:hAnsi="Times New Roman" w:cs="Times New Roman"/>
          <w:sz w:val="24"/>
          <w:szCs w:val="24"/>
        </w:rPr>
      </w:pPr>
      <w:r w:rsidRPr="004C7E26">
        <w:rPr>
          <w:rFonts w:ascii="Times New Roman" w:hAnsi="Times New Roman" w:cs="Times New Roman"/>
          <w:sz w:val="24"/>
          <w:szCs w:val="24"/>
        </w:rPr>
        <w:t xml:space="preserve">Всегда следуйте </w:t>
      </w:r>
      <w:r w:rsidRPr="004C7E26">
        <w:rPr>
          <w:rFonts w:ascii="Times New Roman" w:hAnsi="Times New Roman" w:cs="Times New Roman"/>
          <w:bCs/>
          <w:sz w:val="24"/>
          <w:szCs w:val="24"/>
        </w:rPr>
        <w:t>следующим общим указаниям</w:t>
      </w:r>
      <w:r w:rsidRPr="00001D8E">
        <w:rPr>
          <w:rFonts w:ascii="Times New Roman" w:hAnsi="Times New Roman" w:cs="Times New Roman"/>
          <w:sz w:val="24"/>
          <w:szCs w:val="24"/>
        </w:rPr>
        <w:t>:</w:t>
      </w:r>
    </w:p>
    <w:p w14:paraId="63F837B8" w14:textId="77777777" w:rsidR="00C806BC" w:rsidRPr="00802DC5" w:rsidRDefault="00C806BC" w:rsidP="00C806BC">
      <w:pPr>
        <w:pStyle w:val="a7"/>
        <w:numPr>
          <w:ilvl w:val="0"/>
          <w:numId w:val="43"/>
        </w:numPr>
        <w:spacing w:after="0" w:line="240" w:lineRule="auto"/>
        <w:rPr>
          <w:rFonts w:ascii="Times New Roman" w:hAnsi="Times New Roman" w:cs="Times New Roman"/>
          <w:sz w:val="24"/>
          <w:szCs w:val="24"/>
        </w:rPr>
      </w:pPr>
      <w:r w:rsidRPr="00802DC5">
        <w:rPr>
          <w:rFonts w:ascii="Times New Roman" w:hAnsi="Times New Roman" w:cs="Times New Roman"/>
          <w:sz w:val="24"/>
          <w:szCs w:val="24"/>
        </w:rPr>
        <w:t xml:space="preserve"> </w:t>
      </w:r>
      <w:r w:rsidRPr="00802DC5">
        <w:rPr>
          <w:rFonts w:ascii="Times New Roman" w:hAnsi="Times New Roman" w:cs="Times New Roman"/>
          <w:b/>
          <w:bCs/>
          <w:sz w:val="24"/>
          <w:szCs w:val="24"/>
        </w:rPr>
        <w:t xml:space="preserve">Не промывайте </w:t>
      </w:r>
      <w:r w:rsidR="00112CDF">
        <w:rPr>
          <w:rFonts w:ascii="Times New Roman" w:hAnsi="Times New Roman" w:cs="Times New Roman"/>
          <w:sz w:val="24"/>
          <w:szCs w:val="24"/>
        </w:rPr>
        <w:t>стерилизатор</w:t>
      </w:r>
      <w:r w:rsidRPr="00802DC5">
        <w:rPr>
          <w:rFonts w:ascii="Times New Roman" w:hAnsi="Times New Roman" w:cs="Times New Roman"/>
          <w:sz w:val="24"/>
          <w:szCs w:val="24"/>
        </w:rPr>
        <w:t xml:space="preserve"> прямой струей воды. Это может привести к попаданию влаги в электрические и электронные узлы и нарушению работы </w:t>
      </w:r>
      <w:r w:rsidR="00112CDF">
        <w:rPr>
          <w:rFonts w:ascii="Times New Roman" w:hAnsi="Times New Roman" w:cs="Times New Roman"/>
          <w:sz w:val="24"/>
          <w:szCs w:val="24"/>
        </w:rPr>
        <w:t>стерилизатор</w:t>
      </w:r>
      <w:r w:rsidRPr="00802DC5">
        <w:rPr>
          <w:rFonts w:ascii="Times New Roman" w:hAnsi="Times New Roman" w:cs="Times New Roman"/>
          <w:sz w:val="24"/>
          <w:szCs w:val="24"/>
        </w:rPr>
        <w:t>а.</w:t>
      </w:r>
    </w:p>
    <w:p w14:paraId="447E73E5" w14:textId="77777777" w:rsidR="00C806BC" w:rsidRPr="00802DC5" w:rsidRDefault="00C806BC" w:rsidP="00C806BC">
      <w:pPr>
        <w:pStyle w:val="a7"/>
        <w:numPr>
          <w:ilvl w:val="0"/>
          <w:numId w:val="43"/>
        </w:numPr>
        <w:spacing w:after="0" w:line="240" w:lineRule="auto"/>
        <w:rPr>
          <w:rFonts w:ascii="Times New Roman" w:hAnsi="Times New Roman" w:cs="Times New Roman"/>
          <w:sz w:val="24"/>
          <w:szCs w:val="24"/>
        </w:rPr>
      </w:pPr>
      <w:r w:rsidRPr="00802DC5">
        <w:rPr>
          <w:rFonts w:ascii="Times New Roman" w:hAnsi="Times New Roman" w:cs="Times New Roman"/>
          <w:sz w:val="24"/>
          <w:szCs w:val="24"/>
        </w:rPr>
        <w:t xml:space="preserve"> </w:t>
      </w:r>
      <w:r w:rsidRPr="00802DC5">
        <w:rPr>
          <w:rFonts w:ascii="Times New Roman" w:hAnsi="Times New Roman" w:cs="Times New Roman"/>
          <w:b/>
          <w:bCs/>
          <w:sz w:val="24"/>
          <w:szCs w:val="24"/>
        </w:rPr>
        <w:t xml:space="preserve">Не используйте </w:t>
      </w:r>
      <w:r w:rsidRPr="00802DC5">
        <w:rPr>
          <w:rFonts w:ascii="Times New Roman" w:hAnsi="Times New Roman" w:cs="Times New Roman"/>
          <w:sz w:val="24"/>
          <w:szCs w:val="24"/>
        </w:rPr>
        <w:t xml:space="preserve">для чистки </w:t>
      </w:r>
      <w:r w:rsidR="00112CDF">
        <w:rPr>
          <w:rFonts w:ascii="Times New Roman" w:hAnsi="Times New Roman" w:cs="Times New Roman"/>
          <w:sz w:val="24"/>
          <w:szCs w:val="24"/>
        </w:rPr>
        <w:t>стерилизатор</w:t>
      </w:r>
      <w:r w:rsidRPr="00802DC5">
        <w:rPr>
          <w:rFonts w:ascii="Times New Roman" w:hAnsi="Times New Roman" w:cs="Times New Roman"/>
          <w:sz w:val="24"/>
          <w:szCs w:val="24"/>
        </w:rPr>
        <w:t>а и стерилизационной камеры абразивную ткань, металлические щетки (или другие абразивные материалы), твердые или жидкие чистящие средства.</w:t>
      </w:r>
    </w:p>
    <w:p w14:paraId="4231012B" w14:textId="77777777" w:rsidR="00C806BC" w:rsidRPr="00802DC5" w:rsidRDefault="00C806BC" w:rsidP="00C806BC">
      <w:pPr>
        <w:pStyle w:val="a7"/>
        <w:numPr>
          <w:ilvl w:val="0"/>
          <w:numId w:val="43"/>
        </w:numPr>
        <w:spacing w:after="0" w:line="240" w:lineRule="auto"/>
        <w:rPr>
          <w:rFonts w:ascii="Times New Roman" w:hAnsi="Times New Roman" w:cs="Times New Roman"/>
          <w:sz w:val="20"/>
          <w:szCs w:val="20"/>
        </w:rPr>
      </w:pPr>
      <w:r w:rsidRPr="00802DC5">
        <w:rPr>
          <w:rFonts w:ascii="Times New Roman" w:hAnsi="Times New Roman" w:cs="Times New Roman"/>
          <w:sz w:val="24"/>
          <w:szCs w:val="24"/>
        </w:rPr>
        <w:t xml:space="preserve"> </w:t>
      </w:r>
      <w:r w:rsidRPr="00802DC5">
        <w:rPr>
          <w:rFonts w:ascii="Times New Roman" w:hAnsi="Times New Roman" w:cs="Times New Roman"/>
          <w:b/>
          <w:bCs/>
          <w:sz w:val="24"/>
          <w:szCs w:val="24"/>
        </w:rPr>
        <w:t xml:space="preserve">Не используйте </w:t>
      </w:r>
      <w:r w:rsidRPr="00802DC5">
        <w:rPr>
          <w:rFonts w:ascii="Times New Roman" w:hAnsi="Times New Roman" w:cs="Times New Roman"/>
          <w:sz w:val="24"/>
          <w:szCs w:val="24"/>
        </w:rPr>
        <w:t xml:space="preserve">химические или дезинфицирующие средства для чистки камеры </w:t>
      </w:r>
      <w:r w:rsidR="00112CDF">
        <w:rPr>
          <w:rFonts w:ascii="Times New Roman" w:hAnsi="Times New Roman" w:cs="Times New Roman"/>
          <w:sz w:val="24"/>
          <w:szCs w:val="24"/>
        </w:rPr>
        <w:t>стерилизатор</w:t>
      </w:r>
      <w:r w:rsidRPr="00802DC5">
        <w:rPr>
          <w:rFonts w:ascii="Times New Roman" w:hAnsi="Times New Roman" w:cs="Times New Roman"/>
          <w:sz w:val="24"/>
          <w:szCs w:val="24"/>
        </w:rPr>
        <w:t>а. Это может повредить камеру</w:t>
      </w:r>
      <w:r w:rsidRPr="00802DC5">
        <w:rPr>
          <w:rFonts w:ascii="Times New Roman" w:hAnsi="Times New Roman" w:cs="Times New Roman"/>
          <w:sz w:val="20"/>
          <w:szCs w:val="20"/>
        </w:rPr>
        <w:t>.</w:t>
      </w:r>
    </w:p>
    <w:p w14:paraId="6D069474" w14:textId="77777777" w:rsidR="00C806BC" w:rsidRDefault="00C806BC" w:rsidP="00C806BC">
      <w:pPr>
        <w:autoSpaceDE w:val="0"/>
        <w:autoSpaceDN w:val="0"/>
        <w:adjustRightInd w:val="0"/>
        <w:spacing w:after="0" w:line="240" w:lineRule="auto"/>
        <w:rPr>
          <w:rFonts w:ascii="Times New Roman" w:hAnsi="Times New Roman" w:cs="Times New Roman"/>
          <w:b/>
          <w:bCs/>
          <w:sz w:val="24"/>
          <w:szCs w:val="24"/>
        </w:rPr>
      </w:pPr>
    </w:p>
    <w:p w14:paraId="307A0B12" w14:textId="77777777" w:rsidR="00C806BC" w:rsidRPr="006A13E9" w:rsidRDefault="00C806BC" w:rsidP="00460AA0">
      <w:pPr>
        <w:pStyle w:val="afb"/>
      </w:pPr>
      <w:r w:rsidRPr="006A13E9">
        <w:t>Очистка уплотнительного кольца и внутренней поверхности дверцы</w:t>
      </w:r>
    </w:p>
    <w:p w14:paraId="55077ECA"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Выполняйте очистку уплотнения в установленное время во избежание снижения эффективности уплотнения. Выполняйте очистку крышки с помощью ткани без ворса. Если после очистки по-прежнему присутствуют какие-либо неполадки, следует снять уплотнение и заменить его на новое при наличии повреждений</w:t>
      </w:r>
    </w:p>
    <w:p w14:paraId="1B97EFA4" w14:textId="77777777" w:rsidR="00C806BC" w:rsidRPr="006A13E9" w:rsidRDefault="00C806BC" w:rsidP="00460AA0">
      <w:pPr>
        <w:pStyle w:val="afb"/>
      </w:pPr>
      <w:r w:rsidRPr="006A13E9">
        <w:t xml:space="preserve">Очистка внешней поверхности </w:t>
      </w:r>
      <w:r w:rsidR="00112CDF">
        <w:t>стерилизатор</w:t>
      </w:r>
      <w:r w:rsidRPr="006A13E9">
        <w:t>а</w:t>
      </w:r>
    </w:p>
    <w:p w14:paraId="2ED11B67" w14:textId="77777777" w:rsidR="00C806BC" w:rsidRPr="009B0980" w:rsidRDefault="00C806BC" w:rsidP="009B0980">
      <w:pPr>
        <w:jc w:val="both"/>
        <w:rPr>
          <w:rFonts w:asciiTheme="minorBidi" w:hAnsiTheme="minorBidi"/>
          <w:sz w:val="24"/>
          <w:szCs w:val="24"/>
        </w:rPr>
      </w:pPr>
      <w:r w:rsidRPr="009B0980">
        <w:rPr>
          <w:rFonts w:asciiTheme="minorBidi" w:hAnsiTheme="minorBidi"/>
          <w:sz w:val="24"/>
          <w:szCs w:val="24"/>
        </w:rPr>
        <w:t xml:space="preserve">Протрите внешние поверхности </w:t>
      </w:r>
      <w:r w:rsidR="00112CDF">
        <w:rPr>
          <w:rFonts w:asciiTheme="minorBidi" w:hAnsiTheme="minorBidi"/>
          <w:sz w:val="24"/>
          <w:szCs w:val="24"/>
        </w:rPr>
        <w:t>стерилизатор</w:t>
      </w:r>
      <w:r w:rsidRPr="009B0980">
        <w:rPr>
          <w:rFonts w:asciiTheme="minorBidi" w:hAnsiTheme="minorBidi"/>
          <w:sz w:val="24"/>
          <w:szCs w:val="24"/>
        </w:rPr>
        <w:t>а чистой хлопчатобумажной тканью, смоченной в воде или в нейтральном моющем средстве.</w:t>
      </w:r>
      <w:r w:rsidR="009B0980">
        <w:rPr>
          <w:rFonts w:asciiTheme="minorBidi" w:hAnsiTheme="minorBidi"/>
          <w:sz w:val="24"/>
          <w:szCs w:val="24"/>
        </w:rPr>
        <w:t xml:space="preserve"> </w:t>
      </w:r>
      <w:r w:rsidRPr="009B0980">
        <w:rPr>
          <w:rFonts w:asciiTheme="minorBidi" w:hAnsiTheme="minorBidi"/>
          <w:sz w:val="24"/>
          <w:szCs w:val="24"/>
        </w:rPr>
        <w:t>Протрите поверхности и удалите осадок перед использованием оборудования.</w:t>
      </w:r>
    </w:p>
    <w:p w14:paraId="27151A6F" w14:textId="77777777" w:rsidR="00C806BC" w:rsidRPr="006A13E9" w:rsidRDefault="00C806BC" w:rsidP="00460AA0">
      <w:pPr>
        <w:pStyle w:val="afb"/>
      </w:pPr>
      <w:r w:rsidRPr="006A13E9">
        <w:t>Очистка стерилизационной камеры, поддонов и держателя</w:t>
      </w:r>
    </w:p>
    <w:p w14:paraId="6FA3C9E5" w14:textId="77777777" w:rsidR="00C806BC"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Протрите стерилизационную камеру, поддоны и держатели поддонов (и все внутренние поверхности) хлопчатобумажной тканью, смоченной в воде или в нейтральном моющем средстве. Тщательно промойте дистиллированной водой, чтобы на поверхности камеры, поддонов и держателей не</w:t>
      </w:r>
      <w:r w:rsidR="009B0980" w:rsidRPr="009B0980">
        <w:rPr>
          <w:rFonts w:ascii="Times New Roman" w:hAnsi="Times New Roman" w:cs="Times New Roman"/>
          <w:color w:val="000000"/>
          <w:sz w:val="24"/>
          <w:szCs w:val="24"/>
        </w:rPr>
        <w:t xml:space="preserve"> </w:t>
      </w:r>
      <w:r w:rsidRPr="009B0980">
        <w:rPr>
          <w:rFonts w:ascii="Times New Roman" w:hAnsi="Times New Roman" w:cs="Times New Roman"/>
          <w:color w:val="000000"/>
          <w:sz w:val="24"/>
          <w:szCs w:val="24"/>
        </w:rPr>
        <w:t>осталось налета</w:t>
      </w:r>
      <w:r w:rsidR="009B0980" w:rsidRPr="009B0980">
        <w:rPr>
          <w:rFonts w:ascii="Times New Roman" w:hAnsi="Times New Roman" w:cs="Times New Roman"/>
          <w:color w:val="000000"/>
          <w:sz w:val="24"/>
          <w:szCs w:val="24"/>
        </w:rPr>
        <w:t>.</w:t>
      </w:r>
    </w:p>
    <w:p w14:paraId="79855185" w14:textId="77777777" w:rsidR="00460AA0" w:rsidRPr="006A13E9" w:rsidRDefault="00182D89" w:rsidP="00460AA0">
      <w:pPr>
        <w:pStyle w:val="afb"/>
      </w:pPr>
      <w:r>
        <w:t>Дезинфекция</w:t>
      </w:r>
      <w:r w:rsidR="00460AA0">
        <w:t xml:space="preserve"> внутреннего бака подачи воды</w:t>
      </w:r>
    </w:p>
    <w:p w14:paraId="0A955AEC" w14:textId="77777777" w:rsidR="00460AA0" w:rsidRPr="009B0980" w:rsidRDefault="00460AA0" w:rsidP="00460AA0">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Предварительно </w:t>
      </w:r>
      <w:r w:rsidR="00182D89">
        <w:rPr>
          <w:rFonts w:ascii="Times New Roman" w:hAnsi="Times New Roman" w:cs="Times New Roman"/>
          <w:color w:val="000000"/>
          <w:sz w:val="24"/>
          <w:szCs w:val="24"/>
        </w:rPr>
        <w:t>опорожненный</w:t>
      </w:r>
      <w:r>
        <w:rPr>
          <w:rFonts w:ascii="Times New Roman" w:hAnsi="Times New Roman" w:cs="Times New Roman"/>
          <w:color w:val="000000"/>
          <w:sz w:val="24"/>
          <w:szCs w:val="24"/>
        </w:rPr>
        <w:t xml:space="preserve"> внутренний бак заполните подходящим дезинфицирующим средством и по истечении </w:t>
      </w:r>
      <w:r w:rsidR="00182D89">
        <w:rPr>
          <w:rFonts w:ascii="Times New Roman" w:hAnsi="Times New Roman" w:cs="Times New Roman"/>
          <w:color w:val="000000"/>
          <w:sz w:val="24"/>
          <w:szCs w:val="24"/>
        </w:rPr>
        <w:t>необходимого</w:t>
      </w:r>
      <w:r>
        <w:rPr>
          <w:rFonts w:ascii="Times New Roman" w:hAnsi="Times New Roman" w:cs="Times New Roman"/>
          <w:color w:val="000000"/>
          <w:sz w:val="24"/>
          <w:szCs w:val="24"/>
        </w:rPr>
        <w:t xml:space="preserve"> </w:t>
      </w:r>
      <w:r w:rsidR="00182D89">
        <w:rPr>
          <w:rFonts w:ascii="Times New Roman" w:hAnsi="Times New Roman" w:cs="Times New Roman"/>
          <w:color w:val="000000"/>
          <w:sz w:val="24"/>
          <w:szCs w:val="24"/>
        </w:rPr>
        <w:t>времени</w:t>
      </w:r>
      <w:r>
        <w:rPr>
          <w:rFonts w:ascii="Times New Roman" w:hAnsi="Times New Roman" w:cs="Times New Roman"/>
          <w:color w:val="000000"/>
          <w:sz w:val="24"/>
          <w:szCs w:val="24"/>
        </w:rPr>
        <w:t xml:space="preserve"> дважды слейте и залейте чистую воду.</w:t>
      </w:r>
    </w:p>
    <w:p w14:paraId="1ECDD01A" w14:textId="77777777" w:rsidR="00C806BC" w:rsidRDefault="00C806BC" w:rsidP="007D26FD">
      <w:pPr>
        <w:pStyle w:val="4"/>
        <w:rPr>
          <w:rFonts w:eastAsia="Andale Sans UI"/>
          <w:kern w:val="3"/>
          <w:lang w:eastAsia="ja-JP" w:bidi="fa-IR"/>
        </w:rPr>
      </w:pPr>
      <w:r>
        <w:rPr>
          <w:rFonts w:eastAsia="Andale Sans UI"/>
          <w:kern w:val="3"/>
          <w:lang w:eastAsia="ja-JP" w:bidi="fa-IR"/>
        </w:rPr>
        <w:t>Обслуживание при необходимости</w:t>
      </w:r>
    </w:p>
    <w:p w14:paraId="58B52A0B" w14:textId="77777777" w:rsidR="00FD7657" w:rsidRPr="00FD7657" w:rsidRDefault="00FD7657" w:rsidP="00FD7657">
      <w:pPr>
        <w:pStyle w:val="4"/>
        <w:rPr>
          <w:highlight w:val="cyan"/>
        </w:rPr>
      </w:pPr>
      <w:r>
        <w:t>Слив воды из резервуара</w:t>
      </w:r>
    </w:p>
    <w:p w14:paraId="391AD578" w14:textId="77777777" w:rsidR="009171A2" w:rsidRPr="009B0980" w:rsidRDefault="009171A2"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Если устройство не используйте в течение длительного времени или же если вы транспортируете его, вода должна быть полностью слита из резервуара во избежание появления плесени, водорослей или повреждения устройства водой. Используйте разъем для дренажной трубки для основного резервуара воды</w:t>
      </w:r>
      <w:r w:rsidR="00182D89" w:rsidRPr="009B0980">
        <w:rPr>
          <w:rFonts w:ascii="Times New Roman" w:hAnsi="Times New Roman" w:cs="Times New Roman"/>
          <w:color w:val="000000"/>
          <w:sz w:val="24"/>
          <w:szCs w:val="24"/>
        </w:rPr>
        <w:t>,</w:t>
      </w:r>
      <w:r w:rsidRPr="009B0980">
        <w:rPr>
          <w:rFonts w:ascii="Times New Roman" w:hAnsi="Times New Roman" w:cs="Times New Roman"/>
          <w:color w:val="000000"/>
          <w:sz w:val="24"/>
          <w:szCs w:val="24"/>
        </w:rPr>
        <w:t xml:space="preserve"> вставьте быстроразъемное соединение дренажной трубки, вода автоматически сольется.</w:t>
      </w:r>
    </w:p>
    <w:p w14:paraId="557C1E88" w14:textId="77777777" w:rsidR="009171A2" w:rsidRDefault="009171A2" w:rsidP="009171A2">
      <w:pPr>
        <w:pStyle w:val="a7"/>
        <w:spacing w:after="0" w:line="240" w:lineRule="auto"/>
        <w:jc w:val="center"/>
        <w:rPr>
          <w:rFonts w:ascii="Times New Roman" w:hAnsi="Times New Roman" w:cs="Times New Roman"/>
          <w:sz w:val="24"/>
          <w:szCs w:val="24"/>
        </w:rPr>
      </w:pPr>
    </w:p>
    <w:tbl>
      <w:tblPr>
        <w:tblStyle w:val="a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5"/>
        <w:gridCol w:w="5494"/>
      </w:tblGrid>
      <w:tr w:rsidR="009171A2" w14:paraId="01861317" w14:textId="77777777" w:rsidTr="00AD2938">
        <w:tc>
          <w:tcPr>
            <w:tcW w:w="5135" w:type="dxa"/>
          </w:tcPr>
          <w:p w14:paraId="15AC1B41" w14:textId="77777777" w:rsidR="009171A2" w:rsidRDefault="009171A2" w:rsidP="00AD2938">
            <w:pPr>
              <w:pStyle w:val="a7"/>
              <w:ind w:left="0"/>
              <w:jc w:val="center"/>
              <w:rPr>
                <w:rFonts w:eastAsia="Andale Sans UI" w:cs="Times New Roman"/>
                <w:kern w:val="3"/>
                <w:sz w:val="24"/>
                <w:szCs w:val="24"/>
                <w:lang w:eastAsia="ja-JP" w:bidi="fa-IR"/>
              </w:rPr>
            </w:pPr>
            <w:r w:rsidRPr="00CE0A6C">
              <w:rPr>
                <w:rFonts w:eastAsia="Andale Sans UI" w:cs="Times New Roman"/>
                <w:noProof/>
                <w:kern w:val="3"/>
                <w:sz w:val="24"/>
                <w:szCs w:val="24"/>
                <w:lang w:eastAsia="ru-RU"/>
              </w:rPr>
              <w:drawing>
                <wp:inline distT="0" distB="0" distL="0" distR="0" wp14:anchorId="271E7AED" wp14:editId="575E9BA1">
                  <wp:extent cx="2746096" cy="1346895"/>
                  <wp:effectExtent l="19050" t="0" r="0" b="0"/>
                  <wp:docPr id="5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cstate="print"/>
                          <a:srcRect l="22647" t="23499" r="15588" b="22715"/>
                          <a:stretch>
                            <a:fillRect/>
                          </a:stretch>
                        </pic:blipFill>
                        <pic:spPr bwMode="auto">
                          <a:xfrm>
                            <a:off x="0" y="0"/>
                            <a:ext cx="2748504" cy="1348076"/>
                          </a:xfrm>
                          <a:prstGeom prst="rect">
                            <a:avLst/>
                          </a:prstGeom>
                          <a:noFill/>
                          <a:ln w="9525">
                            <a:noFill/>
                            <a:miter lim="800000"/>
                            <a:headEnd/>
                            <a:tailEnd/>
                          </a:ln>
                        </pic:spPr>
                      </pic:pic>
                    </a:graphicData>
                  </a:graphic>
                </wp:inline>
              </w:drawing>
            </w:r>
          </w:p>
        </w:tc>
        <w:tc>
          <w:tcPr>
            <w:tcW w:w="5494" w:type="dxa"/>
          </w:tcPr>
          <w:p w14:paraId="069E49E9" w14:textId="77777777" w:rsidR="009171A2" w:rsidRDefault="009171A2" w:rsidP="00AD2938">
            <w:pPr>
              <w:pStyle w:val="a7"/>
              <w:ind w:left="0"/>
              <w:jc w:val="center"/>
              <w:rPr>
                <w:rFonts w:eastAsia="Andale Sans UI" w:cs="Times New Roman"/>
                <w:kern w:val="3"/>
                <w:sz w:val="24"/>
                <w:szCs w:val="24"/>
                <w:lang w:eastAsia="ja-JP" w:bidi="fa-IR"/>
              </w:rPr>
            </w:pPr>
            <w:r w:rsidRPr="00CE0A6C">
              <w:rPr>
                <w:rFonts w:eastAsia="Andale Sans UI" w:cs="Times New Roman"/>
                <w:noProof/>
                <w:kern w:val="3"/>
                <w:sz w:val="24"/>
                <w:szCs w:val="24"/>
                <w:lang w:eastAsia="ru-RU"/>
              </w:rPr>
              <w:drawing>
                <wp:inline distT="0" distB="0" distL="0" distR="0" wp14:anchorId="63855EE8" wp14:editId="0E96C7F2">
                  <wp:extent cx="1514475" cy="1114425"/>
                  <wp:effectExtent l="19050" t="0" r="9525" b="0"/>
                  <wp:docPr id="6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1" cstate="print"/>
                          <a:srcRect/>
                          <a:stretch>
                            <a:fillRect/>
                          </a:stretch>
                        </pic:blipFill>
                        <pic:spPr bwMode="auto">
                          <a:xfrm>
                            <a:off x="0" y="0"/>
                            <a:ext cx="1514475" cy="1114425"/>
                          </a:xfrm>
                          <a:prstGeom prst="rect">
                            <a:avLst/>
                          </a:prstGeom>
                          <a:noFill/>
                          <a:ln w="9525">
                            <a:noFill/>
                            <a:miter lim="800000"/>
                            <a:headEnd/>
                            <a:tailEnd/>
                          </a:ln>
                        </pic:spPr>
                      </pic:pic>
                    </a:graphicData>
                  </a:graphic>
                </wp:inline>
              </w:drawing>
            </w:r>
          </w:p>
        </w:tc>
      </w:tr>
    </w:tbl>
    <w:p w14:paraId="0F97099D" w14:textId="77777777" w:rsidR="009171A2" w:rsidRDefault="009171A2" w:rsidP="0033720C">
      <w:pPr>
        <w:autoSpaceDE w:val="0"/>
        <w:autoSpaceDN w:val="0"/>
        <w:adjustRightInd w:val="0"/>
        <w:spacing w:before="60" w:after="0" w:line="240" w:lineRule="auto"/>
        <w:jc w:val="center"/>
        <w:rPr>
          <w:rStyle w:val="10pt7"/>
          <w:rFonts w:ascii="Times New Roman" w:hAnsi="Times New Roman" w:cs="Times New Roman"/>
          <w:lang w:eastAsia="de-DE"/>
        </w:rPr>
      </w:pPr>
      <w:r w:rsidRPr="0033720C">
        <w:rPr>
          <w:rStyle w:val="10pt7"/>
          <w:rFonts w:ascii="Times New Roman" w:hAnsi="Times New Roman" w:cs="Times New Roman"/>
          <w:lang w:eastAsia="de-DE"/>
        </w:rPr>
        <w:t>Рисунок</w:t>
      </w:r>
      <w:r w:rsidR="0033720C">
        <w:rPr>
          <w:rStyle w:val="10pt7"/>
          <w:rFonts w:ascii="Times New Roman" w:hAnsi="Times New Roman" w:cs="Times New Roman"/>
          <w:lang w:eastAsia="de-DE"/>
        </w:rPr>
        <w:t>38</w:t>
      </w:r>
      <w:r w:rsidRPr="0033720C">
        <w:rPr>
          <w:rStyle w:val="10pt7"/>
          <w:rFonts w:ascii="Times New Roman" w:hAnsi="Times New Roman" w:cs="Times New Roman"/>
          <w:lang w:eastAsia="de-DE"/>
        </w:rPr>
        <w:t xml:space="preserve">: схема подключения дренажной трубки к стерилизатору </w:t>
      </w:r>
    </w:p>
    <w:p w14:paraId="30587E9D" w14:textId="77777777" w:rsidR="00C806BC" w:rsidRPr="00522315" w:rsidRDefault="00C806BC" w:rsidP="00FD7657">
      <w:pPr>
        <w:pStyle w:val="4"/>
        <w:rPr>
          <w:highlight w:val="cyan"/>
        </w:rPr>
      </w:pPr>
      <w:r>
        <w:t>Замена бумаг</w:t>
      </w:r>
      <w:r w:rsidR="004C7E26">
        <w:t>и</w:t>
      </w:r>
      <w:r>
        <w:t xml:space="preserve"> в принтере</w:t>
      </w:r>
    </w:p>
    <w:p w14:paraId="4DFE2351"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 xml:space="preserve">Заменить рулон термобумаги во внутреннем принтере, необходимо когда светится красный индикатор на принтере. </w:t>
      </w:r>
    </w:p>
    <w:p w14:paraId="299DA731" w14:textId="77777777" w:rsidR="00C806BC" w:rsidRPr="009B0980" w:rsidRDefault="00C806BC" w:rsidP="009B0980">
      <w:pPr>
        <w:jc w:val="both"/>
        <w:rPr>
          <w:rFonts w:ascii="Times New Roman" w:hAnsi="Times New Roman" w:cs="Times New Roman"/>
          <w:color w:val="000000"/>
          <w:sz w:val="24"/>
          <w:szCs w:val="24"/>
        </w:rPr>
      </w:pPr>
      <w:r w:rsidRPr="009B0980">
        <w:rPr>
          <w:rFonts w:ascii="Times New Roman" w:hAnsi="Times New Roman" w:cs="Times New Roman"/>
          <w:color w:val="000000"/>
          <w:sz w:val="24"/>
          <w:szCs w:val="24"/>
        </w:rPr>
        <w:t>Для замены рулона бумаги на внутреннем принтере:</w:t>
      </w:r>
    </w:p>
    <w:p w14:paraId="2023CCFB" w14:textId="77777777" w:rsidR="00C806BC" w:rsidRPr="000919D0" w:rsidRDefault="00C806BC" w:rsidP="009B0980">
      <w:pPr>
        <w:pStyle w:val="a7"/>
        <w:numPr>
          <w:ilvl w:val="0"/>
          <w:numId w:val="16"/>
        </w:numPr>
        <w:ind w:left="426"/>
        <w:jc w:val="both"/>
        <w:rPr>
          <w:rFonts w:ascii="Times New Roman" w:hAnsi="Times New Roman" w:cs="Times New Roman"/>
          <w:sz w:val="24"/>
          <w:szCs w:val="24"/>
          <w:lang w:val="en-US"/>
        </w:rPr>
      </w:pPr>
      <w:r w:rsidRPr="000919D0">
        <w:rPr>
          <w:rFonts w:ascii="Times New Roman" w:hAnsi="Times New Roman" w:cs="Times New Roman"/>
          <w:sz w:val="24"/>
          <w:szCs w:val="24"/>
        </w:rPr>
        <w:t>нажмите клавишу OPEN</w:t>
      </w:r>
    </w:p>
    <w:p w14:paraId="187B8C48" w14:textId="77777777" w:rsidR="00C806BC" w:rsidRPr="00DB3BA4" w:rsidRDefault="00C806BC" w:rsidP="00C806BC">
      <w:pPr>
        <w:ind w:firstLine="851"/>
        <w:jc w:val="center"/>
        <w:rPr>
          <w:rStyle w:val="TimesNewRoman1"/>
          <w:color w:val="000000"/>
          <w:lang w:val="en-US"/>
        </w:rPr>
      </w:pPr>
      <w:r w:rsidRPr="00DB3BA4">
        <w:rPr>
          <w:rStyle w:val="TimesNewRoman1"/>
          <w:noProof/>
          <w:color w:val="000000"/>
          <w:lang w:eastAsia="ru-RU"/>
        </w:rPr>
        <w:drawing>
          <wp:inline distT="0" distB="0" distL="0" distR="0" wp14:anchorId="49814456" wp14:editId="7F2784A2">
            <wp:extent cx="2295525" cy="1076325"/>
            <wp:effectExtent l="19050" t="0" r="9525"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srcRect/>
                    <a:stretch>
                      <a:fillRect/>
                    </a:stretch>
                  </pic:blipFill>
                  <pic:spPr bwMode="auto">
                    <a:xfrm>
                      <a:off x="0" y="0"/>
                      <a:ext cx="2295525" cy="1076325"/>
                    </a:xfrm>
                    <a:prstGeom prst="rect">
                      <a:avLst/>
                    </a:prstGeom>
                    <a:noFill/>
                    <a:ln w="9525">
                      <a:noFill/>
                      <a:miter lim="800000"/>
                      <a:headEnd/>
                      <a:tailEnd/>
                    </a:ln>
                  </pic:spPr>
                </pic:pic>
              </a:graphicData>
            </a:graphic>
          </wp:inline>
        </w:drawing>
      </w:r>
    </w:p>
    <w:p w14:paraId="56C16A7D" w14:textId="77777777" w:rsidR="00C806BC" w:rsidRDefault="00C806BC" w:rsidP="009B0980">
      <w:pPr>
        <w:pStyle w:val="a7"/>
        <w:numPr>
          <w:ilvl w:val="0"/>
          <w:numId w:val="16"/>
        </w:numPr>
        <w:spacing w:after="0"/>
        <w:ind w:left="426"/>
        <w:jc w:val="both"/>
        <w:rPr>
          <w:rFonts w:ascii="Times New Roman" w:hAnsi="Times New Roman" w:cs="Times New Roman"/>
          <w:sz w:val="24"/>
          <w:szCs w:val="24"/>
        </w:rPr>
      </w:pPr>
      <w:r w:rsidRPr="000919D0">
        <w:rPr>
          <w:rFonts w:ascii="Times New Roman" w:hAnsi="Times New Roman" w:cs="Times New Roman"/>
          <w:sz w:val="24"/>
          <w:szCs w:val="24"/>
        </w:rPr>
        <w:t>Откройте дверцу принтера:</w:t>
      </w:r>
    </w:p>
    <w:p w14:paraId="551F306D" w14:textId="77777777" w:rsidR="00FD7657" w:rsidRDefault="00FD7657" w:rsidP="009B0980">
      <w:pPr>
        <w:pStyle w:val="a7"/>
        <w:spacing w:after="0"/>
        <w:ind w:left="1211"/>
        <w:jc w:val="center"/>
        <w:rPr>
          <w:rFonts w:ascii="Times New Roman" w:hAnsi="Times New Roman" w:cs="Times New Roman"/>
          <w:sz w:val="24"/>
          <w:szCs w:val="24"/>
        </w:rPr>
      </w:pPr>
      <w:r w:rsidRPr="00FD7657">
        <w:rPr>
          <w:rFonts w:ascii="Times New Roman" w:hAnsi="Times New Roman" w:cs="Times New Roman"/>
          <w:noProof/>
          <w:sz w:val="24"/>
          <w:szCs w:val="24"/>
          <w:lang w:eastAsia="ru-RU"/>
        </w:rPr>
        <w:drawing>
          <wp:inline distT="0" distB="0" distL="0" distR="0" wp14:anchorId="2A18428C" wp14:editId="7FBDCCE6">
            <wp:extent cx="2780949" cy="1552575"/>
            <wp:effectExtent l="19050" t="0" r="351" b="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1084副本.jpg"/>
                    <pic:cNvPicPr/>
                  </pic:nvPicPr>
                  <pic:blipFill>
                    <a:blip r:embed="rId133" cstate="print">
                      <a:extLst>
                        <a:ext uri="{28A0092B-C50C-407E-A947-70E740481C1C}">
                          <a14:useLocalDpi xmlns:a14="http://schemas.microsoft.com/office/drawing/2010/main" val="0"/>
                        </a:ext>
                      </a:extLst>
                    </a:blip>
                    <a:srcRect l="58517" t="63718" r="19285" b="11553"/>
                    <a:stretch>
                      <a:fillRect/>
                    </a:stretch>
                  </pic:blipFill>
                  <pic:spPr>
                    <a:xfrm>
                      <a:off x="0" y="0"/>
                      <a:ext cx="2780949" cy="1552575"/>
                    </a:xfrm>
                    <a:prstGeom prst="rect">
                      <a:avLst/>
                    </a:prstGeom>
                  </pic:spPr>
                </pic:pic>
              </a:graphicData>
            </a:graphic>
          </wp:inline>
        </w:drawing>
      </w:r>
    </w:p>
    <w:p w14:paraId="28919878" w14:textId="77777777" w:rsidR="00FD7657" w:rsidRDefault="00FD7657" w:rsidP="009B0980">
      <w:pPr>
        <w:pStyle w:val="a7"/>
        <w:numPr>
          <w:ilvl w:val="0"/>
          <w:numId w:val="16"/>
        </w:numPr>
        <w:spacing w:after="0" w:line="240" w:lineRule="auto"/>
        <w:ind w:left="426"/>
        <w:jc w:val="both"/>
        <w:rPr>
          <w:rFonts w:ascii="Times New Roman" w:hAnsi="Times New Roman" w:cs="Times New Roman"/>
          <w:sz w:val="24"/>
          <w:szCs w:val="24"/>
        </w:rPr>
      </w:pPr>
      <w:r w:rsidRPr="000919D0">
        <w:rPr>
          <w:rFonts w:ascii="Times New Roman" w:hAnsi="Times New Roman" w:cs="Times New Roman"/>
          <w:sz w:val="24"/>
          <w:szCs w:val="24"/>
        </w:rPr>
        <w:t>Выньте пустую бобину и установите новую с бумагой для термопринтера так, чт</w:t>
      </w:r>
      <w:r>
        <w:rPr>
          <w:rFonts w:ascii="Times New Roman" w:hAnsi="Times New Roman" w:cs="Times New Roman"/>
          <w:sz w:val="24"/>
          <w:szCs w:val="24"/>
        </w:rPr>
        <w:t xml:space="preserve">обы бумага разматывалась сверху, как указано на рисунке </w:t>
      </w:r>
    </w:p>
    <w:p w14:paraId="74930962" w14:textId="77777777" w:rsidR="00FD7657" w:rsidRDefault="00FD7657" w:rsidP="009B0980">
      <w:pPr>
        <w:pStyle w:val="a7"/>
        <w:spacing w:after="0" w:line="240" w:lineRule="auto"/>
        <w:ind w:left="1211"/>
        <w:jc w:val="center"/>
        <w:rPr>
          <w:rFonts w:ascii="Times New Roman" w:hAnsi="Times New Roman" w:cs="Times New Roman"/>
          <w:sz w:val="24"/>
          <w:szCs w:val="24"/>
        </w:rPr>
      </w:pPr>
      <w:r w:rsidRPr="00FD7657">
        <w:rPr>
          <w:rFonts w:ascii="Times New Roman" w:hAnsi="Times New Roman" w:cs="Times New Roman"/>
          <w:noProof/>
          <w:sz w:val="24"/>
          <w:szCs w:val="24"/>
          <w:lang w:eastAsia="ru-RU"/>
        </w:rPr>
        <w:drawing>
          <wp:inline distT="0" distB="0" distL="0" distR="0" wp14:anchorId="2F6A7DCE" wp14:editId="23691131">
            <wp:extent cx="1866900" cy="1536602"/>
            <wp:effectExtent l="19050" t="0" r="0" b="0"/>
            <wp:docPr id="7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 cstate="print"/>
                    <a:srcRect r="50570" b="-5941"/>
                    <a:stretch>
                      <a:fillRect/>
                    </a:stretch>
                  </pic:blipFill>
                  <pic:spPr bwMode="auto">
                    <a:xfrm>
                      <a:off x="0" y="0"/>
                      <a:ext cx="1866900" cy="1536602"/>
                    </a:xfrm>
                    <a:prstGeom prst="rect">
                      <a:avLst/>
                    </a:prstGeom>
                    <a:noFill/>
                    <a:ln w="9525">
                      <a:noFill/>
                      <a:miter lim="800000"/>
                      <a:headEnd/>
                      <a:tailEnd/>
                    </a:ln>
                  </pic:spPr>
                </pic:pic>
              </a:graphicData>
            </a:graphic>
          </wp:inline>
        </w:drawing>
      </w:r>
    </w:p>
    <w:p w14:paraId="47DBF3FB" w14:textId="77777777" w:rsidR="00FD7657" w:rsidRPr="00936DD2" w:rsidRDefault="00FD7657" w:rsidP="009B0980">
      <w:pPr>
        <w:pStyle w:val="a7"/>
        <w:numPr>
          <w:ilvl w:val="0"/>
          <w:numId w:val="16"/>
        </w:numPr>
        <w:spacing w:after="0" w:line="240" w:lineRule="auto"/>
        <w:ind w:left="426"/>
        <w:jc w:val="both"/>
        <w:rPr>
          <w:rFonts w:ascii="Times New Roman" w:hAnsi="Times New Roman" w:cs="Times New Roman"/>
          <w:sz w:val="24"/>
          <w:szCs w:val="24"/>
        </w:rPr>
      </w:pPr>
      <w:r w:rsidRPr="000919D0">
        <w:rPr>
          <w:rFonts w:ascii="Times New Roman" w:hAnsi="Times New Roman" w:cs="Times New Roman"/>
          <w:sz w:val="24"/>
          <w:szCs w:val="24"/>
        </w:rPr>
        <w:t>Отмотайте примерно 15 см бумаги,</w:t>
      </w:r>
      <w:r>
        <w:rPr>
          <w:rFonts w:ascii="Times New Roman" w:hAnsi="Times New Roman" w:cs="Times New Roman"/>
          <w:sz w:val="24"/>
          <w:szCs w:val="24"/>
        </w:rPr>
        <w:t xml:space="preserve"> </w:t>
      </w:r>
      <w:r w:rsidRPr="000919D0">
        <w:rPr>
          <w:rFonts w:ascii="Times New Roman" w:hAnsi="Times New Roman" w:cs="Times New Roman"/>
          <w:sz w:val="24"/>
          <w:szCs w:val="24"/>
        </w:rPr>
        <w:t>затем закройте крышку принтера</w:t>
      </w:r>
      <w:r>
        <w:rPr>
          <w:rFonts w:ascii="Times New Roman" w:hAnsi="Times New Roman" w:cs="Times New Roman"/>
          <w:sz w:val="24"/>
          <w:szCs w:val="24"/>
        </w:rPr>
        <w:t>.</w:t>
      </w:r>
      <w:r w:rsidRPr="000919D0">
        <w:rPr>
          <w:rFonts w:ascii="Times New Roman" w:hAnsi="Times New Roman" w:cs="Times New Roman"/>
          <w:sz w:val="24"/>
          <w:szCs w:val="24"/>
        </w:rPr>
        <w:t xml:space="preserve"> </w:t>
      </w:r>
      <w:r w:rsidRPr="00936DD2">
        <w:rPr>
          <w:rFonts w:ascii="Times New Roman" w:hAnsi="Times New Roman" w:cs="Times New Roman"/>
          <w:sz w:val="24"/>
          <w:szCs w:val="24"/>
        </w:rPr>
        <w:t>Проденьте бумагу в щель в панели служебного отсека и закройте его.</w:t>
      </w:r>
    </w:p>
    <w:p w14:paraId="5C2BB5EE" w14:textId="77777777" w:rsidR="00C806BC" w:rsidRDefault="00C806BC" w:rsidP="00C806BC">
      <w:pPr>
        <w:spacing w:after="0" w:line="240" w:lineRule="auto"/>
        <w:jc w:val="center"/>
        <w:rPr>
          <w:rFonts w:ascii="Times New Roman" w:hAnsi="Times New Roman" w:cs="Times New Roman"/>
          <w:sz w:val="28"/>
          <w:szCs w:val="28"/>
        </w:rPr>
      </w:pPr>
      <w:r w:rsidRPr="008569AB">
        <w:rPr>
          <w:rFonts w:ascii="Times New Roman" w:hAnsi="Times New Roman" w:cs="Times New Roman"/>
          <w:noProof/>
          <w:sz w:val="28"/>
          <w:szCs w:val="28"/>
          <w:lang w:eastAsia="ru-RU"/>
        </w:rPr>
        <w:drawing>
          <wp:inline distT="0" distB="0" distL="0" distR="0" wp14:anchorId="10C557F9" wp14:editId="7DCCB6C2">
            <wp:extent cx="2065782" cy="1111910"/>
            <wp:effectExtent l="19050" t="0" r="0" b="0"/>
            <wp:docPr id="16" name="图片 29" descr="D:\工作文档\Customers\外国客户\AppData\Local\Temp\2FQHR9RTDK4BT2[69)S~9}B.jpg"/>
            <wp:cNvGraphicFramePr/>
            <a:graphic xmlns:a="http://schemas.openxmlformats.org/drawingml/2006/main">
              <a:graphicData uri="http://schemas.openxmlformats.org/drawingml/2006/picture">
                <pic:pic xmlns:pic="http://schemas.openxmlformats.org/drawingml/2006/picture">
                  <pic:nvPicPr>
                    <pic:cNvPr id="29" name="图片 28" descr="D:\工作文档\Customers\外国客户\AppData\Local\Temp\2FQHR9RTDK4BT2[69)S~9}B.jpg"/>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2066576" cy="1112337"/>
                    </a:xfrm>
                    <a:prstGeom prst="rect">
                      <a:avLst/>
                    </a:prstGeom>
                    <a:noFill/>
                    <a:extLst/>
                  </pic:spPr>
                </pic:pic>
              </a:graphicData>
            </a:graphic>
          </wp:inline>
        </w:drawing>
      </w:r>
    </w:p>
    <w:p w14:paraId="13EF4BD2" w14:textId="77777777" w:rsidR="00C806BC" w:rsidRPr="00B04B5C" w:rsidRDefault="00C806BC" w:rsidP="00C806BC">
      <w:pPr>
        <w:spacing w:after="0"/>
        <w:rPr>
          <w:rFonts w:ascii="Times New Roman" w:hAnsi="Times New Roman" w:cs="Times New Roman"/>
          <w:sz w:val="28"/>
          <w:szCs w:val="28"/>
        </w:rPr>
      </w:pPr>
    </w:p>
    <w:p w14:paraId="5E3C8164" w14:textId="77777777" w:rsidR="00C806BC" w:rsidRPr="000919D0" w:rsidRDefault="00C806BC" w:rsidP="00FD7657">
      <w:pPr>
        <w:pStyle w:val="4"/>
      </w:pPr>
      <w:r>
        <w:rPr>
          <w:rFonts w:eastAsia="Andale Sans UI"/>
          <w:kern w:val="3"/>
          <w:lang w:eastAsia="ja-JP" w:bidi="fa-IR"/>
        </w:rPr>
        <w:t xml:space="preserve">Замена уплотните двери </w:t>
      </w:r>
      <w:r w:rsidR="00112CDF">
        <w:rPr>
          <w:rFonts w:eastAsia="Andale Sans UI"/>
          <w:kern w:val="3"/>
          <w:lang w:eastAsia="ja-JP" w:bidi="fa-IR"/>
        </w:rPr>
        <w:t>стерилизатор</w:t>
      </w:r>
      <w:r>
        <w:rPr>
          <w:rFonts w:eastAsia="Andale Sans UI"/>
          <w:kern w:val="3"/>
          <w:lang w:eastAsia="ja-JP" w:bidi="fa-IR"/>
        </w:rPr>
        <w:t>а</w:t>
      </w:r>
    </w:p>
    <w:p w14:paraId="523CCBD1" w14:textId="77777777" w:rsidR="00C806BC" w:rsidRPr="00BF6646" w:rsidRDefault="00C806BC" w:rsidP="00AD2938">
      <w:pPr>
        <w:pStyle w:val="ae"/>
        <w:spacing w:line="360" w:lineRule="auto"/>
        <w:ind w:left="0"/>
        <w:rPr>
          <w:rFonts w:ascii="Times New Roman" w:eastAsia="Andale Sans UI" w:hAnsi="Times New Roman" w:cs="Times New Roman"/>
          <w:kern w:val="3"/>
          <w:lang w:eastAsia="ja-JP" w:bidi="fa-IR"/>
        </w:rPr>
      </w:pPr>
      <w:r w:rsidRPr="00F06787">
        <w:rPr>
          <w:rFonts w:asciiTheme="minorBidi" w:hAnsiTheme="minorBidi"/>
        </w:rPr>
        <w:t>При старении и износе уплотнения его следует заменить</w:t>
      </w:r>
      <w:r w:rsidR="00AD2938">
        <w:rPr>
          <w:rFonts w:ascii="Times New Roman" w:eastAsia="Andale Sans UI" w:hAnsi="Times New Roman" w:cs="Times New Roman"/>
          <w:kern w:val="3"/>
          <w:lang w:eastAsia="ja-JP" w:bidi="fa-IR"/>
        </w:rPr>
        <w:t>.</w:t>
      </w:r>
    </w:p>
    <w:tbl>
      <w:tblPr>
        <w:tblW w:w="0" w:type="auto"/>
        <w:jc w:val="center"/>
        <w:tblLayout w:type="fixed"/>
        <w:tblCellMar>
          <w:left w:w="0" w:type="dxa"/>
          <w:right w:w="0" w:type="dxa"/>
        </w:tblCellMar>
        <w:tblLook w:val="0000" w:firstRow="0" w:lastRow="0" w:firstColumn="0" w:lastColumn="0" w:noHBand="0" w:noVBand="0"/>
      </w:tblPr>
      <w:tblGrid>
        <w:gridCol w:w="1401"/>
        <w:gridCol w:w="7288"/>
      </w:tblGrid>
      <w:tr w:rsidR="00C806BC" w:rsidRPr="00BF6646" w14:paraId="430EF010" w14:textId="77777777" w:rsidTr="009B0980">
        <w:trPr>
          <w:trHeight w:hRule="exact" w:val="1241"/>
          <w:jc w:val="center"/>
        </w:trPr>
        <w:tc>
          <w:tcPr>
            <w:tcW w:w="1401" w:type="dxa"/>
            <w:tcBorders>
              <w:left w:val="nil"/>
              <w:bottom w:val="nil"/>
              <w:right w:val="nil"/>
            </w:tcBorders>
            <w:shd w:val="clear" w:color="auto" w:fill="FFFFFF"/>
            <w:vAlign w:val="center"/>
          </w:tcPr>
          <w:p w14:paraId="0163FFC0" w14:textId="77777777" w:rsidR="00C806BC" w:rsidRPr="00BF6646" w:rsidRDefault="00C806BC" w:rsidP="009B0980">
            <w:pPr>
              <w:pStyle w:val="ae"/>
              <w:jc w:val="center"/>
              <w:rPr>
                <w:rFonts w:ascii="Times New Roman" w:eastAsia="Andale Sans UI" w:hAnsi="Times New Roman" w:cs="Times New Roman"/>
                <w:kern w:val="3"/>
                <w:lang w:eastAsia="ja-JP" w:bidi="fa-IR"/>
              </w:rPr>
            </w:pPr>
            <w:r w:rsidRPr="00BF6646">
              <w:rPr>
                <w:rFonts w:ascii="Times New Roman" w:eastAsia="Andale Sans UI" w:hAnsi="Times New Roman" w:cs="Times New Roman"/>
                <w:noProof/>
                <w:kern w:val="3"/>
                <w:lang w:eastAsia="ru-RU"/>
              </w:rPr>
              <w:drawing>
                <wp:inline distT="0" distB="0" distL="0" distR="0" wp14:anchorId="318C1F5F" wp14:editId="679C52C1">
                  <wp:extent cx="552450" cy="466725"/>
                  <wp:effectExtent l="1905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Pr="00BF6646">
              <w:rPr>
                <w:rFonts w:ascii="Times New Roman" w:eastAsia="Andale Sans UI" w:hAnsi="Times New Roman" w:cs="Times New Roman"/>
                <w:kern w:val="3"/>
                <w:lang w:eastAsia="ja-JP" w:bidi="fa-IR"/>
              </w:rPr>
              <w:t>Внимание</w:t>
            </w:r>
          </w:p>
        </w:tc>
        <w:tc>
          <w:tcPr>
            <w:tcW w:w="7288" w:type="dxa"/>
            <w:tcBorders>
              <w:left w:val="nil"/>
              <w:bottom w:val="nil"/>
            </w:tcBorders>
            <w:shd w:val="clear" w:color="auto" w:fill="FFFFFF"/>
            <w:vAlign w:val="center"/>
          </w:tcPr>
          <w:p w14:paraId="74570EA9" w14:textId="77777777" w:rsidR="00C806BC" w:rsidRPr="00BF6646" w:rsidRDefault="00C806BC" w:rsidP="009B0980">
            <w:pPr>
              <w:pStyle w:val="ae"/>
              <w:ind w:left="200"/>
              <w:jc w:val="center"/>
              <w:rPr>
                <w:rFonts w:ascii="Times New Roman" w:eastAsia="Andale Sans UI" w:hAnsi="Times New Roman" w:cs="Times New Roman"/>
                <w:kern w:val="3"/>
                <w:lang w:eastAsia="ja-JP" w:bidi="fa-IR"/>
              </w:rPr>
            </w:pPr>
          </w:p>
          <w:p w14:paraId="4ADA6627" w14:textId="77777777" w:rsidR="00C806BC" w:rsidRPr="00BF6646" w:rsidRDefault="00C806BC" w:rsidP="009B0980">
            <w:pPr>
              <w:pStyle w:val="ae"/>
              <w:jc w:val="center"/>
              <w:rPr>
                <w:rFonts w:ascii="Times New Roman" w:eastAsia="Andale Sans UI" w:hAnsi="Times New Roman" w:cs="Times New Roman"/>
                <w:kern w:val="3"/>
                <w:lang w:eastAsia="ja-JP" w:bidi="fa-IR"/>
              </w:rPr>
            </w:pPr>
            <w:r w:rsidRPr="00BF6646">
              <w:rPr>
                <w:rFonts w:ascii="Times New Roman" w:eastAsia="Andale Sans UI" w:hAnsi="Times New Roman" w:cs="Times New Roman"/>
                <w:kern w:val="3"/>
                <w:lang w:eastAsia="ja-JP" w:bidi="fa-IR"/>
              </w:rPr>
              <w:t xml:space="preserve">Перед тем как </w:t>
            </w:r>
            <w:r w:rsidR="009B0980">
              <w:rPr>
                <w:rFonts w:ascii="Times New Roman" w:eastAsia="Andale Sans UI" w:hAnsi="Times New Roman" w:cs="Times New Roman"/>
                <w:kern w:val="3"/>
                <w:lang w:eastAsia="ja-JP" w:bidi="fa-IR"/>
              </w:rPr>
              <w:t xml:space="preserve">заменить </w:t>
            </w:r>
            <w:r w:rsidRPr="00BF6646">
              <w:rPr>
                <w:rFonts w:ascii="Times New Roman" w:eastAsia="Andale Sans UI" w:hAnsi="Times New Roman" w:cs="Times New Roman"/>
                <w:kern w:val="3"/>
                <w:lang w:eastAsia="ja-JP" w:bidi="fa-IR"/>
              </w:rPr>
              <w:t xml:space="preserve">уплотнение, необходимо выключить питание и </w:t>
            </w:r>
            <w:r w:rsidR="009B0980">
              <w:rPr>
                <w:rFonts w:ascii="Times New Roman" w:eastAsia="Andale Sans UI" w:hAnsi="Times New Roman" w:cs="Times New Roman"/>
                <w:kern w:val="3"/>
                <w:lang w:eastAsia="ja-JP" w:bidi="fa-IR"/>
              </w:rPr>
              <w:t xml:space="preserve">дождаться </w:t>
            </w:r>
            <w:r w:rsidRPr="00BF6646">
              <w:rPr>
                <w:rFonts w:ascii="Times New Roman" w:eastAsia="Andale Sans UI" w:hAnsi="Times New Roman" w:cs="Times New Roman"/>
                <w:kern w:val="3"/>
                <w:lang w:eastAsia="ja-JP" w:bidi="fa-IR"/>
              </w:rPr>
              <w:t>охлаждени</w:t>
            </w:r>
            <w:r w:rsidR="009B0980">
              <w:rPr>
                <w:rFonts w:ascii="Times New Roman" w:eastAsia="Andale Sans UI" w:hAnsi="Times New Roman" w:cs="Times New Roman"/>
                <w:kern w:val="3"/>
                <w:lang w:eastAsia="ja-JP" w:bidi="fa-IR"/>
              </w:rPr>
              <w:t xml:space="preserve">я элементов </w:t>
            </w:r>
            <w:r w:rsidR="00112CDF">
              <w:rPr>
                <w:rFonts w:ascii="Times New Roman" w:eastAsia="Andale Sans UI" w:hAnsi="Times New Roman" w:cs="Times New Roman"/>
                <w:kern w:val="3"/>
                <w:lang w:eastAsia="ja-JP" w:bidi="fa-IR"/>
              </w:rPr>
              <w:t>стерилизатор</w:t>
            </w:r>
            <w:r w:rsidR="009B0980">
              <w:rPr>
                <w:rFonts w:ascii="Times New Roman" w:eastAsia="Andale Sans UI" w:hAnsi="Times New Roman" w:cs="Times New Roman"/>
                <w:kern w:val="3"/>
                <w:lang w:eastAsia="ja-JP" w:bidi="fa-IR"/>
              </w:rPr>
              <w:t>а</w:t>
            </w:r>
            <w:r w:rsidRPr="00BF6646">
              <w:rPr>
                <w:rFonts w:ascii="Times New Roman" w:eastAsia="Andale Sans UI" w:hAnsi="Times New Roman" w:cs="Times New Roman"/>
                <w:kern w:val="3"/>
                <w:lang w:eastAsia="ja-JP" w:bidi="fa-IR"/>
              </w:rPr>
              <w:t>, чтобы предотвратить ожог.</w:t>
            </w:r>
          </w:p>
          <w:p w14:paraId="378DB5D1" w14:textId="77777777" w:rsidR="00C806BC" w:rsidRDefault="00C806BC" w:rsidP="009B0980">
            <w:pPr>
              <w:pStyle w:val="ae"/>
              <w:ind w:left="200"/>
              <w:jc w:val="center"/>
              <w:rPr>
                <w:rFonts w:ascii="Times New Roman" w:eastAsia="Andale Sans UI" w:hAnsi="Times New Roman" w:cs="Times New Roman"/>
                <w:kern w:val="3"/>
                <w:lang w:eastAsia="ja-JP" w:bidi="fa-IR"/>
              </w:rPr>
            </w:pPr>
          </w:p>
          <w:p w14:paraId="5284EFFC" w14:textId="77777777" w:rsidR="00C806BC" w:rsidRPr="00BF6646" w:rsidRDefault="00C806BC" w:rsidP="009B0980">
            <w:pPr>
              <w:pStyle w:val="ae"/>
              <w:ind w:left="200"/>
              <w:jc w:val="center"/>
              <w:rPr>
                <w:rFonts w:ascii="Times New Roman" w:eastAsia="Andale Sans UI" w:hAnsi="Times New Roman" w:cs="Times New Roman"/>
                <w:kern w:val="3"/>
                <w:lang w:eastAsia="ja-JP" w:bidi="fa-IR"/>
              </w:rPr>
            </w:pPr>
          </w:p>
          <w:p w14:paraId="50F78750" w14:textId="77777777" w:rsidR="00C806BC" w:rsidRPr="00BF6646" w:rsidRDefault="00C806BC" w:rsidP="009B0980">
            <w:pPr>
              <w:pStyle w:val="ae"/>
              <w:ind w:left="200"/>
              <w:jc w:val="center"/>
              <w:rPr>
                <w:rFonts w:ascii="Times New Roman" w:eastAsia="Andale Sans UI" w:hAnsi="Times New Roman" w:cs="Times New Roman"/>
                <w:kern w:val="3"/>
                <w:lang w:eastAsia="ja-JP" w:bidi="fa-IR"/>
              </w:rPr>
            </w:pPr>
          </w:p>
        </w:tc>
      </w:tr>
    </w:tbl>
    <w:p w14:paraId="2F1C7426" w14:textId="77777777" w:rsidR="00AD2938" w:rsidRDefault="00AD2938" w:rsidP="00AD2938">
      <w:pPr>
        <w:pStyle w:val="ae"/>
        <w:spacing w:line="360" w:lineRule="auto"/>
        <w:ind w:left="0"/>
      </w:pPr>
    </w:p>
    <w:p w14:paraId="71A0A394" w14:textId="77777777" w:rsidR="00C806BC" w:rsidRDefault="00C806BC" w:rsidP="00AD2938">
      <w:pPr>
        <w:autoSpaceDE w:val="0"/>
        <w:autoSpaceDN w:val="0"/>
        <w:adjustRightInd w:val="0"/>
        <w:spacing w:after="0" w:line="240" w:lineRule="auto"/>
        <w:jc w:val="center"/>
        <w:rPr>
          <w:rFonts w:ascii="Times New Roman" w:eastAsia="ArialMT" w:hAnsi="Times New Roman" w:cs="Times New Roman"/>
          <w:sz w:val="24"/>
          <w:szCs w:val="24"/>
        </w:rPr>
      </w:pPr>
      <w:r w:rsidRPr="00001D8E">
        <w:rPr>
          <w:rFonts w:ascii="Times New Roman" w:eastAsia="ArialMT" w:hAnsi="Times New Roman" w:cs="Times New Roman"/>
          <w:noProof/>
          <w:sz w:val="24"/>
          <w:szCs w:val="24"/>
          <w:lang w:eastAsia="ru-RU"/>
        </w:rPr>
        <w:drawing>
          <wp:inline distT="0" distB="0" distL="0" distR="0" wp14:anchorId="731FAEBF" wp14:editId="217FC029">
            <wp:extent cx="2247900" cy="1677190"/>
            <wp:effectExtent l="1905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7900" cy="1677190"/>
                    </a:xfrm>
                    <a:prstGeom prst="rect">
                      <a:avLst/>
                    </a:prstGeom>
                    <a:noFill/>
                    <a:ln>
                      <a:noFill/>
                    </a:ln>
                  </pic:spPr>
                </pic:pic>
              </a:graphicData>
            </a:graphic>
          </wp:inline>
        </w:drawing>
      </w:r>
    </w:p>
    <w:p w14:paraId="3AB0536F" w14:textId="77777777" w:rsidR="00AD2938" w:rsidRDefault="00AD2938" w:rsidP="00AD2938">
      <w:pPr>
        <w:pStyle w:val="ae"/>
        <w:spacing w:line="360" w:lineRule="auto"/>
        <w:ind w:left="0"/>
        <w:rPr>
          <w:rFonts w:asciiTheme="minorBidi" w:hAnsiTheme="minorBidi"/>
        </w:rPr>
      </w:pPr>
      <w:r>
        <w:rPr>
          <w:rFonts w:asciiTheme="minorBidi" w:hAnsiTheme="minorBidi"/>
        </w:rPr>
        <w:t>Для замены:</w:t>
      </w:r>
    </w:p>
    <w:p w14:paraId="197DAE1B" w14:textId="77777777" w:rsidR="00AD2938" w:rsidRPr="00AD2938" w:rsidRDefault="00AD2938" w:rsidP="00AD2938">
      <w:pPr>
        <w:pStyle w:val="a7"/>
        <w:widowControl w:val="0"/>
        <w:numPr>
          <w:ilvl w:val="0"/>
          <w:numId w:val="50"/>
        </w:numPr>
        <w:spacing w:after="0" w:line="240" w:lineRule="auto"/>
        <w:ind w:right="3"/>
        <w:contextualSpacing w:val="0"/>
        <w:rPr>
          <w:rFonts w:asciiTheme="minorBidi" w:hAnsiTheme="minorBidi"/>
          <w:sz w:val="24"/>
        </w:rPr>
      </w:pPr>
      <w:r w:rsidRPr="00AD2938">
        <w:rPr>
          <w:rFonts w:asciiTheme="minorBidi" w:hAnsiTheme="minorBidi"/>
          <w:sz w:val="24"/>
        </w:rPr>
        <w:t>Потяните за край уплотнения и извликите его</w:t>
      </w:r>
    </w:p>
    <w:p w14:paraId="058D010D" w14:textId="77777777" w:rsidR="00AD2938" w:rsidRPr="00AD2938" w:rsidRDefault="00AD2938" w:rsidP="00AD2938">
      <w:pPr>
        <w:pStyle w:val="a7"/>
        <w:widowControl w:val="0"/>
        <w:numPr>
          <w:ilvl w:val="0"/>
          <w:numId w:val="50"/>
        </w:numPr>
        <w:spacing w:after="0" w:line="240" w:lineRule="auto"/>
        <w:ind w:right="3"/>
        <w:contextualSpacing w:val="0"/>
        <w:rPr>
          <w:rFonts w:asciiTheme="minorBidi" w:hAnsiTheme="minorBidi"/>
          <w:sz w:val="24"/>
        </w:rPr>
      </w:pPr>
      <w:r w:rsidRPr="00F06787">
        <w:rPr>
          <w:rFonts w:asciiTheme="minorBidi" w:hAnsiTheme="minorBidi"/>
          <w:sz w:val="24"/>
        </w:rPr>
        <w:t>Очистите паз установки уплотнения.</w:t>
      </w:r>
    </w:p>
    <w:p w14:paraId="0D6E0EE4" w14:textId="77777777" w:rsidR="00AD2938" w:rsidRPr="00AD2938" w:rsidRDefault="00AD2938" w:rsidP="00AD2938">
      <w:pPr>
        <w:pStyle w:val="a7"/>
        <w:widowControl w:val="0"/>
        <w:numPr>
          <w:ilvl w:val="0"/>
          <w:numId w:val="50"/>
        </w:numPr>
        <w:spacing w:after="0" w:line="240" w:lineRule="auto"/>
        <w:ind w:right="3"/>
        <w:contextualSpacing w:val="0"/>
        <w:rPr>
          <w:rFonts w:asciiTheme="minorBidi" w:hAnsiTheme="minorBidi"/>
          <w:sz w:val="24"/>
        </w:rPr>
      </w:pPr>
      <w:r w:rsidRPr="00AD2938">
        <w:rPr>
          <w:rFonts w:asciiTheme="minorBidi" w:hAnsiTheme="minorBidi"/>
          <w:sz w:val="24"/>
        </w:rPr>
        <w:t>Осторожно установите новое уплотнение в соответствующий паз уплотнения</w:t>
      </w:r>
    </w:p>
    <w:p w14:paraId="523DF906" w14:textId="77777777" w:rsidR="00C806BC" w:rsidRPr="00C432DE" w:rsidRDefault="00C806BC" w:rsidP="00FD7657">
      <w:pPr>
        <w:pStyle w:val="4"/>
      </w:pPr>
      <w:r>
        <w:rPr>
          <w:rFonts w:eastAsia="Andale Sans UI"/>
          <w:kern w:val="3"/>
          <w:lang w:eastAsia="ja-JP" w:bidi="fa-IR"/>
        </w:rPr>
        <w:t>Замена предохранителя</w:t>
      </w:r>
    </w:p>
    <w:p w14:paraId="2E873DDD" w14:textId="77777777" w:rsidR="00C806BC" w:rsidRPr="004C7E26" w:rsidRDefault="00C806BC" w:rsidP="00C806BC">
      <w:pPr>
        <w:jc w:val="both"/>
        <w:rPr>
          <w:sz w:val="24"/>
          <w:szCs w:val="24"/>
        </w:rPr>
      </w:pPr>
      <w:r w:rsidRPr="004C7E26">
        <w:rPr>
          <w:rFonts w:ascii="Times New Roman" w:hAnsi="Times New Roman" w:cs="Times New Roman"/>
          <w:color w:val="000000"/>
          <w:sz w:val="24"/>
          <w:szCs w:val="24"/>
        </w:rPr>
        <w:t>При обнаружении неисправного предохранителя следует отключить питание и открутить патрон предохранителя с помощью отвертки, откручивая винты против часовой стрелки. Далее следует извлечь предохранитель и заменить новы</w:t>
      </w:r>
      <w:r w:rsidR="00182D89">
        <w:rPr>
          <w:rFonts w:ascii="Times New Roman" w:hAnsi="Times New Roman" w:cs="Times New Roman"/>
          <w:color w:val="000000"/>
          <w:sz w:val="24"/>
          <w:szCs w:val="24"/>
        </w:rPr>
        <w:t>м</w:t>
      </w:r>
      <w:r w:rsidRPr="004C7E26">
        <w:rPr>
          <w:rFonts w:ascii="Times New Roman" w:hAnsi="Times New Roman" w:cs="Times New Roman"/>
          <w:color w:val="000000"/>
          <w:sz w:val="24"/>
          <w:szCs w:val="24"/>
        </w:rPr>
        <w:t xml:space="preserve"> с соответствующими характеристиками</w:t>
      </w:r>
      <w:r w:rsidRPr="004C7E26">
        <w:rPr>
          <w:sz w:val="24"/>
          <w:szCs w:val="24"/>
        </w:rPr>
        <w:t>.</w:t>
      </w:r>
    </w:p>
    <w:p w14:paraId="155D033B" w14:textId="77777777" w:rsidR="00C806BC" w:rsidRPr="00076E05" w:rsidRDefault="00C806BC" w:rsidP="00FD7657">
      <w:pPr>
        <w:pStyle w:val="4"/>
      </w:pPr>
      <w:r>
        <w:t>Замена бактериального фильтра</w:t>
      </w:r>
    </w:p>
    <w:p w14:paraId="2C51ADE6" w14:textId="77777777" w:rsidR="004C7E26" w:rsidRDefault="00C806BC" w:rsidP="009B0980">
      <w:pPr>
        <w:jc w:val="both"/>
        <w:rPr>
          <w:rFonts w:ascii="Times New Roman" w:hAnsi="Times New Roman" w:cs="Times New Roman"/>
          <w:color w:val="000000"/>
          <w:sz w:val="24"/>
          <w:szCs w:val="24"/>
        </w:rPr>
      </w:pPr>
      <w:r w:rsidRPr="004C7E26">
        <w:rPr>
          <w:rFonts w:ascii="Times New Roman" w:hAnsi="Times New Roman" w:cs="Times New Roman"/>
          <w:color w:val="000000"/>
          <w:sz w:val="24"/>
          <w:szCs w:val="24"/>
        </w:rPr>
        <w:t>По истечении срока службы фильтра или при его видимом засорении (цвет заметно изменяется на серый),</w:t>
      </w:r>
      <w:r w:rsidR="004C7E26">
        <w:rPr>
          <w:rFonts w:ascii="Times New Roman" w:hAnsi="Times New Roman" w:cs="Times New Roman"/>
          <w:color w:val="000000"/>
          <w:sz w:val="24"/>
          <w:szCs w:val="24"/>
        </w:rPr>
        <w:t xml:space="preserve"> необходимо заменить фильтр новы</w:t>
      </w:r>
      <w:r w:rsidR="00182D89">
        <w:rPr>
          <w:rFonts w:ascii="Times New Roman" w:hAnsi="Times New Roman" w:cs="Times New Roman"/>
          <w:color w:val="000000"/>
          <w:sz w:val="24"/>
          <w:szCs w:val="24"/>
        </w:rPr>
        <w:t>м.</w:t>
      </w:r>
    </w:p>
    <w:p w14:paraId="548924A0" w14:textId="77777777" w:rsidR="004C7E26" w:rsidRDefault="004C7E26" w:rsidP="004C7E26">
      <w:pPr>
        <w:jc w:val="center"/>
        <w:rPr>
          <w:rFonts w:ascii="Times New Roman" w:hAnsi="Times New Roman" w:cs="Times New Roman"/>
          <w:color w:val="000000"/>
          <w:sz w:val="24"/>
          <w:szCs w:val="24"/>
        </w:rPr>
      </w:pPr>
      <w:r w:rsidRPr="004C7E26">
        <w:rPr>
          <w:rFonts w:ascii="Times New Roman" w:hAnsi="Times New Roman" w:cs="Times New Roman"/>
          <w:noProof/>
          <w:color w:val="000000"/>
          <w:sz w:val="24"/>
          <w:szCs w:val="24"/>
          <w:lang w:eastAsia="ru-RU"/>
        </w:rPr>
        <w:drawing>
          <wp:inline distT="0" distB="0" distL="0" distR="0" wp14:anchorId="3CFBB897" wp14:editId="1FE54E93">
            <wp:extent cx="2800350" cy="1628572"/>
            <wp:effectExtent l="19050" t="0" r="0" b="0"/>
            <wp:docPr id="2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9" cstate="print"/>
                    <a:srcRect l="1912" t="16188" r="35882" b="19582"/>
                    <a:stretch>
                      <a:fillRect/>
                    </a:stretch>
                  </pic:blipFill>
                  <pic:spPr bwMode="auto">
                    <a:xfrm>
                      <a:off x="0" y="0"/>
                      <a:ext cx="2800350" cy="1628572"/>
                    </a:xfrm>
                    <a:prstGeom prst="rect">
                      <a:avLst/>
                    </a:prstGeom>
                    <a:noFill/>
                    <a:ln w="9525">
                      <a:noFill/>
                      <a:miter lim="800000"/>
                      <a:headEnd/>
                      <a:tailEnd/>
                    </a:ln>
                  </pic:spPr>
                </pic:pic>
              </a:graphicData>
            </a:graphic>
          </wp:inline>
        </w:drawing>
      </w:r>
    </w:p>
    <w:p w14:paraId="2C4EE053" w14:textId="77777777" w:rsidR="00C806BC" w:rsidRPr="004C7E26" w:rsidRDefault="004C7E26" w:rsidP="009B0980">
      <w:pPr>
        <w:jc w:val="both"/>
        <w:rPr>
          <w:rFonts w:ascii="Times New Roman" w:hAnsi="Times New Roman" w:cs="Times New Roman"/>
          <w:color w:val="000000"/>
          <w:sz w:val="24"/>
          <w:szCs w:val="24"/>
        </w:rPr>
      </w:pPr>
      <w:r>
        <w:rPr>
          <w:rFonts w:ascii="Times New Roman" w:hAnsi="Times New Roman" w:cs="Times New Roman"/>
          <w:color w:val="000000"/>
          <w:sz w:val="24"/>
          <w:szCs w:val="24"/>
        </w:rPr>
        <w:t>Д</w:t>
      </w:r>
      <w:r w:rsidR="00C806BC" w:rsidRPr="004C7E26">
        <w:rPr>
          <w:rFonts w:ascii="Times New Roman" w:hAnsi="Times New Roman" w:cs="Times New Roman"/>
          <w:color w:val="000000"/>
          <w:sz w:val="24"/>
          <w:szCs w:val="24"/>
        </w:rPr>
        <w:t xml:space="preserve">ля замены фильтра: </w:t>
      </w:r>
    </w:p>
    <w:p w14:paraId="69008D97" w14:textId="77777777" w:rsidR="00C806BC" w:rsidRPr="004C7E26" w:rsidRDefault="004C7E26" w:rsidP="004C7E26">
      <w:pPr>
        <w:pStyle w:val="a7"/>
        <w:numPr>
          <w:ilvl w:val="0"/>
          <w:numId w:val="49"/>
        </w:numPr>
        <w:jc w:val="both"/>
        <w:rPr>
          <w:rFonts w:ascii="Times New Roman" w:hAnsi="Times New Roman" w:cs="Times New Roman"/>
          <w:color w:val="000000"/>
          <w:sz w:val="24"/>
          <w:szCs w:val="24"/>
        </w:rPr>
      </w:pPr>
      <w:r>
        <w:rPr>
          <w:rFonts w:ascii="Times New Roman" w:hAnsi="Times New Roman" w:cs="Times New Roman"/>
          <w:color w:val="000000"/>
          <w:sz w:val="24"/>
          <w:szCs w:val="24"/>
        </w:rPr>
        <w:t>В</w:t>
      </w:r>
      <w:r w:rsidRPr="004C7E26">
        <w:rPr>
          <w:rFonts w:ascii="Times New Roman" w:hAnsi="Times New Roman" w:cs="Times New Roman"/>
          <w:color w:val="000000"/>
          <w:sz w:val="24"/>
          <w:szCs w:val="24"/>
        </w:rPr>
        <w:t xml:space="preserve">ручную </w:t>
      </w:r>
      <w:r>
        <w:rPr>
          <w:rFonts w:ascii="Times New Roman" w:hAnsi="Times New Roman" w:cs="Times New Roman"/>
          <w:color w:val="000000"/>
          <w:sz w:val="24"/>
          <w:szCs w:val="24"/>
        </w:rPr>
        <w:t>о</w:t>
      </w:r>
      <w:r w:rsidR="00C806BC" w:rsidRPr="004C7E26">
        <w:rPr>
          <w:rFonts w:ascii="Times New Roman" w:hAnsi="Times New Roman" w:cs="Times New Roman"/>
          <w:color w:val="000000"/>
          <w:sz w:val="24"/>
          <w:szCs w:val="24"/>
        </w:rPr>
        <w:t xml:space="preserve">твинтите </w:t>
      </w:r>
      <w:r w:rsidRPr="004C7E26">
        <w:rPr>
          <w:rFonts w:ascii="Times New Roman" w:hAnsi="Times New Roman" w:cs="Times New Roman"/>
          <w:color w:val="000000"/>
          <w:sz w:val="24"/>
          <w:szCs w:val="24"/>
        </w:rPr>
        <w:t xml:space="preserve">установленный </w:t>
      </w:r>
      <w:r w:rsidR="00C806BC" w:rsidRPr="004C7E26">
        <w:rPr>
          <w:rFonts w:ascii="Times New Roman" w:hAnsi="Times New Roman" w:cs="Times New Roman"/>
          <w:color w:val="000000"/>
          <w:sz w:val="24"/>
          <w:szCs w:val="24"/>
        </w:rPr>
        <w:t xml:space="preserve">бактериологический фильтр, поворачивая его против часовой стрелки. </w:t>
      </w:r>
    </w:p>
    <w:p w14:paraId="5544D7F5" w14:textId="77777777" w:rsidR="00DF1D91" w:rsidRPr="004C7E26" w:rsidRDefault="004C7E26" w:rsidP="004C7E26">
      <w:pPr>
        <w:pStyle w:val="a7"/>
        <w:numPr>
          <w:ilvl w:val="0"/>
          <w:numId w:val="49"/>
        </w:numPr>
        <w:jc w:val="both"/>
        <w:rPr>
          <w:rFonts w:ascii="Times New Roman" w:hAnsi="Times New Roman" w:cs="Times New Roman"/>
          <w:color w:val="000000"/>
          <w:sz w:val="24"/>
          <w:szCs w:val="24"/>
        </w:rPr>
      </w:pPr>
      <w:r w:rsidRPr="004C7E26">
        <w:rPr>
          <w:rFonts w:ascii="Times New Roman" w:hAnsi="Times New Roman" w:cs="Times New Roman"/>
          <w:color w:val="000000"/>
          <w:sz w:val="24"/>
          <w:szCs w:val="24"/>
        </w:rPr>
        <w:t xml:space="preserve">Возьмите </w:t>
      </w:r>
      <w:r w:rsidR="00C806BC" w:rsidRPr="004C7E26">
        <w:rPr>
          <w:rFonts w:ascii="Times New Roman" w:hAnsi="Times New Roman" w:cs="Times New Roman"/>
          <w:color w:val="000000"/>
          <w:sz w:val="24"/>
          <w:szCs w:val="24"/>
        </w:rPr>
        <w:t xml:space="preserve">новый фильтр и </w:t>
      </w:r>
      <w:r>
        <w:rPr>
          <w:rFonts w:ascii="Times New Roman" w:hAnsi="Times New Roman" w:cs="Times New Roman"/>
          <w:color w:val="000000"/>
          <w:sz w:val="24"/>
          <w:szCs w:val="24"/>
        </w:rPr>
        <w:t xml:space="preserve">вручную </w:t>
      </w:r>
      <w:r w:rsidR="00C806BC" w:rsidRPr="004C7E26">
        <w:rPr>
          <w:rFonts w:ascii="Times New Roman" w:hAnsi="Times New Roman" w:cs="Times New Roman"/>
          <w:color w:val="000000"/>
          <w:sz w:val="24"/>
          <w:szCs w:val="24"/>
        </w:rPr>
        <w:t xml:space="preserve">закрутите его по часовой стрелке до </w:t>
      </w:r>
      <w:r>
        <w:rPr>
          <w:rFonts w:ascii="Times New Roman" w:hAnsi="Times New Roman" w:cs="Times New Roman"/>
          <w:color w:val="000000"/>
          <w:sz w:val="24"/>
          <w:szCs w:val="24"/>
        </w:rPr>
        <w:t>упора</w:t>
      </w:r>
      <w:r w:rsidR="00C806BC" w:rsidRPr="004C7E26">
        <w:rPr>
          <w:rFonts w:ascii="Times New Roman" w:hAnsi="Times New Roman" w:cs="Times New Roman"/>
          <w:color w:val="000000"/>
          <w:sz w:val="24"/>
          <w:szCs w:val="24"/>
        </w:rPr>
        <w:t>.</w:t>
      </w:r>
    </w:p>
    <w:p w14:paraId="4D1DC6BE" w14:textId="77777777" w:rsidR="004C7E26" w:rsidRDefault="004C7E26" w:rsidP="004C7E26">
      <w:pPr>
        <w:jc w:val="both"/>
        <w:rPr>
          <w:rFonts w:ascii="Times New Roman" w:hAnsi="Times New Roman" w:cs="Times New Roman"/>
          <w:color w:val="000000"/>
          <w:sz w:val="24"/>
          <w:szCs w:val="24"/>
        </w:rPr>
      </w:pPr>
    </w:p>
    <w:p w14:paraId="0A5E40B7" w14:textId="77777777" w:rsidR="004C7E26" w:rsidRPr="004C7E26" w:rsidRDefault="004C7E26" w:rsidP="004C7E26">
      <w:pPr>
        <w:jc w:val="center"/>
        <w:rPr>
          <w:rFonts w:ascii="Times New Roman" w:hAnsi="Times New Roman" w:cs="Times New Roman"/>
          <w:color w:val="000000"/>
          <w:sz w:val="24"/>
          <w:szCs w:val="24"/>
        </w:rPr>
        <w:sectPr w:rsidR="004C7E26" w:rsidRPr="004C7E26" w:rsidSect="009856C0">
          <w:footerReference w:type="default" r:id="rId140"/>
          <w:footerReference w:type="first" r:id="rId141"/>
          <w:pgSz w:w="11906" w:h="16838"/>
          <w:pgMar w:top="567" w:right="566" w:bottom="567" w:left="567" w:header="709" w:footer="709" w:gutter="0"/>
          <w:cols w:space="708"/>
          <w:docGrid w:linePitch="360"/>
        </w:sectPr>
      </w:pPr>
    </w:p>
    <w:p w14:paraId="5CE57037" w14:textId="77777777" w:rsidR="00157DA2" w:rsidRDefault="00157DA2" w:rsidP="00157DA2">
      <w:pPr>
        <w:jc w:val="right"/>
      </w:pPr>
      <w:r>
        <w:t>Приложение №1</w:t>
      </w:r>
    </w:p>
    <w:p w14:paraId="690ECF9C" w14:textId="77777777" w:rsidR="005A08EE" w:rsidRPr="009831CC" w:rsidRDefault="00157DA2" w:rsidP="00AD607B">
      <w:pPr>
        <w:pStyle w:val="1"/>
      </w:pPr>
      <w:bookmarkStart w:id="86" w:name="_Toc23344017"/>
      <w:r>
        <w:t>Перечень рисков, описание способов управления рисками в целях их снижения до допустимого уровня</w:t>
      </w:r>
      <w:bookmarkStart w:id="87" w:name="_TOC_250000"/>
      <w:bookmarkEnd w:id="86"/>
    </w:p>
    <w:bookmarkEnd w:id="87"/>
    <w:p w14:paraId="783F8782" w14:textId="77777777" w:rsidR="009831CC" w:rsidRPr="00034736" w:rsidRDefault="009831CC" w:rsidP="00157DA2">
      <w:pPr>
        <w:pStyle w:val="afb"/>
        <w:rPr>
          <w:rFonts w:eastAsia="SimSun"/>
        </w:rPr>
      </w:pPr>
      <w:r w:rsidRPr="00034736">
        <w:t>Электромагнитная энергия</w:t>
      </w:r>
    </w:p>
    <w:tbl>
      <w:tblPr>
        <w:tblW w:w="14794" w:type="dxa"/>
        <w:tblInd w:w="100" w:type="dxa"/>
        <w:tblLayout w:type="fixed"/>
        <w:tblCellMar>
          <w:left w:w="0" w:type="dxa"/>
          <w:right w:w="0" w:type="dxa"/>
        </w:tblCellMar>
        <w:tblLook w:val="01E0" w:firstRow="1" w:lastRow="1" w:firstColumn="1" w:lastColumn="1" w:noHBand="0" w:noVBand="0"/>
      </w:tblPr>
      <w:tblGrid>
        <w:gridCol w:w="2213"/>
        <w:gridCol w:w="3115"/>
        <w:gridCol w:w="958"/>
        <w:gridCol w:w="866"/>
        <w:gridCol w:w="1263"/>
        <w:gridCol w:w="722"/>
        <w:gridCol w:w="1972"/>
        <w:gridCol w:w="992"/>
        <w:gridCol w:w="850"/>
        <w:gridCol w:w="851"/>
        <w:gridCol w:w="992"/>
      </w:tblGrid>
      <w:tr w:rsidR="009831CC" w:rsidRPr="00034736" w14:paraId="7556C294" w14:textId="77777777" w:rsidTr="009831CC">
        <w:tc>
          <w:tcPr>
            <w:tcW w:w="5328" w:type="dxa"/>
            <w:gridSpan w:val="2"/>
            <w:tcBorders>
              <w:top w:val="single" w:sz="8" w:space="0" w:color="000000"/>
              <w:left w:val="single" w:sz="8" w:space="0" w:color="000000"/>
              <w:bottom w:val="single" w:sz="8" w:space="0" w:color="000000"/>
              <w:right w:val="single" w:sz="8" w:space="0" w:color="000000"/>
            </w:tcBorders>
            <w:shd w:val="clear" w:color="auto" w:fill="auto"/>
          </w:tcPr>
          <w:p w14:paraId="383E7F63" w14:textId="77777777" w:rsidR="009831CC" w:rsidRPr="00D7389C" w:rsidRDefault="009831CC" w:rsidP="009831CC">
            <w:pPr>
              <w:pStyle w:val="TableParagraph"/>
              <w:ind w:left="131" w:right="129"/>
              <w:jc w:val="center"/>
              <w:rPr>
                <w:rFonts w:ascii="Times New Roman" w:eastAsia="SimSun" w:hAnsi="Times New Roman" w:cs="Times New Roman"/>
                <w:sz w:val="20"/>
                <w:szCs w:val="20"/>
              </w:rPr>
            </w:pPr>
            <w:r w:rsidRPr="00D7389C">
              <w:rPr>
                <w:rFonts w:ascii="Times New Roman" w:hAnsi="Times New Roman" w:cs="Times New Roman"/>
                <w:sz w:val="20"/>
                <w:szCs w:val="20"/>
              </w:rPr>
              <w:t>Описание уже известных потенциальных опасностей (стандартных, нестандартных), заранее предусмотренных или недопустимых</w:t>
            </w:r>
          </w:p>
        </w:tc>
        <w:tc>
          <w:tcPr>
            <w:tcW w:w="3809" w:type="dxa"/>
            <w:gridSpan w:val="4"/>
            <w:tcBorders>
              <w:top w:val="single" w:sz="8" w:space="0" w:color="000000"/>
              <w:left w:val="single" w:sz="8" w:space="0" w:color="000000"/>
              <w:bottom w:val="single" w:sz="8" w:space="0" w:color="000000"/>
              <w:right w:val="single" w:sz="8" w:space="0" w:color="000000"/>
            </w:tcBorders>
            <w:shd w:val="clear" w:color="auto" w:fill="auto"/>
          </w:tcPr>
          <w:p w14:paraId="50A9C7DD" w14:textId="77777777" w:rsidR="009831CC" w:rsidRPr="00D7389C" w:rsidRDefault="009831CC" w:rsidP="009831CC">
            <w:pPr>
              <w:pStyle w:val="TableParagraph"/>
              <w:spacing w:before="143"/>
              <w:jc w:val="center"/>
              <w:rPr>
                <w:rFonts w:ascii="Times New Roman" w:eastAsia="SimSun" w:hAnsi="Times New Roman" w:cs="Times New Roman"/>
                <w:sz w:val="20"/>
                <w:szCs w:val="20"/>
              </w:rPr>
            </w:pPr>
            <w:r w:rsidRPr="00D7389C">
              <w:rPr>
                <w:rFonts w:ascii="Times New Roman" w:hAnsi="Times New Roman" w:cs="Times New Roman"/>
                <w:sz w:val="20"/>
                <w:szCs w:val="20"/>
              </w:rPr>
              <w:t>Предварительная корректировка</w:t>
            </w:r>
          </w:p>
        </w:tc>
        <w:tc>
          <w:tcPr>
            <w:tcW w:w="5657" w:type="dxa"/>
            <w:gridSpan w:val="5"/>
            <w:tcBorders>
              <w:top w:val="single" w:sz="8" w:space="0" w:color="000000"/>
              <w:left w:val="single" w:sz="8" w:space="0" w:color="000000"/>
              <w:bottom w:val="single" w:sz="8" w:space="0" w:color="000000"/>
              <w:right w:val="single" w:sz="8" w:space="0" w:color="000000"/>
            </w:tcBorders>
            <w:shd w:val="clear" w:color="auto" w:fill="auto"/>
          </w:tcPr>
          <w:p w14:paraId="1C654D64" w14:textId="77777777" w:rsidR="009831CC" w:rsidRPr="00D7389C" w:rsidRDefault="009831CC" w:rsidP="009831CC">
            <w:pPr>
              <w:pStyle w:val="TableParagraph"/>
              <w:spacing w:before="143"/>
              <w:jc w:val="center"/>
              <w:rPr>
                <w:rFonts w:ascii="Times New Roman" w:eastAsia="SimSun" w:hAnsi="Times New Roman" w:cs="Times New Roman"/>
                <w:sz w:val="20"/>
                <w:szCs w:val="20"/>
              </w:rPr>
            </w:pPr>
            <w:r w:rsidRPr="00D7389C">
              <w:rPr>
                <w:rFonts w:ascii="Times New Roman" w:hAnsi="Times New Roman" w:cs="Times New Roman"/>
                <w:sz w:val="20"/>
                <w:szCs w:val="20"/>
              </w:rPr>
              <w:t>Последующая корректировка</w:t>
            </w:r>
          </w:p>
        </w:tc>
      </w:tr>
      <w:tr w:rsidR="009831CC" w:rsidRPr="00034736" w14:paraId="11C0E68C" w14:textId="77777777" w:rsidTr="009831CC">
        <w:trPr>
          <w:cantSplit/>
          <w:trHeight w:val="1603"/>
        </w:trPr>
        <w:tc>
          <w:tcPr>
            <w:tcW w:w="2213"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1C738C06" w14:textId="77777777" w:rsidR="009831CC" w:rsidRPr="00D7389C" w:rsidRDefault="009831CC" w:rsidP="009831CC">
            <w:pPr>
              <w:pStyle w:val="TableParagraph"/>
              <w:ind w:left="113" w:right="113"/>
              <w:jc w:val="center"/>
              <w:rPr>
                <w:rFonts w:ascii="Times New Roman" w:eastAsia="SimSun" w:hAnsi="Times New Roman" w:cs="Times New Roman"/>
                <w:sz w:val="20"/>
                <w:szCs w:val="20"/>
              </w:rPr>
            </w:pPr>
            <w:r w:rsidRPr="00D7389C">
              <w:rPr>
                <w:rFonts w:ascii="Times New Roman" w:hAnsi="Times New Roman" w:cs="Times New Roman"/>
                <w:sz w:val="20"/>
                <w:szCs w:val="20"/>
              </w:rPr>
              <w:t>Объект, представляющий опасность</w:t>
            </w:r>
          </w:p>
        </w:tc>
        <w:tc>
          <w:tcPr>
            <w:tcW w:w="3115"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17CF7728" w14:textId="77777777" w:rsidR="009831CC" w:rsidRPr="00D7389C" w:rsidRDefault="009831CC" w:rsidP="009831CC">
            <w:pPr>
              <w:pStyle w:val="TableParagraph"/>
              <w:spacing w:before="12"/>
              <w:ind w:left="113" w:right="113"/>
              <w:rPr>
                <w:rFonts w:ascii="Times New Roman" w:eastAsia="SimSun" w:hAnsi="Times New Roman" w:cs="Times New Roman"/>
                <w:sz w:val="20"/>
                <w:szCs w:val="20"/>
              </w:rPr>
            </w:pPr>
          </w:p>
          <w:p w14:paraId="0D1AFD1F" w14:textId="77777777" w:rsidR="009831CC" w:rsidRPr="00D7389C" w:rsidRDefault="009831CC" w:rsidP="009831CC">
            <w:pPr>
              <w:pStyle w:val="TableParagraph"/>
              <w:tabs>
                <w:tab w:val="left" w:pos="417"/>
              </w:tabs>
              <w:ind w:left="113" w:right="2"/>
              <w:jc w:val="center"/>
              <w:rPr>
                <w:rFonts w:ascii="Times New Roman" w:eastAsia="SimSun" w:hAnsi="Times New Roman" w:cs="Times New Roman"/>
                <w:sz w:val="20"/>
                <w:szCs w:val="20"/>
              </w:rPr>
            </w:pPr>
            <w:r w:rsidRPr="00D7389C">
              <w:rPr>
                <w:rFonts w:ascii="Times New Roman" w:eastAsia="SimSun" w:hAnsi="Times New Roman" w:cs="Times New Roman"/>
                <w:sz w:val="20"/>
                <w:szCs w:val="20"/>
              </w:rPr>
              <w:t>Пояснения</w:t>
            </w:r>
          </w:p>
        </w:tc>
        <w:tc>
          <w:tcPr>
            <w:tcW w:w="958"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F6D3B97" w14:textId="77777777" w:rsidR="009831CC" w:rsidRPr="00D7389C" w:rsidRDefault="009831CC" w:rsidP="009831CC">
            <w:pPr>
              <w:pStyle w:val="TableParagraph"/>
              <w:spacing w:before="37"/>
              <w:ind w:left="189"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Степень опасности</w:t>
            </w: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S</w:t>
            </w:r>
            <w:r w:rsidRPr="00D7389C">
              <w:rPr>
                <w:rFonts w:ascii="Times New Roman" w:eastAsia="MS Gothic" w:hAnsi="Times New Roman" w:cs="Times New Roman"/>
                <w:sz w:val="20"/>
                <w:szCs w:val="20"/>
              </w:rPr>
              <w:t>）</w:t>
            </w:r>
          </w:p>
        </w:tc>
        <w:tc>
          <w:tcPr>
            <w:tcW w:w="866"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7C940BEF" w14:textId="77777777" w:rsidR="009831CC" w:rsidRPr="00D7389C" w:rsidRDefault="009831CC" w:rsidP="009831CC">
            <w:pPr>
              <w:pStyle w:val="TableParagraph"/>
              <w:spacing w:before="143"/>
              <w:ind w:left="213" w:right="113"/>
              <w:rPr>
                <w:rFonts w:ascii="Times New Roman" w:eastAsia="SimSun" w:hAnsi="Times New Roman" w:cs="Times New Roman"/>
                <w:sz w:val="20"/>
                <w:szCs w:val="20"/>
              </w:rPr>
            </w:pPr>
            <w:r w:rsidRPr="00D7389C">
              <w:rPr>
                <w:rFonts w:ascii="Times New Roman" w:eastAsia="SimSun" w:hAnsi="Times New Roman" w:cs="Times New Roman"/>
                <w:sz w:val="20"/>
                <w:szCs w:val="20"/>
              </w:rPr>
              <w:t>Вероятность</w:t>
            </w:r>
          </w:p>
          <w:p w14:paraId="569AC83C" w14:textId="77777777" w:rsidR="009831CC" w:rsidRPr="00D7389C" w:rsidRDefault="009831CC" w:rsidP="009831CC">
            <w:pPr>
              <w:pStyle w:val="TableParagraph"/>
              <w:spacing w:before="37"/>
              <w:ind w:left="153"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0</w:t>
            </w:r>
            <w:r w:rsidRPr="00D7389C">
              <w:rPr>
                <w:rFonts w:ascii="Times New Roman" w:eastAsia="MS Gothic" w:hAnsi="Times New Roman" w:cs="Times New Roman"/>
                <w:sz w:val="20"/>
                <w:szCs w:val="20"/>
              </w:rPr>
              <w:t>）</w:t>
            </w:r>
          </w:p>
        </w:tc>
        <w:tc>
          <w:tcPr>
            <w:tcW w:w="1263"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B007BBE" w14:textId="77777777" w:rsidR="009831CC" w:rsidRPr="00D7389C" w:rsidRDefault="009831CC" w:rsidP="009831CC">
            <w:pPr>
              <w:pStyle w:val="TableParagraph"/>
              <w:spacing w:before="7"/>
              <w:ind w:left="113" w:right="113"/>
              <w:rPr>
                <w:rFonts w:ascii="Times New Roman" w:eastAsia="SimSun"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r>
              <w:rPr>
                <w:rFonts w:ascii="Times New Roman" w:eastAsia="MS Gothic" w:hAnsi="Times New Roman" w:cs="Times New Roman"/>
                <w:sz w:val="20"/>
                <w:szCs w:val="20"/>
              </w:rPr>
              <w:t xml:space="preserve"> (К</w:t>
            </w:r>
            <w:r w:rsidRPr="00D7389C">
              <w:rPr>
                <w:rFonts w:ascii="Times New Roman" w:hAnsi="Times New Roman" w:cs="Times New Roman"/>
                <w:sz w:val="20"/>
                <w:szCs w:val="20"/>
              </w:rPr>
              <w:t>ПУР</w:t>
            </w:r>
            <w:r>
              <w:rPr>
                <w:rFonts w:ascii="Times New Roman" w:hAnsi="Times New Roman" w:cs="Times New Roman"/>
                <w:sz w:val="20"/>
                <w:szCs w:val="20"/>
              </w:rPr>
              <w:t>)</w:t>
            </w:r>
          </w:p>
        </w:tc>
        <w:tc>
          <w:tcPr>
            <w:tcW w:w="72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C97E89D" w14:textId="77777777" w:rsidR="009831CC" w:rsidRPr="00D7389C" w:rsidRDefault="009831CC" w:rsidP="009831CC">
            <w:pPr>
              <w:pStyle w:val="TableParagraph"/>
              <w:spacing w:before="143"/>
              <w:ind w:left="232" w:right="228"/>
              <w:rPr>
                <w:rFonts w:ascii="Times New Roman" w:eastAsia="SimSun" w:hAnsi="Times New Roman" w:cs="Times New Roman"/>
                <w:sz w:val="20"/>
                <w:szCs w:val="20"/>
              </w:rPr>
            </w:pPr>
            <w:r w:rsidRPr="00D7389C">
              <w:rPr>
                <w:rFonts w:ascii="Times New Roman" w:eastAsia="SimSun" w:hAnsi="Times New Roman" w:cs="Times New Roman"/>
                <w:sz w:val="20"/>
                <w:szCs w:val="20"/>
              </w:rPr>
              <w:t>Приемлемо?</w:t>
            </w:r>
          </w:p>
        </w:tc>
        <w:tc>
          <w:tcPr>
            <w:tcW w:w="197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AC3988A" w14:textId="77777777" w:rsidR="009831CC" w:rsidRPr="00D7389C" w:rsidRDefault="009831CC" w:rsidP="009831CC">
            <w:pPr>
              <w:pStyle w:val="TableParagraph"/>
              <w:spacing w:before="12"/>
              <w:ind w:left="113" w:right="113"/>
              <w:rPr>
                <w:rFonts w:ascii="Times New Roman" w:eastAsia="SimSun" w:hAnsi="Times New Roman" w:cs="Times New Roman"/>
                <w:sz w:val="20"/>
                <w:szCs w:val="20"/>
              </w:rPr>
            </w:pPr>
          </w:p>
          <w:p w14:paraId="1CBFC73E" w14:textId="77777777" w:rsidR="009831CC" w:rsidRPr="00D7389C" w:rsidRDefault="009831CC" w:rsidP="009831CC">
            <w:pPr>
              <w:pStyle w:val="TableParagraph"/>
              <w:ind w:left="113" w:right="113"/>
              <w:jc w:val="center"/>
              <w:rPr>
                <w:rFonts w:ascii="Times New Roman" w:eastAsia="SimSun" w:hAnsi="Times New Roman" w:cs="Times New Roman"/>
                <w:sz w:val="20"/>
                <w:szCs w:val="20"/>
              </w:rPr>
            </w:pPr>
            <w:r w:rsidRPr="00D7389C">
              <w:rPr>
                <w:rFonts w:ascii="Times New Roman" w:hAnsi="Times New Roman" w:cs="Times New Roman"/>
                <w:sz w:val="20"/>
                <w:szCs w:val="20"/>
              </w:rPr>
              <w:t>Меры предосторожности</w:t>
            </w:r>
          </w:p>
        </w:tc>
        <w:tc>
          <w:tcPr>
            <w:tcW w:w="99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44B5897" w14:textId="77777777" w:rsidR="009831CC" w:rsidRPr="00744377" w:rsidRDefault="009831CC" w:rsidP="009831CC">
            <w:pPr>
              <w:spacing w:line="240" w:lineRule="auto"/>
              <w:ind w:left="113" w:right="113"/>
              <w:jc w:val="center"/>
              <w:rPr>
                <w:rFonts w:ascii="Times New Roman" w:eastAsia="Calibri"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Степень серьёзности</w:t>
            </w:r>
            <w:r>
              <w:rPr>
                <w:rFonts w:ascii="Times New Roman" w:hAnsi="Times New Roman" w:cs="Times New Roman"/>
                <w:sz w:val="20"/>
                <w:szCs w:val="20"/>
              </w:rPr>
              <w:t xml:space="preserve"> </w:t>
            </w:r>
            <w:r w:rsidRPr="00D7389C">
              <w:rPr>
                <w:rFonts w:ascii="Times New Roman" w:hAnsi="Times New Roman" w:cs="Times New Roman"/>
                <w:sz w:val="20"/>
                <w:szCs w:val="20"/>
              </w:rPr>
              <w:t>S</w:t>
            </w:r>
            <w:r w:rsidRPr="00D7389C">
              <w:rPr>
                <w:rFonts w:ascii="Times New Roman" w:eastAsia="MS Gothic" w:hAnsi="Times New Roman" w:cs="Times New Roman"/>
                <w:sz w:val="20"/>
                <w:szCs w:val="20"/>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9923BC5" w14:textId="77777777" w:rsidR="009831CC" w:rsidRPr="00744377" w:rsidRDefault="009831CC" w:rsidP="009831CC">
            <w:pPr>
              <w:spacing w:line="240" w:lineRule="auto"/>
              <w:ind w:left="113" w:right="113"/>
              <w:jc w:val="center"/>
              <w:rPr>
                <w:rFonts w:ascii="Times New Roman" w:eastAsia="Calibri"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Вероятность</w:t>
            </w:r>
            <w:r>
              <w:rPr>
                <w:rFonts w:ascii="Times New Roman" w:hAnsi="Times New Roman" w:cs="Times New Roman"/>
                <w:sz w:val="20"/>
                <w:szCs w:val="20"/>
              </w:rPr>
              <w:t xml:space="preserve"> </w:t>
            </w:r>
            <w:r w:rsidRPr="00D7389C">
              <w:rPr>
                <w:rFonts w:ascii="Times New Roman" w:hAnsi="Times New Roman" w:cs="Times New Roman"/>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A0BE721" w14:textId="77777777" w:rsidR="009831CC" w:rsidRPr="00D7389C" w:rsidRDefault="009831CC" w:rsidP="009831CC">
            <w:pPr>
              <w:pStyle w:val="TableParagraph"/>
              <w:ind w:left="424" w:right="105" w:hanging="315"/>
              <w:rPr>
                <w:rFonts w:ascii="Times New Roman" w:eastAsia="SimSun" w:hAnsi="Times New Roman" w:cs="Times New Roman"/>
                <w:sz w:val="20"/>
                <w:szCs w:val="20"/>
              </w:rPr>
            </w:pPr>
            <w:r>
              <w:rPr>
                <w:rFonts w:ascii="Times New Roman" w:eastAsia="SimSun" w:hAnsi="Times New Roman" w:cs="Times New Roman"/>
                <w:sz w:val="20"/>
                <w:szCs w:val="20"/>
              </w:rPr>
              <w:t>Категория приор</w:t>
            </w:r>
            <w:r w:rsidRPr="006116DB">
              <w:rPr>
                <w:rFonts w:ascii="Times New Roman" w:eastAsia="SimSun" w:hAnsi="Times New Roman" w:cs="Times New Roman"/>
                <w:sz w:val="20"/>
                <w:szCs w:val="20"/>
              </w:rPr>
              <w:t>итета уровня риска</w:t>
            </w:r>
          </w:p>
          <w:p w14:paraId="15AED2C7" w14:textId="77777777" w:rsidR="009831CC" w:rsidRPr="00D7389C" w:rsidRDefault="009831CC" w:rsidP="009831CC">
            <w:pPr>
              <w:pStyle w:val="TableParagraph"/>
              <w:spacing w:before="7"/>
              <w:ind w:left="1" w:right="113"/>
              <w:rPr>
                <w:rFonts w:ascii="Times New Roman" w:eastAsia="SimSun" w:hAnsi="Times New Roman" w:cs="Times New Roman"/>
                <w:sz w:val="20"/>
                <w:szCs w:val="20"/>
              </w:rPr>
            </w:pPr>
            <w:r w:rsidRPr="00D7389C">
              <w:rPr>
                <w:rFonts w:ascii="Times New Roman" w:eastAsia="MS Gothic" w:hAnsi="Times New Roman" w:cs="Times New Roman"/>
                <w:sz w:val="20"/>
                <w:szCs w:val="20"/>
              </w:rPr>
              <w:t>（</w:t>
            </w:r>
            <w:r w:rsidRPr="00D7389C">
              <w:rPr>
                <w:rFonts w:ascii="Times New Roman" w:hAnsi="Times New Roman" w:cs="Times New Roman"/>
                <w:sz w:val="20"/>
                <w:szCs w:val="20"/>
              </w:rPr>
              <w:t>КПУР</w:t>
            </w:r>
            <w:r w:rsidRPr="00D7389C">
              <w:rPr>
                <w:rFonts w:ascii="Times New Roman" w:eastAsia="MS Gothic" w:hAnsi="Times New Roman" w:cs="Times New Roman"/>
                <w:sz w:val="20"/>
                <w:szCs w:val="20"/>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6ED8E472" w14:textId="77777777" w:rsidR="009831CC" w:rsidRPr="00D7389C" w:rsidRDefault="009831CC" w:rsidP="009831CC">
            <w:pPr>
              <w:pStyle w:val="TableParagraph"/>
              <w:spacing w:before="143"/>
              <w:ind w:left="247" w:right="245"/>
              <w:rPr>
                <w:rFonts w:ascii="Times New Roman" w:eastAsia="SimSun" w:hAnsi="Times New Roman" w:cs="Times New Roman"/>
                <w:sz w:val="20"/>
                <w:szCs w:val="20"/>
              </w:rPr>
            </w:pPr>
            <w:r w:rsidRPr="00D7389C">
              <w:rPr>
                <w:rFonts w:ascii="Times New Roman" w:hAnsi="Times New Roman" w:cs="Times New Roman"/>
                <w:sz w:val="20"/>
                <w:szCs w:val="20"/>
              </w:rPr>
              <w:t>Приемлемо?</w:t>
            </w:r>
          </w:p>
        </w:tc>
      </w:tr>
      <w:tr w:rsidR="009831CC" w:rsidRPr="00034736" w14:paraId="30925B6B" w14:textId="77777777" w:rsidTr="009831CC">
        <w:trPr>
          <w:trHeight w:val="248"/>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14:paraId="30594986"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Напряжение линии </w:t>
            </w: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14:paraId="6C666A26" w14:textId="77777777" w:rsidR="009831CC" w:rsidRPr="00034736" w:rsidRDefault="009831CC" w:rsidP="009831CC">
            <w:pPr>
              <w:pStyle w:val="TableParagraph"/>
              <w:spacing w:before="88"/>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14:paraId="30033728"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14:paraId="0667BD0C"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single" w:sz="8" w:space="0" w:color="000000"/>
              <w:right w:val="single" w:sz="8" w:space="0" w:color="000000"/>
            </w:tcBorders>
            <w:shd w:val="clear" w:color="auto" w:fill="auto"/>
          </w:tcPr>
          <w:p w14:paraId="54CC1BB9"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single" w:sz="8" w:space="0" w:color="000000"/>
              <w:right w:val="single" w:sz="8" w:space="0" w:color="000000"/>
            </w:tcBorders>
            <w:shd w:val="clear" w:color="auto" w:fill="auto"/>
          </w:tcPr>
          <w:p w14:paraId="3550620C" w14:textId="77777777" w:rsidR="009831CC" w:rsidRPr="00034736" w:rsidRDefault="009831CC" w:rsidP="009831CC">
            <w:pPr>
              <w:spacing w:line="240" w:lineRule="auto"/>
              <w:rPr>
                <w:rFonts w:ascii="Times New Roman" w:hAnsi="Times New Roman" w:cs="Times New Roman"/>
                <w:sz w:val="20"/>
                <w:szCs w:val="20"/>
              </w:rPr>
            </w:pPr>
          </w:p>
        </w:tc>
        <w:tc>
          <w:tcPr>
            <w:tcW w:w="1972" w:type="dxa"/>
            <w:tcBorders>
              <w:top w:val="single" w:sz="8" w:space="0" w:color="000000"/>
              <w:left w:val="single" w:sz="8" w:space="0" w:color="000000"/>
              <w:bottom w:val="single" w:sz="8" w:space="0" w:color="000000"/>
              <w:right w:val="single" w:sz="8" w:space="0" w:color="000000"/>
            </w:tcBorders>
            <w:shd w:val="clear" w:color="auto" w:fill="auto"/>
          </w:tcPr>
          <w:p w14:paraId="67CE3807"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14:paraId="6D48644B"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0D3C85D7"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Pr>
          <w:p w14:paraId="65E72E7E"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14:paraId="70EF8A1D" w14:textId="77777777" w:rsidR="009831CC" w:rsidRPr="00034736" w:rsidRDefault="009831CC" w:rsidP="009831CC">
            <w:pPr>
              <w:spacing w:line="240" w:lineRule="auto"/>
              <w:rPr>
                <w:rFonts w:ascii="Times New Roman" w:hAnsi="Times New Roman" w:cs="Times New Roman"/>
                <w:sz w:val="20"/>
                <w:szCs w:val="20"/>
              </w:rPr>
            </w:pPr>
          </w:p>
        </w:tc>
      </w:tr>
      <w:tr w:rsidR="00157DA2" w:rsidRPr="00034736" w14:paraId="6AEF10C4" w14:textId="77777777" w:rsidTr="00157DA2">
        <w:tc>
          <w:tcPr>
            <w:tcW w:w="2213" w:type="dxa"/>
            <w:vMerge w:val="restart"/>
            <w:tcBorders>
              <w:top w:val="single" w:sz="8" w:space="0" w:color="000000"/>
              <w:left w:val="single" w:sz="8" w:space="0" w:color="000000"/>
              <w:right w:val="single" w:sz="8" w:space="0" w:color="000000"/>
            </w:tcBorders>
            <w:shd w:val="clear" w:color="auto" w:fill="auto"/>
          </w:tcPr>
          <w:p w14:paraId="79C9EC76" w14:textId="77777777" w:rsidR="00157DA2" w:rsidRPr="00034736" w:rsidRDefault="00157DA2" w:rsidP="009831CC">
            <w:pPr>
              <w:pStyle w:val="TableParagraph"/>
              <w:spacing w:before="48"/>
              <w:ind w:left="98"/>
              <w:rPr>
                <w:rFonts w:ascii="Times New Roman" w:eastAsia="Times New Roman" w:hAnsi="Times New Roman" w:cs="Times New Roman"/>
                <w:sz w:val="20"/>
                <w:szCs w:val="20"/>
              </w:rPr>
            </w:pPr>
            <w:r w:rsidRPr="00034736">
              <w:rPr>
                <w:rFonts w:ascii="Times New Roman" w:hAnsi="Times New Roman" w:cs="Times New Roman"/>
                <w:sz w:val="20"/>
                <w:szCs w:val="20"/>
              </w:rPr>
              <w:t>Ток утечки</w:t>
            </w:r>
          </w:p>
          <w:p w14:paraId="52816DD7" w14:textId="77777777" w:rsidR="00157DA2" w:rsidRPr="00157DA2" w:rsidRDefault="00157DA2" w:rsidP="00157DA2">
            <w:pPr>
              <w:pStyle w:val="TableParagraph"/>
              <w:tabs>
                <w:tab w:val="left" w:pos="518"/>
              </w:tabs>
              <w:spacing w:before="33"/>
              <w:ind w:left="518" w:right="317" w:hanging="420"/>
              <w:rPr>
                <w:rFonts w:ascii="Times New Roma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ток утечки на</w:t>
            </w:r>
            <w:r w:rsidR="00AD2938">
              <w:rPr>
                <w:rFonts w:ascii="Times New Roman" w:hAnsi="Times New Roman" w:cs="Times New Roman"/>
                <w:sz w:val="20"/>
                <w:szCs w:val="20"/>
              </w:rPr>
              <w:t xml:space="preserve"> </w:t>
            </w:r>
            <w:r w:rsidRPr="00034736">
              <w:rPr>
                <w:rFonts w:ascii="Times New Roman" w:hAnsi="Times New Roman" w:cs="Times New Roman"/>
                <w:sz w:val="20"/>
                <w:szCs w:val="20"/>
              </w:rPr>
              <w:t>корпус</w:t>
            </w:r>
          </w:p>
          <w:p w14:paraId="4A5FBE6D" w14:textId="77777777" w:rsidR="00157DA2" w:rsidRPr="00034736" w:rsidRDefault="00157DA2" w:rsidP="009831CC">
            <w:pPr>
              <w:pStyle w:val="TableParagraph"/>
              <w:tabs>
                <w:tab w:val="left" w:pos="518"/>
              </w:tabs>
              <w:spacing w:before="33"/>
              <w:ind w:left="518" w:right="317" w:hanging="420"/>
              <w:rPr>
                <w:rFonts w:ascii="Times New Roma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ток утечки на землю</w:t>
            </w:r>
          </w:p>
          <w:p w14:paraId="561935F6" w14:textId="77777777" w:rsidR="00157DA2" w:rsidRPr="00034736" w:rsidRDefault="00157DA2" w:rsidP="009831CC">
            <w:pPr>
              <w:pStyle w:val="TableParagraph"/>
              <w:tabs>
                <w:tab w:val="left" w:pos="518"/>
              </w:tabs>
              <w:spacing w:before="33"/>
              <w:ind w:left="518" w:right="317" w:hanging="420"/>
              <w:rPr>
                <w:rFonts w:ascii="Times New Roman" w:eastAsia="Times New Roman" w:hAnsi="Times New Roman" w:cs="Times New Roman"/>
                <w:sz w:val="20"/>
                <w:szCs w:val="20"/>
              </w:rPr>
            </w:pPr>
            <w:r w:rsidRPr="00034736">
              <w:rPr>
                <w:rFonts w:ascii="Times New Roman" w:hAnsi="Times New Roman" w:cs="Times New Roman"/>
                <w:sz w:val="20"/>
                <w:szCs w:val="20"/>
              </w:rPr>
              <w:t>­</w:t>
            </w:r>
            <w:r w:rsidRPr="00034736">
              <w:rPr>
                <w:rFonts w:ascii="Times New Roman" w:hAnsi="Times New Roman" w:cs="Times New Roman"/>
                <w:sz w:val="20"/>
                <w:szCs w:val="20"/>
              </w:rPr>
              <w:tab/>
              <w:t>ток утечки на пациента</w:t>
            </w:r>
          </w:p>
        </w:tc>
        <w:tc>
          <w:tcPr>
            <w:tcW w:w="3115" w:type="dxa"/>
            <w:vMerge w:val="restart"/>
            <w:tcBorders>
              <w:top w:val="single" w:sz="8" w:space="0" w:color="000000"/>
              <w:left w:val="single" w:sz="8" w:space="0" w:color="000000"/>
              <w:right w:val="single" w:sz="8" w:space="0" w:color="000000"/>
            </w:tcBorders>
            <w:shd w:val="clear" w:color="auto" w:fill="auto"/>
          </w:tcPr>
          <w:p w14:paraId="2037FA75" w14:textId="77777777" w:rsidR="00157DA2" w:rsidRPr="00D7389C" w:rsidRDefault="00157DA2" w:rsidP="009831CC">
            <w:pPr>
              <w:spacing w:line="240" w:lineRule="auto"/>
              <w:ind w:left="107"/>
              <w:rPr>
                <w:rFonts w:ascii="Times New Roman" w:hAnsi="Times New Roman" w:cs="Times New Roman"/>
                <w:sz w:val="20"/>
                <w:szCs w:val="20"/>
              </w:rPr>
            </w:pPr>
            <w:r w:rsidRPr="00D7389C">
              <w:rPr>
                <w:rFonts w:ascii="Times New Roman" w:hAnsi="Times New Roman" w:cs="Times New Roman"/>
                <w:sz w:val="20"/>
                <w:szCs w:val="20"/>
              </w:rPr>
              <w:t>В процессе работы оборудования возможно возникновение определенной утечки тока в элементе питания, удара током оператора (работника), онемения рук, вызванного поражением током.</w:t>
            </w:r>
          </w:p>
        </w:tc>
        <w:tc>
          <w:tcPr>
            <w:tcW w:w="958" w:type="dxa"/>
            <w:tcBorders>
              <w:top w:val="single" w:sz="8" w:space="0" w:color="000000"/>
              <w:left w:val="single" w:sz="8" w:space="0" w:color="000000"/>
              <w:bottom w:val="nil"/>
              <w:right w:val="single" w:sz="8" w:space="0" w:color="000000"/>
            </w:tcBorders>
            <w:shd w:val="clear" w:color="auto" w:fill="auto"/>
          </w:tcPr>
          <w:p w14:paraId="1E90170C" w14:textId="77777777" w:rsidR="00157DA2" w:rsidRPr="00034736" w:rsidRDefault="00157DA2"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nil"/>
              <w:right w:val="single" w:sz="8" w:space="0" w:color="000000"/>
            </w:tcBorders>
            <w:shd w:val="clear" w:color="auto" w:fill="auto"/>
          </w:tcPr>
          <w:p w14:paraId="18D0F836" w14:textId="77777777" w:rsidR="00157DA2" w:rsidRPr="00034736" w:rsidRDefault="00157DA2"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nil"/>
              <w:right w:val="single" w:sz="8" w:space="0" w:color="000000"/>
            </w:tcBorders>
            <w:shd w:val="clear" w:color="auto" w:fill="auto"/>
          </w:tcPr>
          <w:p w14:paraId="23CEE2B8" w14:textId="77777777" w:rsidR="00157DA2" w:rsidRPr="00034736" w:rsidRDefault="00157DA2"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nil"/>
              <w:right w:val="single" w:sz="8" w:space="0" w:color="000000"/>
            </w:tcBorders>
            <w:shd w:val="clear" w:color="auto" w:fill="auto"/>
          </w:tcPr>
          <w:p w14:paraId="52DC8209" w14:textId="77777777" w:rsidR="00157DA2" w:rsidRPr="00034736" w:rsidRDefault="00157DA2" w:rsidP="009831CC">
            <w:pPr>
              <w:spacing w:line="240" w:lineRule="auto"/>
              <w:rPr>
                <w:rFonts w:ascii="Times New Roman" w:hAnsi="Times New Roman" w:cs="Times New Roman"/>
                <w:sz w:val="20"/>
                <w:szCs w:val="20"/>
              </w:rPr>
            </w:pPr>
          </w:p>
        </w:tc>
        <w:tc>
          <w:tcPr>
            <w:tcW w:w="1972" w:type="dxa"/>
            <w:vMerge w:val="restart"/>
            <w:tcBorders>
              <w:top w:val="single" w:sz="8" w:space="0" w:color="000000"/>
              <w:left w:val="single" w:sz="8" w:space="0" w:color="000000"/>
              <w:right w:val="single" w:sz="8" w:space="0" w:color="000000"/>
            </w:tcBorders>
            <w:shd w:val="clear" w:color="auto" w:fill="auto"/>
          </w:tcPr>
          <w:p w14:paraId="70758143" w14:textId="77777777" w:rsidR="00157DA2" w:rsidRPr="00BE6B3E" w:rsidRDefault="00157DA2"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Места, к которым часто прикасается оператор (работник), должны быть покрыты пластиком или электоизоляционным лаком. Запрещается производить изоляцию обрабатывающей секции с использованием заземления.</w:t>
            </w:r>
          </w:p>
          <w:p w14:paraId="66ECDA0E" w14:textId="77777777" w:rsidR="00157DA2" w:rsidRPr="00034736" w:rsidRDefault="00157DA2" w:rsidP="009831CC">
            <w:pPr>
              <w:pStyle w:val="TableParagraph"/>
              <w:rPr>
                <w:rFonts w:ascii="Times New Roman" w:eastAsia="SimSun" w:hAnsi="Times New Roman" w:cs="Times New Roman"/>
                <w:sz w:val="20"/>
                <w:szCs w:val="20"/>
              </w:rPr>
            </w:pPr>
            <w:r w:rsidRPr="00BE6B3E">
              <w:rPr>
                <w:rFonts w:ascii="Times New Roman" w:hAnsi="Times New Roman" w:cs="Times New Roman"/>
                <w:sz w:val="20"/>
                <w:szCs w:val="20"/>
              </w:rPr>
              <w:t>Соответствует результатам заводских контрольных испытаний 61010-1.</w:t>
            </w:r>
          </w:p>
        </w:tc>
        <w:tc>
          <w:tcPr>
            <w:tcW w:w="992" w:type="dxa"/>
            <w:tcBorders>
              <w:top w:val="single" w:sz="8" w:space="0" w:color="000000"/>
              <w:left w:val="single" w:sz="8" w:space="0" w:color="000000"/>
              <w:bottom w:val="nil"/>
              <w:right w:val="single" w:sz="8" w:space="0" w:color="000000"/>
            </w:tcBorders>
            <w:shd w:val="clear" w:color="auto" w:fill="auto"/>
          </w:tcPr>
          <w:p w14:paraId="27762886" w14:textId="77777777" w:rsidR="00157DA2" w:rsidRPr="00034736" w:rsidRDefault="00157DA2"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nil"/>
              <w:right w:val="single" w:sz="8" w:space="0" w:color="000000"/>
            </w:tcBorders>
            <w:shd w:val="clear" w:color="auto" w:fill="auto"/>
          </w:tcPr>
          <w:p w14:paraId="7AFD638F" w14:textId="77777777" w:rsidR="00157DA2" w:rsidRPr="00034736" w:rsidRDefault="00157DA2"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nil"/>
              <w:right w:val="single" w:sz="8" w:space="0" w:color="000000"/>
            </w:tcBorders>
            <w:shd w:val="clear" w:color="auto" w:fill="auto"/>
          </w:tcPr>
          <w:p w14:paraId="65E15EB5" w14:textId="77777777" w:rsidR="00157DA2" w:rsidRPr="00034736" w:rsidRDefault="00157DA2"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nil"/>
              <w:right w:val="single" w:sz="8" w:space="0" w:color="000000"/>
            </w:tcBorders>
            <w:shd w:val="clear" w:color="auto" w:fill="auto"/>
          </w:tcPr>
          <w:p w14:paraId="11FB260A" w14:textId="77777777" w:rsidR="00157DA2" w:rsidRPr="00034736" w:rsidRDefault="00157DA2" w:rsidP="009831CC">
            <w:pPr>
              <w:spacing w:line="240" w:lineRule="auto"/>
              <w:rPr>
                <w:rFonts w:ascii="Times New Roman" w:hAnsi="Times New Roman" w:cs="Times New Roman"/>
                <w:sz w:val="20"/>
                <w:szCs w:val="20"/>
              </w:rPr>
            </w:pPr>
          </w:p>
        </w:tc>
      </w:tr>
      <w:tr w:rsidR="00157DA2" w:rsidRPr="00034736" w14:paraId="68693E8E" w14:textId="77777777" w:rsidTr="00157DA2">
        <w:tc>
          <w:tcPr>
            <w:tcW w:w="2213" w:type="dxa"/>
            <w:vMerge/>
            <w:tcBorders>
              <w:left w:val="single" w:sz="8" w:space="0" w:color="000000"/>
              <w:right w:val="single" w:sz="8" w:space="0" w:color="000000"/>
            </w:tcBorders>
            <w:shd w:val="clear" w:color="auto" w:fill="auto"/>
          </w:tcPr>
          <w:p w14:paraId="706325D0" w14:textId="77777777" w:rsidR="00157DA2" w:rsidRPr="00034736" w:rsidRDefault="00157DA2" w:rsidP="009831CC">
            <w:pPr>
              <w:pStyle w:val="TableParagraph"/>
              <w:tabs>
                <w:tab w:val="left" w:pos="518"/>
              </w:tabs>
              <w:spacing w:before="33"/>
              <w:ind w:left="518" w:right="317" w:hanging="420"/>
              <w:rPr>
                <w:rFonts w:ascii="Times New Roman" w:eastAsia="Times New Roman" w:hAnsi="Times New Roman" w:cs="Times New Roman"/>
                <w:sz w:val="20"/>
                <w:szCs w:val="20"/>
              </w:rPr>
            </w:pPr>
          </w:p>
        </w:tc>
        <w:tc>
          <w:tcPr>
            <w:tcW w:w="3115" w:type="dxa"/>
            <w:vMerge/>
            <w:tcBorders>
              <w:left w:val="single" w:sz="8" w:space="0" w:color="000000"/>
              <w:right w:val="single" w:sz="8" w:space="0" w:color="000000"/>
            </w:tcBorders>
            <w:shd w:val="clear" w:color="auto" w:fill="auto"/>
          </w:tcPr>
          <w:p w14:paraId="26AE8B15" w14:textId="77777777" w:rsidR="00157DA2" w:rsidRPr="00034736" w:rsidRDefault="00157DA2"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111A7B79" w14:textId="77777777" w:rsidR="00157DA2" w:rsidRPr="00034736" w:rsidRDefault="00157DA2"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3FFF9870" w14:textId="77777777" w:rsidR="00157DA2" w:rsidRPr="00034736" w:rsidRDefault="00157DA2"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4B87E577" w14:textId="77777777" w:rsidR="00157DA2" w:rsidRPr="00034736" w:rsidRDefault="00157DA2"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377AEBD6" w14:textId="77777777" w:rsidR="00157DA2" w:rsidRPr="00034736" w:rsidRDefault="00157DA2"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01B62FE9" w14:textId="77777777" w:rsidR="00157DA2" w:rsidRPr="00034736" w:rsidRDefault="00157DA2"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4558B5D7" w14:textId="77777777" w:rsidR="00157DA2" w:rsidRPr="00034736" w:rsidRDefault="00157DA2"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7744DBC9" w14:textId="77777777" w:rsidR="00157DA2" w:rsidRPr="00034736" w:rsidRDefault="00157DA2"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27B0A755" w14:textId="77777777" w:rsidR="00157DA2" w:rsidRPr="00034736" w:rsidRDefault="00157DA2"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3F101E5A" w14:textId="77777777" w:rsidR="00157DA2" w:rsidRPr="00034736" w:rsidRDefault="00157DA2" w:rsidP="009831CC">
            <w:pPr>
              <w:spacing w:line="240" w:lineRule="auto"/>
              <w:rPr>
                <w:rFonts w:ascii="Times New Roman" w:hAnsi="Times New Roman" w:cs="Times New Roman"/>
                <w:sz w:val="20"/>
                <w:szCs w:val="20"/>
              </w:rPr>
            </w:pPr>
          </w:p>
        </w:tc>
      </w:tr>
      <w:tr w:rsidR="00157DA2" w:rsidRPr="00034736" w14:paraId="6C082537" w14:textId="77777777" w:rsidTr="00157DA2">
        <w:tc>
          <w:tcPr>
            <w:tcW w:w="2213" w:type="dxa"/>
            <w:vMerge/>
            <w:tcBorders>
              <w:left w:val="single" w:sz="8" w:space="0" w:color="000000"/>
              <w:right w:val="single" w:sz="8" w:space="0" w:color="000000"/>
            </w:tcBorders>
            <w:shd w:val="clear" w:color="auto" w:fill="auto"/>
          </w:tcPr>
          <w:p w14:paraId="2891C1F4" w14:textId="77777777" w:rsidR="00157DA2" w:rsidRPr="00034736" w:rsidRDefault="00157DA2" w:rsidP="009831CC">
            <w:pPr>
              <w:pStyle w:val="TableParagraph"/>
              <w:tabs>
                <w:tab w:val="left" w:pos="518"/>
              </w:tabs>
              <w:spacing w:before="33"/>
              <w:ind w:left="518" w:right="317" w:hanging="420"/>
              <w:rPr>
                <w:rFonts w:ascii="Times New Roman" w:eastAsia="Times New Roman" w:hAnsi="Times New Roman" w:cs="Times New Roman"/>
                <w:sz w:val="20"/>
                <w:szCs w:val="20"/>
              </w:rPr>
            </w:pPr>
          </w:p>
        </w:tc>
        <w:tc>
          <w:tcPr>
            <w:tcW w:w="3115" w:type="dxa"/>
            <w:vMerge/>
            <w:tcBorders>
              <w:left w:val="single" w:sz="8" w:space="0" w:color="000000"/>
              <w:right w:val="single" w:sz="8" w:space="0" w:color="000000"/>
            </w:tcBorders>
            <w:shd w:val="clear" w:color="auto" w:fill="auto"/>
          </w:tcPr>
          <w:p w14:paraId="7ACA647C" w14:textId="77777777" w:rsidR="00157DA2" w:rsidRPr="00034736" w:rsidRDefault="00157DA2"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417DE7C0" w14:textId="77777777" w:rsidR="00157DA2" w:rsidRPr="00034736" w:rsidRDefault="00157DA2"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16309096" w14:textId="77777777" w:rsidR="00157DA2" w:rsidRPr="00034736" w:rsidRDefault="00157DA2"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60278A2E" w14:textId="77777777" w:rsidR="00157DA2" w:rsidRPr="00034736" w:rsidRDefault="00157DA2"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67ECEFAF" w14:textId="77777777" w:rsidR="00157DA2" w:rsidRPr="00034736" w:rsidRDefault="00157DA2"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07B3F8C6" w14:textId="77777777" w:rsidR="00157DA2" w:rsidRPr="00034736" w:rsidRDefault="00157DA2"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1E5B827F" w14:textId="77777777" w:rsidR="00157DA2" w:rsidRPr="00034736" w:rsidRDefault="00157DA2"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37AA0F50" w14:textId="77777777" w:rsidR="00157DA2" w:rsidRPr="00034736" w:rsidRDefault="00157DA2"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121A4D5A" w14:textId="77777777" w:rsidR="00157DA2" w:rsidRPr="00034736" w:rsidRDefault="00157DA2"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16162EA5" w14:textId="77777777" w:rsidR="00157DA2" w:rsidRPr="00034736" w:rsidRDefault="00157DA2" w:rsidP="009831CC">
            <w:pPr>
              <w:spacing w:line="240" w:lineRule="auto"/>
              <w:rPr>
                <w:rFonts w:ascii="Times New Roman" w:hAnsi="Times New Roman" w:cs="Times New Roman"/>
                <w:sz w:val="20"/>
                <w:szCs w:val="20"/>
              </w:rPr>
            </w:pPr>
          </w:p>
        </w:tc>
      </w:tr>
      <w:tr w:rsidR="00157DA2" w:rsidRPr="00034736" w14:paraId="5782B231" w14:textId="77777777" w:rsidTr="00157DA2">
        <w:tc>
          <w:tcPr>
            <w:tcW w:w="2213" w:type="dxa"/>
            <w:vMerge/>
            <w:tcBorders>
              <w:left w:val="single" w:sz="8" w:space="0" w:color="000000"/>
              <w:bottom w:val="nil"/>
              <w:right w:val="single" w:sz="8" w:space="0" w:color="000000"/>
            </w:tcBorders>
            <w:shd w:val="clear" w:color="auto" w:fill="auto"/>
          </w:tcPr>
          <w:p w14:paraId="0F888E71" w14:textId="77777777" w:rsidR="00157DA2" w:rsidRPr="00034736" w:rsidRDefault="00157DA2" w:rsidP="009831CC">
            <w:pPr>
              <w:pStyle w:val="TableParagraph"/>
              <w:tabs>
                <w:tab w:val="left" w:pos="518"/>
              </w:tabs>
              <w:spacing w:before="33"/>
              <w:ind w:left="518" w:right="317" w:hanging="420"/>
              <w:rPr>
                <w:rFonts w:ascii="Times New Roman" w:eastAsia="SimSun" w:hAnsi="Times New Roman" w:cs="Times New Roman"/>
                <w:sz w:val="20"/>
                <w:szCs w:val="20"/>
              </w:rPr>
            </w:pPr>
          </w:p>
        </w:tc>
        <w:tc>
          <w:tcPr>
            <w:tcW w:w="3115" w:type="dxa"/>
            <w:vMerge/>
            <w:tcBorders>
              <w:left w:val="single" w:sz="8" w:space="0" w:color="000000"/>
              <w:bottom w:val="nil"/>
              <w:right w:val="single" w:sz="8" w:space="0" w:color="000000"/>
            </w:tcBorders>
            <w:shd w:val="clear" w:color="auto" w:fill="auto"/>
          </w:tcPr>
          <w:p w14:paraId="04CD486A" w14:textId="77777777" w:rsidR="00157DA2" w:rsidRPr="00034736" w:rsidRDefault="00157DA2" w:rsidP="009831CC">
            <w:pPr>
              <w:pStyle w:val="TableParagraph"/>
              <w:spacing w:before="9"/>
              <w:ind w:left="98" w:right="91"/>
              <w:jc w:val="both"/>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525FC94C"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3FBA4AB1" w14:textId="77777777" w:rsidR="00157DA2" w:rsidRPr="00034736" w:rsidRDefault="00157DA2" w:rsidP="009831CC">
            <w:pPr>
              <w:pStyle w:val="TableParagraph"/>
              <w:ind w:left="340"/>
              <w:rPr>
                <w:rFonts w:ascii="Times New Roman" w:eastAsia="Times New Roman" w:hAnsi="Times New Roman" w:cs="Times New Roman"/>
                <w:sz w:val="20"/>
                <w:szCs w:val="20"/>
              </w:rPr>
            </w:pPr>
            <w:r w:rsidRPr="00034736">
              <w:rPr>
                <w:rFonts w:ascii="Times New Roman" w:hAnsi="Times New Roman" w:cs="Times New Roman"/>
                <w:sz w:val="20"/>
                <w:szCs w:val="20"/>
              </w:rPr>
              <w:t>S3</w:t>
            </w:r>
          </w:p>
        </w:tc>
        <w:tc>
          <w:tcPr>
            <w:tcW w:w="866" w:type="dxa"/>
            <w:tcBorders>
              <w:top w:val="nil"/>
              <w:left w:val="single" w:sz="8" w:space="0" w:color="000000"/>
              <w:bottom w:val="nil"/>
              <w:right w:val="single" w:sz="8" w:space="0" w:color="000000"/>
            </w:tcBorders>
            <w:shd w:val="clear" w:color="auto" w:fill="auto"/>
          </w:tcPr>
          <w:p w14:paraId="68D03939"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17302024" w14:textId="77777777" w:rsidR="00157DA2" w:rsidRPr="00034736" w:rsidRDefault="00157DA2"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nil"/>
              <w:left w:val="single" w:sz="8" w:space="0" w:color="000000"/>
              <w:bottom w:val="nil"/>
              <w:right w:val="single" w:sz="8" w:space="0" w:color="000000"/>
            </w:tcBorders>
            <w:shd w:val="clear" w:color="auto" w:fill="auto"/>
          </w:tcPr>
          <w:p w14:paraId="2C4DD627"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411D5E2D" w14:textId="77777777" w:rsidR="00157DA2" w:rsidRPr="00034736" w:rsidRDefault="00157DA2" w:rsidP="009831CC">
            <w:pPr>
              <w:pStyle w:val="TableParagraph"/>
              <w:ind w:right="411"/>
              <w:jc w:val="right"/>
              <w:rPr>
                <w:rFonts w:ascii="Times New Roman" w:eastAsia="Times New Roman" w:hAnsi="Times New Roman" w:cs="Times New Roman"/>
                <w:sz w:val="20"/>
                <w:szCs w:val="20"/>
              </w:rPr>
            </w:pPr>
            <w:r w:rsidRPr="00034736">
              <w:rPr>
                <w:rFonts w:ascii="Times New Roman" w:hAnsi="Times New Roman" w:cs="Times New Roman"/>
                <w:sz w:val="20"/>
                <w:szCs w:val="20"/>
              </w:rPr>
              <w:t>14</w:t>
            </w:r>
          </w:p>
        </w:tc>
        <w:tc>
          <w:tcPr>
            <w:tcW w:w="722" w:type="dxa"/>
            <w:tcBorders>
              <w:top w:val="nil"/>
              <w:left w:val="single" w:sz="8" w:space="0" w:color="000000"/>
              <w:bottom w:val="nil"/>
              <w:right w:val="single" w:sz="8" w:space="0" w:color="000000"/>
            </w:tcBorders>
            <w:shd w:val="clear" w:color="auto" w:fill="auto"/>
          </w:tcPr>
          <w:p w14:paraId="1EB2AD2E"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47AA8677" w14:textId="77777777" w:rsidR="00157DA2" w:rsidRPr="00034736" w:rsidRDefault="00157DA2"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NAC</w:t>
            </w:r>
          </w:p>
        </w:tc>
        <w:tc>
          <w:tcPr>
            <w:tcW w:w="1972" w:type="dxa"/>
            <w:vMerge/>
            <w:tcBorders>
              <w:left w:val="single" w:sz="8" w:space="0" w:color="000000"/>
              <w:bottom w:val="nil"/>
              <w:right w:val="single" w:sz="8" w:space="0" w:color="000000"/>
            </w:tcBorders>
            <w:shd w:val="clear" w:color="auto" w:fill="auto"/>
          </w:tcPr>
          <w:p w14:paraId="73F56B61" w14:textId="77777777" w:rsidR="00157DA2" w:rsidRPr="00034736" w:rsidRDefault="00157DA2" w:rsidP="009831CC">
            <w:pPr>
              <w:pStyle w:val="TableParagraph"/>
              <w:spacing w:before="20"/>
              <w:ind w:left="119"/>
              <w:jc w:val="both"/>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29255483"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1827EB33" w14:textId="77777777" w:rsidR="00157DA2" w:rsidRPr="00034736" w:rsidRDefault="00157DA2"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nil"/>
              <w:left w:val="single" w:sz="8" w:space="0" w:color="000000"/>
              <w:bottom w:val="nil"/>
              <w:right w:val="single" w:sz="8" w:space="0" w:color="000000"/>
            </w:tcBorders>
            <w:shd w:val="clear" w:color="auto" w:fill="auto"/>
          </w:tcPr>
          <w:p w14:paraId="4E76D38D"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3F9EA1C3" w14:textId="77777777" w:rsidR="00157DA2" w:rsidRPr="00034736" w:rsidRDefault="00157DA2"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nil"/>
              <w:left w:val="single" w:sz="8" w:space="0" w:color="000000"/>
              <w:bottom w:val="nil"/>
              <w:right w:val="single" w:sz="8" w:space="0" w:color="000000"/>
            </w:tcBorders>
            <w:shd w:val="clear" w:color="auto" w:fill="auto"/>
          </w:tcPr>
          <w:p w14:paraId="43B09200"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67DDF3DF" w14:textId="77777777" w:rsidR="00157DA2" w:rsidRPr="00034736" w:rsidRDefault="00157DA2"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nil"/>
              <w:left w:val="single" w:sz="8" w:space="0" w:color="000000"/>
              <w:bottom w:val="nil"/>
              <w:right w:val="single" w:sz="8" w:space="0" w:color="000000"/>
            </w:tcBorders>
            <w:shd w:val="clear" w:color="auto" w:fill="auto"/>
          </w:tcPr>
          <w:p w14:paraId="48E1A51A" w14:textId="77777777" w:rsidR="00157DA2" w:rsidRPr="00034736" w:rsidRDefault="00157DA2" w:rsidP="009831CC">
            <w:pPr>
              <w:pStyle w:val="TableParagraph"/>
              <w:spacing w:before="13"/>
              <w:rPr>
                <w:rFonts w:ascii="Times New Roman" w:eastAsia="SimSun" w:hAnsi="Times New Roman" w:cs="Times New Roman"/>
                <w:sz w:val="20"/>
                <w:szCs w:val="20"/>
              </w:rPr>
            </w:pPr>
          </w:p>
          <w:p w14:paraId="1387B04A" w14:textId="77777777" w:rsidR="00157DA2" w:rsidRPr="00034736" w:rsidRDefault="00157DA2"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274313A5" w14:textId="77777777" w:rsidTr="009831CC">
        <w:tc>
          <w:tcPr>
            <w:tcW w:w="2213" w:type="dxa"/>
            <w:tcBorders>
              <w:top w:val="single" w:sz="8" w:space="0" w:color="000000"/>
              <w:left w:val="single" w:sz="8" w:space="0" w:color="000000"/>
              <w:bottom w:val="nil"/>
              <w:right w:val="single" w:sz="8" w:space="0" w:color="000000"/>
            </w:tcBorders>
            <w:shd w:val="clear" w:color="auto" w:fill="auto"/>
          </w:tcPr>
          <w:p w14:paraId="4BFADB31" w14:textId="77777777" w:rsidR="009831CC" w:rsidRPr="00034736" w:rsidRDefault="009831CC" w:rsidP="009831CC">
            <w:pPr>
              <w:pStyle w:val="TableParagraph"/>
              <w:rPr>
                <w:rFonts w:ascii="Times New Roman" w:eastAsia="SimSun" w:hAnsi="Times New Roman" w:cs="Times New Roman"/>
                <w:sz w:val="20"/>
                <w:szCs w:val="20"/>
              </w:rPr>
            </w:pPr>
          </w:p>
          <w:p w14:paraId="71B7B506" w14:textId="77777777" w:rsidR="009831CC" w:rsidRPr="00034736" w:rsidRDefault="009831CC" w:rsidP="009831CC">
            <w:pPr>
              <w:pStyle w:val="TableParagraph"/>
              <w:rPr>
                <w:rFonts w:ascii="Times New Roman" w:eastAsia="SimSun" w:hAnsi="Times New Roman" w:cs="Times New Roman"/>
                <w:sz w:val="20"/>
                <w:szCs w:val="20"/>
              </w:rPr>
            </w:pPr>
          </w:p>
          <w:p w14:paraId="2FA8994C"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Электростатические поля </w:t>
            </w:r>
          </w:p>
        </w:tc>
        <w:tc>
          <w:tcPr>
            <w:tcW w:w="3115" w:type="dxa"/>
            <w:tcBorders>
              <w:top w:val="single" w:sz="8" w:space="0" w:color="000000"/>
              <w:left w:val="single" w:sz="8" w:space="0" w:color="000000"/>
              <w:bottom w:val="nil"/>
              <w:right w:val="single" w:sz="8" w:space="0" w:color="000000"/>
            </w:tcBorders>
            <w:shd w:val="clear" w:color="auto" w:fill="auto"/>
          </w:tcPr>
          <w:p w14:paraId="720DC4A9" w14:textId="77777777" w:rsidR="009831CC" w:rsidRPr="00034736" w:rsidRDefault="009831CC" w:rsidP="009831CC">
            <w:pPr>
              <w:pStyle w:val="TableParagraph"/>
              <w:spacing w:before="42"/>
              <w:ind w:left="98" w:right="96"/>
              <w:jc w:val="both"/>
              <w:rPr>
                <w:rFonts w:ascii="Times New Roman" w:eastAsia="Times New Roman" w:hAnsi="Times New Roman" w:cs="Times New Roman"/>
                <w:sz w:val="20"/>
                <w:szCs w:val="20"/>
              </w:rPr>
            </w:pPr>
            <w:r w:rsidRPr="00034736">
              <w:rPr>
                <w:rFonts w:ascii="Times New Roman" w:hAnsi="Times New Roman" w:cs="Times New Roman"/>
                <w:color w:val="424242"/>
                <w:sz w:val="20"/>
                <w:szCs w:val="20"/>
              </w:rPr>
              <w:t>Воздействие устройства слишком высокое</w:t>
            </w:r>
            <w:r>
              <w:rPr>
                <w:rFonts w:ascii="Times New Roman" w:hAnsi="Times New Roman" w:cs="Times New Roman"/>
                <w:color w:val="424242"/>
                <w:sz w:val="20"/>
                <w:szCs w:val="20"/>
              </w:rPr>
              <w:t>,</w:t>
            </w:r>
            <w:r w:rsidRPr="00034736">
              <w:rPr>
                <w:rFonts w:ascii="Times New Roman" w:hAnsi="Times New Roman" w:cs="Times New Roman"/>
                <w:color w:val="424242"/>
                <w:sz w:val="20"/>
                <w:szCs w:val="20"/>
              </w:rPr>
              <w:t xml:space="preserve"> или защита от помех слишком слабая.</w:t>
            </w:r>
          </w:p>
        </w:tc>
        <w:tc>
          <w:tcPr>
            <w:tcW w:w="958" w:type="dxa"/>
            <w:tcBorders>
              <w:top w:val="single" w:sz="8" w:space="0" w:color="000000"/>
              <w:left w:val="single" w:sz="8" w:space="0" w:color="000000"/>
              <w:bottom w:val="nil"/>
              <w:right w:val="single" w:sz="8" w:space="0" w:color="000000"/>
            </w:tcBorders>
            <w:shd w:val="clear" w:color="auto" w:fill="auto"/>
          </w:tcPr>
          <w:p w14:paraId="153E6F40" w14:textId="77777777" w:rsidR="009831CC" w:rsidRPr="00034736" w:rsidRDefault="009831CC" w:rsidP="009831CC">
            <w:pPr>
              <w:pStyle w:val="TableParagraph"/>
              <w:rPr>
                <w:rFonts w:ascii="Times New Roman" w:eastAsia="SimSun" w:hAnsi="Times New Roman" w:cs="Times New Roman"/>
                <w:sz w:val="20"/>
                <w:szCs w:val="20"/>
              </w:rPr>
            </w:pPr>
          </w:p>
          <w:p w14:paraId="173E9470" w14:textId="77777777" w:rsidR="009831CC" w:rsidRPr="00034736" w:rsidRDefault="009831CC" w:rsidP="009831CC">
            <w:pPr>
              <w:pStyle w:val="TableParagraph"/>
              <w:rPr>
                <w:rFonts w:ascii="Times New Roman" w:eastAsia="SimSun" w:hAnsi="Times New Roman" w:cs="Times New Roman"/>
                <w:sz w:val="20"/>
                <w:szCs w:val="20"/>
              </w:rPr>
            </w:pPr>
          </w:p>
          <w:p w14:paraId="56D14A47" w14:textId="77777777" w:rsidR="009831CC" w:rsidRPr="00034736" w:rsidRDefault="009831CC" w:rsidP="009831CC">
            <w:pPr>
              <w:pStyle w:val="TableParagraph"/>
              <w:spacing w:before="9"/>
              <w:rPr>
                <w:rFonts w:ascii="Times New Roman" w:eastAsia="SimSun" w:hAnsi="Times New Roman" w:cs="Times New Roman"/>
                <w:sz w:val="20"/>
                <w:szCs w:val="20"/>
              </w:rPr>
            </w:pPr>
          </w:p>
          <w:p w14:paraId="361B6B79" w14:textId="77777777" w:rsidR="009831CC" w:rsidRPr="00034736" w:rsidRDefault="009831CC" w:rsidP="009831CC">
            <w:pPr>
              <w:pStyle w:val="TableParagraph"/>
              <w:ind w:left="340"/>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866" w:type="dxa"/>
            <w:tcBorders>
              <w:top w:val="single" w:sz="8" w:space="0" w:color="000000"/>
              <w:left w:val="single" w:sz="8" w:space="0" w:color="000000"/>
              <w:bottom w:val="nil"/>
              <w:right w:val="single" w:sz="8" w:space="0" w:color="000000"/>
            </w:tcBorders>
            <w:shd w:val="clear" w:color="auto" w:fill="auto"/>
          </w:tcPr>
          <w:p w14:paraId="54F6C717" w14:textId="77777777" w:rsidR="009831CC" w:rsidRPr="00034736" w:rsidRDefault="009831CC" w:rsidP="009831CC">
            <w:pPr>
              <w:pStyle w:val="TableParagraph"/>
              <w:rPr>
                <w:rFonts w:ascii="Times New Roman" w:eastAsia="SimSun" w:hAnsi="Times New Roman" w:cs="Times New Roman"/>
                <w:sz w:val="20"/>
                <w:szCs w:val="20"/>
              </w:rPr>
            </w:pPr>
          </w:p>
          <w:p w14:paraId="1A4097CC" w14:textId="77777777" w:rsidR="009831CC" w:rsidRPr="00034736" w:rsidRDefault="009831CC" w:rsidP="009831CC">
            <w:pPr>
              <w:pStyle w:val="TableParagraph"/>
              <w:rPr>
                <w:rFonts w:ascii="Times New Roman" w:eastAsia="SimSun" w:hAnsi="Times New Roman" w:cs="Times New Roman"/>
                <w:sz w:val="20"/>
                <w:szCs w:val="20"/>
              </w:rPr>
            </w:pPr>
          </w:p>
          <w:p w14:paraId="3B0C29CD" w14:textId="77777777" w:rsidR="009831CC" w:rsidRPr="00034736" w:rsidRDefault="009831CC" w:rsidP="009831CC">
            <w:pPr>
              <w:pStyle w:val="TableParagraph"/>
              <w:spacing w:before="9"/>
              <w:rPr>
                <w:rFonts w:ascii="Times New Roman" w:eastAsia="SimSun" w:hAnsi="Times New Roman" w:cs="Times New Roman"/>
                <w:sz w:val="20"/>
                <w:szCs w:val="20"/>
              </w:rPr>
            </w:pPr>
          </w:p>
          <w:p w14:paraId="5CAC7C41" w14:textId="77777777" w:rsidR="009831CC" w:rsidRPr="00034736" w:rsidRDefault="009831CC"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single" w:sz="8" w:space="0" w:color="000000"/>
              <w:left w:val="single" w:sz="8" w:space="0" w:color="000000"/>
              <w:bottom w:val="nil"/>
              <w:right w:val="single" w:sz="8" w:space="0" w:color="000000"/>
            </w:tcBorders>
            <w:shd w:val="clear" w:color="auto" w:fill="auto"/>
          </w:tcPr>
          <w:p w14:paraId="6027C132" w14:textId="77777777" w:rsidR="009831CC" w:rsidRPr="00034736" w:rsidRDefault="009831CC" w:rsidP="009831CC">
            <w:pPr>
              <w:pStyle w:val="TableParagraph"/>
              <w:rPr>
                <w:rFonts w:ascii="Times New Roman" w:eastAsia="SimSun" w:hAnsi="Times New Roman" w:cs="Times New Roman"/>
                <w:sz w:val="20"/>
                <w:szCs w:val="20"/>
              </w:rPr>
            </w:pPr>
          </w:p>
          <w:p w14:paraId="702B9778" w14:textId="77777777" w:rsidR="009831CC" w:rsidRPr="00034736" w:rsidRDefault="009831CC" w:rsidP="009831CC">
            <w:pPr>
              <w:pStyle w:val="TableParagraph"/>
              <w:rPr>
                <w:rFonts w:ascii="Times New Roman" w:eastAsia="SimSun" w:hAnsi="Times New Roman" w:cs="Times New Roman"/>
                <w:sz w:val="20"/>
                <w:szCs w:val="20"/>
              </w:rPr>
            </w:pPr>
          </w:p>
          <w:p w14:paraId="535EBD8B" w14:textId="77777777" w:rsidR="009831CC" w:rsidRPr="00034736" w:rsidRDefault="009831CC" w:rsidP="009831CC">
            <w:pPr>
              <w:pStyle w:val="TableParagraph"/>
              <w:spacing w:before="9"/>
              <w:rPr>
                <w:rFonts w:ascii="Times New Roman" w:eastAsia="SimSun" w:hAnsi="Times New Roman" w:cs="Times New Roman"/>
                <w:sz w:val="20"/>
                <w:szCs w:val="20"/>
              </w:rPr>
            </w:pPr>
          </w:p>
          <w:p w14:paraId="749A6D83" w14:textId="77777777" w:rsidR="009831CC" w:rsidRPr="00034736" w:rsidRDefault="009831CC" w:rsidP="009831CC">
            <w:pPr>
              <w:pStyle w:val="TableParagraph"/>
              <w:ind w:right="411"/>
              <w:jc w:val="right"/>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722" w:type="dxa"/>
            <w:tcBorders>
              <w:top w:val="single" w:sz="8" w:space="0" w:color="000000"/>
              <w:left w:val="single" w:sz="8" w:space="0" w:color="000000"/>
              <w:bottom w:val="nil"/>
              <w:right w:val="single" w:sz="8" w:space="0" w:color="000000"/>
            </w:tcBorders>
            <w:shd w:val="clear" w:color="auto" w:fill="auto"/>
          </w:tcPr>
          <w:p w14:paraId="636829A2" w14:textId="77777777" w:rsidR="009831CC" w:rsidRPr="00034736" w:rsidRDefault="009831CC" w:rsidP="009831CC">
            <w:pPr>
              <w:pStyle w:val="TableParagraph"/>
              <w:rPr>
                <w:rFonts w:ascii="Times New Roman" w:eastAsia="SimSun" w:hAnsi="Times New Roman" w:cs="Times New Roman"/>
                <w:sz w:val="20"/>
                <w:szCs w:val="20"/>
              </w:rPr>
            </w:pPr>
          </w:p>
          <w:p w14:paraId="2E120D2F" w14:textId="77777777" w:rsidR="009831CC" w:rsidRPr="00034736" w:rsidRDefault="009831CC" w:rsidP="009831CC">
            <w:pPr>
              <w:pStyle w:val="TableParagraph"/>
              <w:rPr>
                <w:rFonts w:ascii="Times New Roman" w:eastAsia="SimSun" w:hAnsi="Times New Roman" w:cs="Times New Roman"/>
                <w:sz w:val="20"/>
                <w:szCs w:val="20"/>
              </w:rPr>
            </w:pPr>
          </w:p>
          <w:p w14:paraId="05909C0B" w14:textId="77777777" w:rsidR="009831CC" w:rsidRPr="00034736" w:rsidRDefault="009831CC" w:rsidP="009831CC">
            <w:pPr>
              <w:pStyle w:val="TableParagraph"/>
              <w:spacing w:before="9"/>
              <w:rPr>
                <w:rFonts w:ascii="Times New Roman" w:eastAsia="SimSun" w:hAnsi="Times New Roman" w:cs="Times New Roman"/>
                <w:sz w:val="20"/>
                <w:szCs w:val="20"/>
              </w:rPr>
            </w:pPr>
          </w:p>
          <w:p w14:paraId="17BF0EEA" w14:textId="77777777" w:rsidR="009831CC" w:rsidRPr="00034736" w:rsidRDefault="009831CC" w:rsidP="009831CC">
            <w:pPr>
              <w:pStyle w:val="TableParagraph"/>
              <w:ind w:left="1"/>
              <w:jc w:val="center"/>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972" w:type="dxa"/>
            <w:vMerge w:val="restart"/>
            <w:tcBorders>
              <w:top w:val="single" w:sz="8" w:space="0" w:color="000000"/>
              <w:left w:val="single" w:sz="8" w:space="0" w:color="000000"/>
              <w:right w:val="single" w:sz="8" w:space="0" w:color="000000"/>
            </w:tcBorders>
            <w:shd w:val="clear" w:color="auto" w:fill="auto"/>
          </w:tcPr>
          <w:p w14:paraId="17ABF456" w14:textId="77777777" w:rsidR="009831CC" w:rsidRPr="004E6A6B" w:rsidRDefault="009831CC"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 xml:space="preserve">Места, к которым часто прикасается оператор (работник), должны быть покрыты пластиком или </w:t>
            </w:r>
            <w:r w:rsidR="00182D89" w:rsidRPr="00BE6B3E">
              <w:rPr>
                <w:rFonts w:ascii="Times New Roman" w:hAnsi="Times New Roman" w:cs="Times New Roman"/>
                <w:sz w:val="20"/>
                <w:szCs w:val="20"/>
              </w:rPr>
              <w:t>электроизоляционным</w:t>
            </w:r>
            <w:r w:rsidRPr="00BE6B3E">
              <w:rPr>
                <w:rFonts w:ascii="Times New Roman" w:hAnsi="Times New Roman" w:cs="Times New Roman"/>
                <w:sz w:val="20"/>
                <w:szCs w:val="20"/>
              </w:rPr>
              <w:t xml:space="preserve"> лаком. Запрещается производить изоляцию обрабатывающей секции с использованием заземления. Во время составления плана электроцепи, необходимо использовать сглаживающий фильтр питания и, вместе с тем,</w:t>
            </w:r>
            <w:r>
              <w:rPr>
                <w:rFonts w:ascii="Times New Roman" w:hAnsi="Times New Roman" w:cs="Times New Roman"/>
                <w:sz w:val="20"/>
                <w:szCs w:val="20"/>
              </w:rPr>
              <w:t xml:space="preserve"> </w:t>
            </w:r>
            <w:r w:rsidRPr="00BE6B3E">
              <w:rPr>
                <w:rFonts w:ascii="Times New Roman" w:hAnsi="Times New Roman" w:cs="Times New Roman"/>
                <w:sz w:val="20"/>
                <w:szCs w:val="20"/>
              </w:rPr>
              <w:t>провести испытания в соответствии с IEC 61326.</w:t>
            </w:r>
          </w:p>
        </w:tc>
        <w:tc>
          <w:tcPr>
            <w:tcW w:w="992" w:type="dxa"/>
            <w:tcBorders>
              <w:top w:val="single" w:sz="8" w:space="0" w:color="000000"/>
              <w:left w:val="single" w:sz="8" w:space="0" w:color="000000"/>
              <w:bottom w:val="nil"/>
              <w:right w:val="single" w:sz="8" w:space="0" w:color="000000"/>
            </w:tcBorders>
            <w:shd w:val="clear" w:color="auto" w:fill="auto"/>
          </w:tcPr>
          <w:p w14:paraId="3AC94C1A" w14:textId="77777777" w:rsidR="009831CC" w:rsidRPr="00034736" w:rsidRDefault="009831CC" w:rsidP="009831CC">
            <w:pPr>
              <w:pStyle w:val="TableParagraph"/>
              <w:rPr>
                <w:rFonts w:ascii="Times New Roman" w:eastAsia="SimSun" w:hAnsi="Times New Roman" w:cs="Times New Roman"/>
                <w:sz w:val="20"/>
                <w:szCs w:val="20"/>
              </w:rPr>
            </w:pPr>
          </w:p>
          <w:p w14:paraId="57795883" w14:textId="77777777" w:rsidR="009831CC" w:rsidRPr="00034736" w:rsidRDefault="009831CC" w:rsidP="009831CC">
            <w:pPr>
              <w:pStyle w:val="TableParagraph"/>
              <w:rPr>
                <w:rFonts w:ascii="Times New Roman" w:eastAsia="SimSun" w:hAnsi="Times New Roman" w:cs="Times New Roman"/>
                <w:sz w:val="20"/>
                <w:szCs w:val="20"/>
              </w:rPr>
            </w:pPr>
          </w:p>
          <w:p w14:paraId="654575F9" w14:textId="77777777" w:rsidR="009831CC" w:rsidRPr="00034736" w:rsidRDefault="009831CC" w:rsidP="009831CC">
            <w:pPr>
              <w:pStyle w:val="TableParagraph"/>
              <w:spacing w:before="9"/>
              <w:rPr>
                <w:rFonts w:ascii="Times New Roman" w:eastAsia="SimSun" w:hAnsi="Times New Roman" w:cs="Times New Roman"/>
                <w:sz w:val="20"/>
                <w:szCs w:val="20"/>
              </w:rPr>
            </w:pPr>
          </w:p>
          <w:p w14:paraId="34CBD03D" w14:textId="77777777"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single" w:sz="8" w:space="0" w:color="000000"/>
              <w:left w:val="single" w:sz="8" w:space="0" w:color="000000"/>
              <w:bottom w:val="nil"/>
              <w:right w:val="single" w:sz="8" w:space="0" w:color="000000"/>
            </w:tcBorders>
            <w:shd w:val="clear" w:color="auto" w:fill="auto"/>
          </w:tcPr>
          <w:p w14:paraId="0A007487" w14:textId="77777777" w:rsidR="009831CC" w:rsidRPr="00034736" w:rsidRDefault="009831CC" w:rsidP="009831CC">
            <w:pPr>
              <w:pStyle w:val="TableParagraph"/>
              <w:rPr>
                <w:rFonts w:ascii="Times New Roman" w:eastAsia="SimSun" w:hAnsi="Times New Roman" w:cs="Times New Roman"/>
                <w:sz w:val="20"/>
                <w:szCs w:val="20"/>
              </w:rPr>
            </w:pPr>
          </w:p>
          <w:p w14:paraId="4E8313A4" w14:textId="77777777" w:rsidR="009831CC" w:rsidRPr="00034736" w:rsidRDefault="009831CC" w:rsidP="009831CC">
            <w:pPr>
              <w:pStyle w:val="TableParagraph"/>
              <w:rPr>
                <w:rFonts w:ascii="Times New Roman" w:eastAsia="SimSun" w:hAnsi="Times New Roman" w:cs="Times New Roman"/>
                <w:sz w:val="20"/>
                <w:szCs w:val="20"/>
              </w:rPr>
            </w:pPr>
          </w:p>
          <w:p w14:paraId="1595680D" w14:textId="77777777" w:rsidR="009831CC" w:rsidRPr="00034736" w:rsidRDefault="009831CC" w:rsidP="009831CC">
            <w:pPr>
              <w:pStyle w:val="TableParagraph"/>
              <w:spacing w:before="9"/>
              <w:rPr>
                <w:rFonts w:ascii="Times New Roman" w:eastAsia="SimSun" w:hAnsi="Times New Roman" w:cs="Times New Roman"/>
                <w:sz w:val="20"/>
                <w:szCs w:val="20"/>
              </w:rPr>
            </w:pPr>
          </w:p>
          <w:p w14:paraId="1FC57CA9" w14:textId="77777777"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single" w:sz="8" w:space="0" w:color="000000"/>
              <w:left w:val="single" w:sz="8" w:space="0" w:color="000000"/>
              <w:bottom w:val="nil"/>
              <w:right w:val="single" w:sz="8" w:space="0" w:color="000000"/>
            </w:tcBorders>
            <w:shd w:val="clear" w:color="auto" w:fill="auto"/>
          </w:tcPr>
          <w:p w14:paraId="764C333C" w14:textId="77777777" w:rsidR="009831CC" w:rsidRPr="00034736" w:rsidRDefault="009831CC" w:rsidP="009831CC">
            <w:pPr>
              <w:pStyle w:val="TableParagraph"/>
              <w:rPr>
                <w:rFonts w:ascii="Times New Roman" w:eastAsia="SimSun" w:hAnsi="Times New Roman" w:cs="Times New Roman"/>
                <w:sz w:val="20"/>
                <w:szCs w:val="20"/>
              </w:rPr>
            </w:pPr>
          </w:p>
          <w:p w14:paraId="64568ED0" w14:textId="77777777" w:rsidR="009831CC" w:rsidRPr="00034736" w:rsidRDefault="009831CC" w:rsidP="009831CC">
            <w:pPr>
              <w:pStyle w:val="TableParagraph"/>
              <w:rPr>
                <w:rFonts w:ascii="Times New Roman" w:eastAsia="SimSun" w:hAnsi="Times New Roman" w:cs="Times New Roman"/>
                <w:sz w:val="20"/>
                <w:szCs w:val="20"/>
              </w:rPr>
            </w:pPr>
          </w:p>
          <w:p w14:paraId="67B1B1E1" w14:textId="77777777" w:rsidR="009831CC" w:rsidRPr="00034736" w:rsidRDefault="009831CC" w:rsidP="009831CC">
            <w:pPr>
              <w:pStyle w:val="TableParagraph"/>
              <w:spacing w:before="9"/>
              <w:rPr>
                <w:rFonts w:ascii="Times New Roman" w:eastAsia="SimSun" w:hAnsi="Times New Roman" w:cs="Times New Roman"/>
                <w:sz w:val="20"/>
                <w:szCs w:val="20"/>
              </w:rPr>
            </w:pPr>
          </w:p>
          <w:p w14:paraId="2701E94B" w14:textId="77777777" w:rsidR="009831CC" w:rsidRPr="00034736" w:rsidRDefault="009831CC"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single" w:sz="8" w:space="0" w:color="000000"/>
              <w:left w:val="single" w:sz="8" w:space="0" w:color="000000"/>
              <w:bottom w:val="nil"/>
              <w:right w:val="single" w:sz="8" w:space="0" w:color="000000"/>
            </w:tcBorders>
            <w:shd w:val="clear" w:color="auto" w:fill="auto"/>
          </w:tcPr>
          <w:p w14:paraId="0F5FB2F2" w14:textId="77777777" w:rsidR="009831CC" w:rsidRPr="00034736" w:rsidRDefault="009831CC" w:rsidP="009831CC">
            <w:pPr>
              <w:pStyle w:val="TableParagraph"/>
              <w:rPr>
                <w:rFonts w:ascii="Times New Roman" w:eastAsia="SimSun" w:hAnsi="Times New Roman" w:cs="Times New Roman"/>
                <w:sz w:val="20"/>
                <w:szCs w:val="20"/>
              </w:rPr>
            </w:pPr>
          </w:p>
          <w:p w14:paraId="6560B971" w14:textId="77777777" w:rsidR="009831CC" w:rsidRPr="00034736" w:rsidRDefault="009831CC" w:rsidP="009831CC">
            <w:pPr>
              <w:pStyle w:val="TableParagraph"/>
              <w:rPr>
                <w:rFonts w:ascii="Times New Roman" w:eastAsia="SimSun" w:hAnsi="Times New Roman" w:cs="Times New Roman"/>
                <w:sz w:val="20"/>
                <w:szCs w:val="20"/>
              </w:rPr>
            </w:pPr>
          </w:p>
          <w:p w14:paraId="4AB7017C" w14:textId="77777777" w:rsidR="009831CC" w:rsidRPr="00034736" w:rsidRDefault="009831CC" w:rsidP="009831CC">
            <w:pPr>
              <w:pStyle w:val="TableParagraph"/>
              <w:spacing w:before="9"/>
              <w:rPr>
                <w:rFonts w:ascii="Times New Roman" w:eastAsia="SimSun" w:hAnsi="Times New Roman" w:cs="Times New Roman"/>
                <w:sz w:val="20"/>
                <w:szCs w:val="20"/>
              </w:rPr>
            </w:pPr>
          </w:p>
          <w:p w14:paraId="69C0DF4A" w14:textId="77777777" w:rsidR="009831CC" w:rsidRPr="00034736" w:rsidRDefault="009831CC"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7FD434C7" w14:textId="77777777" w:rsidTr="009831CC">
        <w:tc>
          <w:tcPr>
            <w:tcW w:w="2213" w:type="dxa"/>
            <w:tcBorders>
              <w:top w:val="nil"/>
              <w:left w:val="single" w:sz="8" w:space="0" w:color="000000"/>
              <w:bottom w:val="nil"/>
              <w:right w:val="single" w:sz="8" w:space="0" w:color="000000"/>
            </w:tcBorders>
            <w:shd w:val="clear" w:color="auto" w:fill="auto"/>
          </w:tcPr>
          <w:p w14:paraId="53555AC9"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14:paraId="0C88B38E" w14:textId="77777777"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Электростатический разряд может вызывать помехи для устройства.</w:t>
            </w:r>
          </w:p>
        </w:tc>
        <w:tc>
          <w:tcPr>
            <w:tcW w:w="958" w:type="dxa"/>
            <w:tcBorders>
              <w:top w:val="nil"/>
              <w:left w:val="single" w:sz="8" w:space="0" w:color="000000"/>
              <w:bottom w:val="nil"/>
              <w:right w:val="single" w:sz="8" w:space="0" w:color="000000"/>
            </w:tcBorders>
            <w:shd w:val="clear" w:color="auto" w:fill="auto"/>
          </w:tcPr>
          <w:p w14:paraId="735CFC97"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51531AED"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7C3CC97D"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430AC6FB"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0F806DB8"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4CFDD9D9"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419B47E7"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7D223C3C"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256DC967"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12B950F5" w14:textId="77777777" w:rsidTr="009831CC">
        <w:tc>
          <w:tcPr>
            <w:tcW w:w="2213" w:type="dxa"/>
            <w:tcBorders>
              <w:top w:val="nil"/>
              <w:left w:val="single" w:sz="8" w:space="0" w:color="000000"/>
              <w:bottom w:val="single" w:sz="8" w:space="0" w:color="000000"/>
              <w:right w:val="single" w:sz="8" w:space="0" w:color="000000"/>
            </w:tcBorders>
            <w:shd w:val="clear" w:color="auto" w:fill="auto"/>
          </w:tcPr>
          <w:p w14:paraId="0AF9B79F"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single" w:sz="8" w:space="0" w:color="000000"/>
              <w:right w:val="single" w:sz="8" w:space="0" w:color="000000"/>
            </w:tcBorders>
            <w:shd w:val="clear" w:color="auto" w:fill="auto"/>
          </w:tcPr>
          <w:p w14:paraId="29061605" w14:textId="77777777" w:rsidR="009831CC" w:rsidRPr="00034736" w:rsidRDefault="009831CC" w:rsidP="009831CC">
            <w:pPr>
              <w:pStyle w:val="TableParagraph"/>
              <w:rPr>
                <w:rFonts w:ascii="Times New Roman" w:eastAsia="Times New Roman" w:hAnsi="Times New Roman" w:cs="Times New Roman"/>
                <w:sz w:val="20"/>
                <w:szCs w:val="20"/>
              </w:rPr>
            </w:pPr>
          </w:p>
        </w:tc>
        <w:tc>
          <w:tcPr>
            <w:tcW w:w="958" w:type="dxa"/>
            <w:tcBorders>
              <w:top w:val="nil"/>
              <w:left w:val="single" w:sz="8" w:space="0" w:color="000000"/>
              <w:bottom w:val="single" w:sz="8" w:space="0" w:color="000000"/>
              <w:right w:val="single" w:sz="8" w:space="0" w:color="000000"/>
            </w:tcBorders>
            <w:shd w:val="clear" w:color="auto" w:fill="auto"/>
          </w:tcPr>
          <w:p w14:paraId="69878DB0"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single" w:sz="8" w:space="0" w:color="000000"/>
              <w:right w:val="single" w:sz="8" w:space="0" w:color="000000"/>
            </w:tcBorders>
            <w:shd w:val="clear" w:color="auto" w:fill="auto"/>
          </w:tcPr>
          <w:p w14:paraId="10538AE8"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single" w:sz="8" w:space="0" w:color="000000"/>
              <w:right w:val="single" w:sz="8" w:space="0" w:color="000000"/>
            </w:tcBorders>
            <w:shd w:val="clear" w:color="auto" w:fill="auto"/>
          </w:tcPr>
          <w:p w14:paraId="7004A452"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single" w:sz="8" w:space="0" w:color="000000"/>
              <w:right w:val="single" w:sz="8" w:space="0" w:color="000000"/>
            </w:tcBorders>
            <w:shd w:val="clear" w:color="auto" w:fill="auto"/>
          </w:tcPr>
          <w:p w14:paraId="7D20C6E9"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bottom w:val="single" w:sz="8" w:space="0" w:color="000000"/>
              <w:right w:val="single" w:sz="8" w:space="0" w:color="000000"/>
            </w:tcBorders>
            <w:shd w:val="clear" w:color="auto" w:fill="auto"/>
          </w:tcPr>
          <w:p w14:paraId="6D7BD2DA"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14:paraId="4254D8ED"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14:paraId="4C12CCF2"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single" w:sz="8" w:space="0" w:color="000000"/>
              <w:right w:val="single" w:sz="8" w:space="0" w:color="000000"/>
            </w:tcBorders>
            <w:shd w:val="clear" w:color="auto" w:fill="auto"/>
          </w:tcPr>
          <w:p w14:paraId="084D3962"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14:paraId="159F136F"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25296D77" w14:textId="77777777" w:rsidTr="009831CC">
        <w:tc>
          <w:tcPr>
            <w:tcW w:w="2213" w:type="dxa"/>
            <w:tcBorders>
              <w:top w:val="single" w:sz="8" w:space="0" w:color="000000"/>
              <w:left w:val="single" w:sz="8" w:space="0" w:color="000000"/>
              <w:bottom w:val="nil"/>
              <w:right w:val="single" w:sz="8" w:space="0" w:color="000000"/>
            </w:tcBorders>
            <w:shd w:val="clear" w:color="auto" w:fill="auto"/>
          </w:tcPr>
          <w:p w14:paraId="6A63935B"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single" w:sz="8" w:space="0" w:color="000000"/>
              <w:left w:val="single" w:sz="8" w:space="0" w:color="000000"/>
              <w:bottom w:val="nil"/>
              <w:right w:val="single" w:sz="8" w:space="0" w:color="000000"/>
            </w:tcBorders>
            <w:shd w:val="clear" w:color="auto" w:fill="auto"/>
          </w:tcPr>
          <w:p w14:paraId="0918E76C" w14:textId="77777777" w:rsidR="009831CC" w:rsidRPr="00034736" w:rsidRDefault="009831CC" w:rsidP="009831CC">
            <w:pPr>
              <w:spacing w:line="240" w:lineRule="auto"/>
              <w:rPr>
                <w:rFonts w:ascii="Times New Roman" w:hAnsi="Times New Roman" w:cs="Times New Roman"/>
                <w:sz w:val="20"/>
                <w:szCs w:val="20"/>
              </w:rPr>
            </w:pPr>
          </w:p>
        </w:tc>
        <w:tc>
          <w:tcPr>
            <w:tcW w:w="958" w:type="dxa"/>
            <w:tcBorders>
              <w:top w:val="single" w:sz="8" w:space="0" w:color="000000"/>
              <w:left w:val="single" w:sz="8" w:space="0" w:color="000000"/>
              <w:bottom w:val="nil"/>
              <w:right w:val="single" w:sz="8" w:space="0" w:color="000000"/>
            </w:tcBorders>
            <w:shd w:val="clear" w:color="auto" w:fill="auto"/>
          </w:tcPr>
          <w:p w14:paraId="1B72DA27"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nil"/>
              <w:right w:val="single" w:sz="8" w:space="0" w:color="000000"/>
            </w:tcBorders>
            <w:shd w:val="clear" w:color="auto" w:fill="auto"/>
          </w:tcPr>
          <w:p w14:paraId="2027BB53"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single" w:sz="8" w:space="0" w:color="000000"/>
              <w:left w:val="single" w:sz="8" w:space="0" w:color="000000"/>
              <w:bottom w:val="nil"/>
              <w:right w:val="single" w:sz="8" w:space="0" w:color="000000"/>
            </w:tcBorders>
            <w:shd w:val="clear" w:color="auto" w:fill="auto"/>
          </w:tcPr>
          <w:p w14:paraId="2F4A18A0"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single" w:sz="8" w:space="0" w:color="000000"/>
              <w:left w:val="single" w:sz="8" w:space="0" w:color="000000"/>
              <w:bottom w:val="nil"/>
              <w:right w:val="single" w:sz="8" w:space="0" w:color="000000"/>
            </w:tcBorders>
            <w:shd w:val="clear" w:color="auto" w:fill="auto"/>
          </w:tcPr>
          <w:p w14:paraId="489F71D0"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val="restart"/>
            <w:tcBorders>
              <w:top w:val="single" w:sz="8" w:space="0" w:color="000000"/>
              <w:left w:val="single" w:sz="8" w:space="0" w:color="000000"/>
              <w:right w:val="single" w:sz="8" w:space="0" w:color="000000"/>
            </w:tcBorders>
            <w:shd w:val="clear" w:color="auto" w:fill="auto"/>
          </w:tcPr>
          <w:p w14:paraId="27DE218A" w14:textId="77777777" w:rsidR="009831CC" w:rsidRPr="00AA28D1" w:rsidRDefault="009831CC" w:rsidP="009831CC">
            <w:pPr>
              <w:spacing w:line="240" w:lineRule="auto"/>
              <w:ind w:left="-2" w:firstLine="2"/>
              <w:rPr>
                <w:rFonts w:ascii="Times New Roman" w:hAnsi="Times New Roman" w:cs="Times New Roman"/>
                <w:sz w:val="20"/>
                <w:szCs w:val="20"/>
              </w:rPr>
            </w:pPr>
            <w:r w:rsidRPr="00BE6B3E">
              <w:rPr>
                <w:rFonts w:ascii="Times New Roman" w:hAnsi="Times New Roman" w:cs="Times New Roman"/>
                <w:sz w:val="20"/>
                <w:szCs w:val="20"/>
              </w:rPr>
              <w:t>Во время составления плана электроцепи, необходимо использовать сглаживающий фильтр питания. Для создания большей интерференции оборудования требуется применение экранирующего кожуха, а также</w:t>
            </w:r>
            <w:r>
              <w:rPr>
                <w:rFonts w:ascii="Times New Roman" w:hAnsi="Times New Roman" w:cs="Times New Roman"/>
                <w:sz w:val="20"/>
                <w:szCs w:val="20"/>
              </w:rPr>
              <w:t xml:space="preserve"> </w:t>
            </w:r>
            <w:r w:rsidRPr="00BE6B3E">
              <w:rPr>
                <w:rFonts w:ascii="Times New Roman" w:hAnsi="Times New Roman" w:cs="Times New Roman"/>
                <w:sz w:val="20"/>
                <w:szCs w:val="20"/>
              </w:rPr>
              <w:t>проведение испытаний в соответствии с IEC 61326.</w:t>
            </w:r>
          </w:p>
        </w:tc>
        <w:tc>
          <w:tcPr>
            <w:tcW w:w="992" w:type="dxa"/>
            <w:tcBorders>
              <w:top w:val="single" w:sz="8" w:space="0" w:color="000000"/>
              <w:left w:val="single" w:sz="8" w:space="0" w:color="000000"/>
              <w:bottom w:val="nil"/>
              <w:right w:val="single" w:sz="8" w:space="0" w:color="000000"/>
            </w:tcBorders>
            <w:shd w:val="clear" w:color="auto" w:fill="auto"/>
          </w:tcPr>
          <w:p w14:paraId="0FB970F8"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nil"/>
              <w:right w:val="single" w:sz="8" w:space="0" w:color="000000"/>
            </w:tcBorders>
            <w:shd w:val="clear" w:color="auto" w:fill="auto"/>
          </w:tcPr>
          <w:p w14:paraId="582F98A8"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single" w:sz="8" w:space="0" w:color="000000"/>
              <w:left w:val="single" w:sz="8" w:space="0" w:color="000000"/>
              <w:bottom w:val="nil"/>
              <w:right w:val="single" w:sz="8" w:space="0" w:color="000000"/>
            </w:tcBorders>
            <w:shd w:val="clear" w:color="auto" w:fill="auto"/>
          </w:tcPr>
          <w:p w14:paraId="35005892"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single" w:sz="8" w:space="0" w:color="000000"/>
              <w:left w:val="single" w:sz="8" w:space="0" w:color="000000"/>
              <w:bottom w:val="nil"/>
              <w:right w:val="single" w:sz="8" w:space="0" w:color="000000"/>
            </w:tcBorders>
            <w:shd w:val="clear" w:color="auto" w:fill="auto"/>
          </w:tcPr>
          <w:p w14:paraId="6952B653"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56CECE4E" w14:textId="77777777" w:rsidTr="009831CC">
        <w:tc>
          <w:tcPr>
            <w:tcW w:w="2213" w:type="dxa"/>
            <w:tcBorders>
              <w:top w:val="nil"/>
              <w:left w:val="single" w:sz="8" w:space="0" w:color="000000"/>
              <w:bottom w:val="nil"/>
              <w:right w:val="single" w:sz="8" w:space="0" w:color="000000"/>
            </w:tcBorders>
            <w:shd w:val="clear" w:color="auto" w:fill="auto"/>
          </w:tcPr>
          <w:p w14:paraId="41592381"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14:paraId="13B3EB53" w14:textId="77777777"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7857925C"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5296D100"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7EDCD752"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793D5B53"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41E566C7" w14:textId="77777777" w:rsidR="009831CC" w:rsidRPr="00034736" w:rsidRDefault="009831CC" w:rsidP="009831CC">
            <w:pPr>
              <w:pStyle w:val="TableParagraph"/>
              <w:ind w:right="2"/>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18A4C23A"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03BBEE0F"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5BA877C2"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69074429"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6DF96F50" w14:textId="77777777" w:rsidTr="009831CC">
        <w:tc>
          <w:tcPr>
            <w:tcW w:w="2213" w:type="dxa"/>
            <w:tcBorders>
              <w:top w:val="nil"/>
              <w:left w:val="single" w:sz="8" w:space="0" w:color="000000"/>
              <w:bottom w:val="nil"/>
              <w:right w:val="single" w:sz="8" w:space="0" w:color="000000"/>
            </w:tcBorders>
            <w:shd w:val="clear" w:color="auto" w:fill="auto"/>
          </w:tcPr>
          <w:p w14:paraId="56CD7860" w14:textId="77777777" w:rsidR="009831CC" w:rsidRPr="00034736" w:rsidRDefault="009831CC" w:rsidP="009831CC">
            <w:pPr>
              <w:pStyle w:val="TableParagraph"/>
              <w:spacing w:before="2"/>
              <w:rPr>
                <w:rFonts w:ascii="Times New Roman" w:eastAsia="SimSun" w:hAnsi="Times New Roman" w:cs="Times New Roman"/>
                <w:sz w:val="20"/>
                <w:szCs w:val="20"/>
              </w:rPr>
            </w:pPr>
          </w:p>
          <w:p w14:paraId="238FE640" w14:textId="77777777"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Магнитные поля</w:t>
            </w:r>
          </w:p>
          <w:p w14:paraId="6280E3E3"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14:paraId="05B375FA" w14:textId="77777777" w:rsidR="009831CC" w:rsidRPr="00034736" w:rsidRDefault="009831CC" w:rsidP="009831CC">
            <w:pPr>
              <w:pStyle w:val="TableParagraph"/>
              <w:spacing w:before="114"/>
              <w:ind w:left="98" w:right="93"/>
              <w:rPr>
                <w:rFonts w:ascii="Times New Roman" w:eastAsia="Times New Roman" w:hAnsi="Times New Roman" w:cs="Times New Roman"/>
                <w:sz w:val="20"/>
                <w:szCs w:val="20"/>
              </w:rPr>
            </w:pPr>
            <w:r w:rsidRPr="00034736">
              <w:rPr>
                <w:rFonts w:ascii="Times New Roman" w:hAnsi="Times New Roman" w:cs="Times New Roman"/>
                <w:color w:val="424242"/>
                <w:sz w:val="20"/>
                <w:szCs w:val="20"/>
              </w:rPr>
              <w:t>Воздействие устройства слишком высоко</w:t>
            </w:r>
            <w:r>
              <w:rPr>
                <w:rFonts w:ascii="Times New Roman" w:hAnsi="Times New Roman" w:cs="Times New Roman"/>
                <w:color w:val="424242"/>
                <w:sz w:val="20"/>
                <w:szCs w:val="20"/>
              </w:rPr>
              <w:t>,</w:t>
            </w:r>
            <w:r w:rsidRPr="00034736">
              <w:rPr>
                <w:rFonts w:ascii="Times New Roman" w:hAnsi="Times New Roman" w:cs="Times New Roman"/>
                <w:color w:val="424242"/>
                <w:sz w:val="20"/>
                <w:szCs w:val="20"/>
              </w:rPr>
              <w:t xml:space="preserve"> или защита от помех слишком слабая.</w:t>
            </w:r>
          </w:p>
          <w:p w14:paraId="50C1AA9F"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30BB7572" w14:textId="77777777" w:rsidR="009831CC" w:rsidRPr="00034736" w:rsidRDefault="009831CC" w:rsidP="009831CC">
            <w:pPr>
              <w:pStyle w:val="TableParagraph"/>
              <w:rPr>
                <w:rFonts w:ascii="Times New Roman" w:eastAsia="SimSun" w:hAnsi="Times New Roman" w:cs="Times New Roman"/>
                <w:sz w:val="20"/>
                <w:szCs w:val="20"/>
              </w:rPr>
            </w:pPr>
          </w:p>
          <w:p w14:paraId="22956E88"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59BE2242" w14:textId="77777777"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866" w:type="dxa"/>
            <w:tcBorders>
              <w:top w:val="nil"/>
              <w:left w:val="single" w:sz="8" w:space="0" w:color="000000"/>
              <w:bottom w:val="nil"/>
              <w:right w:val="single" w:sz="8" w:space="0" w:color="000000"/>
            </w:tcBorders>
            <w:shd w:val="clear" w:color="auto" w:fill="auto"/>
          </w:tcPr>
          <w:p w14:paraId="6E35296C" w14:textId="77777777" w:rsidR="009831CC" w:rsidRPr="00034736" w:rsidRDefault="009831CC" w:rsidP="009831CC">
            <w:pPr>
              <w:pStyle w:val="TableParagraph"/>
              <w:rPr>
                <w:rFonts w:ascii="Times New Roman" w:eastAsia="SimSun" w:hAnsi="Times New Roman" w:cs="Times New Roman"/>
                <w:sz w:val="20"/>
                <w:szCs w:val="20"/>
              </w:rPr>
            </w:pPr>
          </w:p>
          <w:p w14:paraId="08830036"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24ABC15B" w14:textId="77777777"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1263" w:type="dxa"/>
            <w:tcBorders>
              <w:top w:val="nil"/>
              <w:left w:val="single" w:sz="8" w:space="0" w:color="000000"/>
              <w:bottom w:val="nil"/>
              <w:right w:val="single" w:sz="8" w:space="0" w:color="000000"/>
            </w:tcBorders>
            <w:shd w:val="clear" w:color="auto" w:fill="auto"/>
          </w:tcPr>
          <w:p w14:paraId="6C257A33" w14:textId="77777777" w:rsidR="009831CC" w:rsidRPr="00034736" w:rsidRDefault="009831CC" w:rsidP="009831CC">
            <w:pPr>
              <w:pStyle w:val="TableParagraph"/>
              <w:rPr>
                <w:rFonts w:ascii="Times New Roman" w:eastAsia="SimSun" w:hAnsi="Times New Roman" w:cs="Times New Roman"/>
                <w:sz w:val="20"/>
                <w:szCs w:val="20"/>
              </w:rPr>
            </w:pPr>
          </w:p>
          <w:p w14:paraId="74CDF4EE"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1C3A38C9" w14:textId="77777777" w:rsidR="009831CC" w:rsidRPr="00034736" w:rsidRDefault="009831CC" w:rsidP="009831CC">
            <w:pPr>
              <w:pStyle w:val="TableParagraph"/>
              <w:ind w:righ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722" w:type="dxa"/>
            <w:tcBorders>
              <w:top w:val="nil"/>
              <w:left w:val="single" w:sz="8" w:space="0" w:color="000000"/>
              <w:bottom w:val="nil"/>
              <w:right w:val="single" w:sz="8" w:space="0" w:color="000000"/>
            </w:tcBorders>
            <w:shd w:val="clear" w:color="auto" w:fill="auto"/>
          </w:tcPr>
          <w:p w14:paraId="00A14746" w14:textId="77777777" w:rsidR="009831CC" w:rsidRPr="00034736" w:rsidRDefault="009831CC" w:rsidP="009831CC">
            <w:pPr>
              <w:pStyle w:val="TableParagraph"/>
              <w:rPr>
                <w:rFonts w:ascii="Times New Roman" w:eastAsia="SimSun" w:hAnsi="Times New Roman" w:cs="Times New Roman"/>
                <w:sz w:val="20"/>
                <w:szCs w:val="20"/>
              </w:rPr>
            </w:pPr>
          </w:p>
          <w:p w14:paraId="4637EA26"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6A1E839A" w14:textId="77777777" w:rsidR="009831CC" w:rsidRPr="00034736" w:rsidRDefault="009831CC" w:rsidP="009831CC">
            <w:pPr>
              <w:pStyle w:val="TableParagraph"/>
              <w:ind w:left="97"/>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972" w:type="dxa"/>
            <w:vMerge/>
            <w:tcBorders>
              <w:left w:val="single" w:sz="8" w:space="0" w:color="000000"/>
              <w:right w:val="single" w:sz="8" w:space="0" w:color="000000"/>
            </w:tcBorders>
            <w:shd w:val="clear" w:color="auto" w:fill="auto"/>
          </w:tcPr>
          <w:p w14:paraId="2FABA169" w14:textId="77777777" w:rsidR="009831CC" w:rsidRPr="00034736" w:rsidRDefault="009831CC" w:rsidP="009831CC">
            <w:pPr>
              <w:pStyle w:val="TableParagraph"/>
              <w:ind w:left="98" w:right="100"/>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665BF349" w14:textId="77777777" w:rsidR="009831CC" w:rsidRPr="00034736" w:rsidRDefault="009831CC" w:rsidP="009831CC">
            <w:pPr>
              <w:pStyle w:val="TableParagraph"/>
              <w:rPr>
                <w:rFonts w:ascii="Times New Roman" w:eastAsia="SimSun" w:hAnsi="Times New Roman" w:cs="Times New Roman"/>
                <w:sz w:val="20"/>
                <w:szCs w:val="20"/>
              </w:rPr>
            </w:pPr>
          </w:p>
          <w:p w14:paraId="709135EC"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0DCE88FC" w14:textId="77777777"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S1</w:t>
            </w:r>
          </w:p>
        </w:tc>
        <w:tc>
          <w:tcPr>
            <w:tcW w:w="850" w:type="dxa"/>
            <w:tcBorders>
              <w:top w:val="nil"/>
              <w:left w:val="single" w:sz="8" w:space="0" w:color="000000"/>
              <w:bottom w:val="nil"/>
              <w:right w:val="single" w:sz="8" w:space="0" w:color="000000"/>
            </w:tcBorders>
            <w:shd w:val="clear" w:color="auto" w:fill="auto"/>
          </w:tcPr>
          <w:p w14:paraId="4769F4E7" w14:textId="77777777" w:rsidR="009831CC" w:rsidRPr="00034736" w:rsidRDefault="009831CC" w:rsidP="009831CC">
            <w:pPr>
              <w:pStyle w:val="TableParagraph"/>
              <w:rPr>
                <w:rFonts w:ascii="Times New Roman" w:eastAsia="SimSun" w:hAnsi="Times New Roman" w:cs="Times New Roman"/>
                <w:sz w:val="20"/>
                <w:szCs w:val="20"/>
              </w:rPr>
            </w:pPr>
          </w:p>
          <w:p w14:paraId="46E51517"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5D66DEA8" w14:textId="77777777"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P4</w:t>
            </w:r>
          </w:p>
        </w:tc>
        <w:tc>
          <w:tcPr>
            <w:tcW w:w="851" w:type="dxa"/>
            <w:tcBorders>
              <w:top w:val="nil"/>
              <w:left w:val="single" w:sz="8" w:space="0" w:color="000000"/>
              <w:bottom w:val="nil"/>
              <w:right w:val="single" w:sz="8" w:space="0" w:color="000000"/>
            </w:tcBorders>
            <w:shd w:val="clear" w:color="auto" w:fill="auto"/>
          </w:tcPr>
          <w:p w14:paraId="4E78C1ED" w14:textId="77777777" w:rsidR="009831CC" w:rsidRPr="00034736" w:rsidRDefault="009831CC" w:rsidP="009831CC">
            <w:pPr>
              <w:pStyle w:val="TableParagraph"/>
              <w:rPr>
                <w:rFonts w:ascii="Times New Roman" w:eastAsia="SimSun" w:hAnsi="Times New Roman" w:cs="Times New Roman"/>
                <w:sz w:val="20"/>
                <w:szCs w:val="20"/>
              </w:rPr>
            </w:pPr>
          </w:p>
          <w:p w14:paraId="09B47459"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6AE0263D" w14:textId="77777777"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5</w:t>
            </w:r>
          </w:p>
        </w:tc>
        <w:tc>
          <w:tcPr>
            <w:tcW w:w="992" w:type="dxa"/>
            <w:tcBorders>
              <w:top w:val="nil"/>
              <w:left w:val="single" w:sz="8" w:space="0" w:color="000000"/>
              <w:bottom w:val="nil"/>
              <w:right w:val="single" w:sz="8" w:space="0" w:color="000000"/>
            </w:tcBorders>
            <w:shd w:val="clear" w:color="auto" w:fill="auto"/>
          </w:tcPr>
          <w:p w14:paraId="3427DCEF" w14:textId="77777777" w:rsidR="009831CC" w:rsidRPr="00034736" w:rsidRDefault="009831CC" w:rsidP="009831CC">
            <w:pPr>
              <w:pStyle w:val="TableParagraph"/>
              <w:rPr>
                <w:rFonts w:ascii="Times New Roman" w:eastAsia="SimSun" w:hAnsi="Times New Roman" w:cs="Times New Roman"/>
                <w:sz w:val="20"/>
                <w:szCs w:val="20"/>
              </w:rPr>
            </w:pPr>
          </w:p>
          <w:p w14:paraId="78539084"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38DC1409" w14:textId="77777777"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3E835B11" w14:textId="77777777" w:rsidTr="009831CC">
        <w:tc>
          <w:tcPr>
            <w:tcW w:w="2213" w:type="dxa"/>
            <w:tcBorders>
              <w:top w:val="nil"/>
              <w:left w:val="single" w:sz="8" w:space="0" w:color="000000"/>
              <w:bottom w:val="nil"/>
              <w:right w:val="single" w:sz="8" w:space="0" w:color="000000"/>
            </w:tcBorders>
            <w:shd w:val="clear" w:color="auto" w:fill="auto"/>
          </w:tcPr>
          <w:p w14:paraId="15304C4C"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14:paraId="78EBB960"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063399CE"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04A0261E"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0EE2FBCF"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34E2DC70"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7E2F7CEA" w14:textId="77777777"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7ED8211A"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447AEBA4"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3AAEBC88"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5C8391F5"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21F05D7C" w14:textId="77777777" w:rsidTr="009831CC">
        <w:tc>
          <w:tcPr>
            <w:tcW w:w="2213" w:type="dxa"/>
            <w:tcBorders>
              <w:top w:val="nil"/>
              <w:left w:val="single" w:sz="8" w:space="0" w:color="000000"/>
              <w:bottom w:val="nil"/>
              <w:right w:val="single" w:sz="8" w:space="0" w:color="000000"/>
            </w:tcBorders>
            <w:shd w:val="clear" w:color="auto" w:fill="auto"/>
          </w:tcPr>
          <w:p w14:paraId="504966B4"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nil"/>
              <w:right w:val="single" w:sz="8" w:space="0" w:color="000000"/>
            </w:tcBorders>
            <w:shd w:val="clear" w:color="auto" w:fill="auto"/>
          </w:tcPr>
          <w:p w14:paraId="2AF5E4D4" w14:textId="77777777"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nil"/>
              <w:right w:val="single" w:sz="8" w:space="0" w:color="000000"/>
            </w:tcBorders>
            <w:shd w:val="clear" w:color="auto" w:fill="auto"/>
          </w:tcPr>
          <w:p w14:paraId="36585FE6"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nil"/>
              <w:right w:val="single" w:sz="8" w:space="0" w:color="000000"/>
            </w:tcBorders>
            <w:shd w:val="clear" w:color="auto" w:fill="auto"/>
          </w:tcPr>
          <w:p w14:paraId="7763CDF2"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nil"/>
              <w:right w:val="single" w:sz="8" w:space="0" w:color="000000"/>
            </w:tcBorders>
            <w:shd w:val="clear" w:color="auto" w:fill="auto"/>
          </w:tcPr>
          <w:p w14:paraId="4AE0C37C"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nil"/>
              <w:right w:val="single" w:sz="8" w:space="0" w:color="000000"/>
            </w:tcBorders>
            <w:shd w:val="clear" w:color="auto" w:fill="auto"/>
          </w:tcPr>
          <w:p w14:paraId="2BB84E94"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right w:val="single" w:sz="8" w:space="0" w:color="000000"/>
            </w:tcBorders>
            <w:shd w:val="clear" w:color="auto" w:fill="auto"/>
          </w:tcPr>
          <w:p w14:paraId="58AB5822" w14:textId="77777777"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4060FE6C"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640D488E"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nil"/>
              <w:right w:val="single" w:sz="8" w:space="0" w:color="000000"/>
            </w:tcBorders>
            <w:shd w:val="clear" w:color="auto" w:fill="auto"/>
          </w:tcPr>
          <w:p w14:paraId="6CA548D3"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nil"/>
              <w:right w:val="single" w:sz="8" w:space="0" w:color="000000"/>
            </w:tcBorders>
            <w:shd w:val="clear" w:color="auto" w:fill="auto"/>
          </w:tcPr>
          <w:p w14:paraId="1BE7AD4F"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4631B1BC" w14:textId="77777777" w:rsidTr="009831CC">
        <w:tc>
          <w:tcPr>
            <w:tcW w:w="2213" w:type="dxa"/>
            <w:tcBorders>
              <w:top w:val="nil"/>
              <w:left w:val="single" w:sz="8" w:space="0" w:color="000000"/>
              <w:bottom w:val="single" w:sz="8" w:space="0" w:color="000000"/>
              <w:right w:val="single" w:sz="8" w:space="0" w:color="000000"/>
            </w:tcBorders>
            <w:shd w:val="clear" w:color="auto" w:fill="auto"/>
          </w:tcPr>
          <w:p w14:paraId="1D3F10DA" w14:textId="77777777" w:rsidR="009831CC" w:rsidRPr="00034736" w:rsidRDefault="009831CC" w:rsidP="009831CC">
            <w:pPr>
              <w:spacing w:line="240" w:lineRule="auto"/>
              <w:rPr>
                <w:rFonts w:ascii="Times New Roman" w:hAnsi="Times New Roman" w:cs="Times New Roman"/>
                <w:sz w:val="20"/>
                <w:szCs w:val="20"/>
              </w:rPr>
            </w:pPr>
          </w:p>
        </w:tc>
        <w:tc>
          <w:tcPr>
            <w:tcW w:w="3115" w:type="dxa"/>
            <w:tcBorders>
              <w:top w:val="nil"/>
              <w:left w:val="single" w:sz="8" w:space="0" w:color="000000"/>
              <w:bottom w:val="single" w:sz="8" w:space="0" w:color="000000"/>
              <w:right w:val="single" w:sz="8" w:space="0" w:color="000000"/>
            </w:tcBorders>
            <w:shd w:val="clear" w:color="auto" w:fill="auto"/>
          </w:tcPr>
          <w:p w14:paraId="17763485" w14:textId="77777777" w:rsidR="009831CC" w:rsidRPr="00034736" w:rsidRDefault="009831CC" w:rsidP="009831CC">
            <w:pPr>
              <w:spacing w:line="240" w:lineRule="auto"/>
              <w:rPr>
                <w:rFonts w:ascii="Times New Roman" w:hAnsi="Times New Roman" w:cs="Times New Roman"/>
                <w:sz w:val="20"/>
                <w:szCs w:val="20"/>
              </w:rPr>
            </w:pPr>
          </w:p>
        </w:tc>
        <w:tc>
          <w:tcPr>
            <w:tcW w:w="958" w:type="dxa"/>
            <w:tcBorders>
              <w:top w:val="nil"/>
              <w:left w:val="single" w:sz="8" w:space="0" w:color="000000"/>
              <w:bottom w:val="single" w:sz="8" w:space="0" w:color="000000"/>
              <w:right w:val="single" w:sz="8" w:space="0" w:color="000000"/>
            </w:tcBorders>
            <w:shd w:val="clear" w:color="auto" w:fill="auto"/>
          </w:tcPr>
          <w:p w14:paraId="2CC98412"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nil"/>
              <w:left w:val="single" w:sz="8" w:space="0" w:color="000000"/>
              <w:bottom w:val="single" w:sz="8" w:space="0" w:color="000000"/>
              <w:right w:val="single" w:sz="8" w:space="0" w:color="000000"/>
            </w:tcBorders>
            <w:shd w:val="clear" w:color="auto" w:fill="auto"/>
          </w:tcPr>
          <w:p w14:paraId="49DC7164" w14:textId="77777777" w:rsidR="009831CC" w:rsidRPr="00034736" w:rsidRDefault="009831CC" w:rsidP="009831CC">
            <w:pPr>
              <w:spacing w:line="240" w:lineRule="auto"/>
              <w:rPr>
                <w:rFonts w:ascii="Times New Roman" w:hAnsi="Times New Roman" w:cs="Times New Roman"/>
                <w:sz w:val="20"/>
                <w:szCs w:val="20"/>
              </w:rPr>
            </w:pPr>
          </w:p>
        </w:tc>
        <w:tc>
          <w:tcPr>
            <w:tcW w:w="1263" w:type="dxa"/>
            <w:tcBorders>
              <w:top w:val="nil"/>
              <w:left w:val="single" w:sz="8" w:space="0" w:color="000000"/>
              <w:bottom w:val="single" w:sz="8" w:space="0" w:color="000000"/>
              <w:right w:val="single" w:sz="8" w:space="0" w:color="000000"/>
            </w:tcBorders>
            <w:shd w:val="clear" w:color="auto" w:fill="auto"/>
          </w:tcPr>
          <w:p w14:paraId="28F6F4C7" w14:textId="77777777" w:rsidR="009831CC" w:rsidRPr="00034736" w:rsidRDefault="009831CC" w:rsidP="009831CC">
            <w:pPr>
              <w:spacing w:line="240" w:lineRule="auto"/>
              <w:rPr>
                <w:rFonts w:ascii="Times New Roman" w:hAnsi="Times New Roman" w:cs="Times New Roman"/>
                <w:sz w:val="20"/>
                <w:szCs w:val="20"/>
              </w:rPr>
            </w:pPr>
          </w:p>
        </w:tc>
        <w:tc>
          <w:tcPr>
            <w:tcW w:w="722" w:type="dxa"/>
            <w:tcBorders>
              <w:top w:val="nil"/>
              <w:left w:val="single" w:sz="8" w:space="0" w:color="000000"/>
              <w:bottom w:val="single" w:sz="8" w:space="0" w:color="000000"/>
              <w:right w:val="single" w:sz="8" w:space="0" w:color="000000"/>
            </w:tcBorders>
            <w:shd w:val="clear" w:color="auto" w:fill="auto"/>
          </w:tcPr>
          <w:p w14:paraId="25193BE7" w14:textId="77777777" w:rsidR="009831CC" w:rsidRPr="00034736" w:rsidRDefault="009831CC" w:rsidP="009831CC">
            <w:pPr>
              <w:spacing w:line="240" w:lineRule="auto"/>
              <w:rPr>
                <w:rFonts w:ascii="Times New Roman" w:hAnsi="Times New Roman" w:cs="Times New Roman"/>
                <w:sz w:val="20"/>
                <w:szCs w:val="20"/>
              </w:rPr>
            </w:pPr>
          </w:p>
        </w:tc>
        <w:tc>
          <w:tcPr>
            <w:tcW w:w="1972" w:type="dxa"/>
            <w:vMerge/>
            <w:tcBorders>
              <w:left w:val="single" w:sz="8" w:space="0" w:color="000000"/>
              <w:bottom w:val="single" w:sz="8" w:space="0" w:color="000000"/>
              <w:right w:val="single" w:sz="8" w:space="0" w:color="000000"/>
            </w:tcBorders>
            <w:shd w:val="clear" w:color="auto" w:fill="auto"/>
          </w:tcPr>
          <w:p w14:paraId="541BDCF1" w14:textId="77777777" w:rsidR="009831CC" w:rsidRPr="00034736" w:rsidRDefault="009831CC" w:rsidP="009831CC">
            <w:pPr>
              <w:pStyle w:val="TableParagraph"/>
              <w:jc w:val="center"/>
              <w:rPr>
                <w:rFonts w:ascii="Times New Roman" w:eastAsia="SimSu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14:paraId="4BF7E317"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14:paraId="7FCFC584" w14:textId="77777777" w:rsidR="009831CC" w:rsidRPr="00034736" w:rsidRDefault="009831CC" w:rsidP="009831CC">
            <w:pPr>
              <w:spacing w:line="240" w:lineRule="auto"/>
              <w:rPr>
                <w:rFonts w:ascii="Times New Roman" w:hAnsi="Times New Roman" w:cs="Times New Roman"/>
                <w:sz w:val="20"/>
                <w:szCs w:val="20"/>
              </w:rPr>
            </w:pPr>
          </w:p>
        </w:tc>
        <w:tc>
          <w:tcPr>
            <w:tcW w:w="851" w:type="dxa"/>
            <w:tcBorders>
              <w:top w:val="nil"/>
              <w:left w:val="single" w:sz="8" w:space="0" w:color="000000"/>
              <w:bottom w:val="single" w:sz="8" w:space="0" w:color="000000"/>
              <w:right w:val="single" w:sz="8" w:space="0" w:color="000000"/>
            </w:tcBorders>
            <w:shd w:val="clear" w:color="auto" w:fill="auto"/>
          </w:tcPr>
          <w:p w14:paraId="60D942D3" w14:textId="77777777" w:rsidR="009831CC" w:rsidRPr="00034736" w:rsidRDefault="009831CC" w:rsidP="009831CC">
            <w:pPr>
              <w:spacing w:line="240" w:lineRule="auto"/>
              <w:rPr>
                <w:rFonts w:ascii="Times New Roman" w:hAnsi="Times New Roman" w:cs="Times New Roman"/>
                <w:sz w:val="20"/>
                <w:szCs w:val="20"/>
              </w:rPr>
            </w:pPr>
          </w:p>
        </w:tc>
        <w:tc>
          <w:tcPr>
            <w:tcW w:w="992" w:type="dxa"/>
            <w:tcBorders>
              <w:top w:val="nil"/>
              <w:left w:val="single" w:sz="8" w:space="0" w:color="000000"/>
              <w:bottom w:val="single" w:sz="8" w:space="0" w:color="000000"/>
              <w:right w:val="single" w:sz="8" w:space="0" w:color="000000"/>
            </w:tcBorders>
            <w:shd w:val="clear" w:color="auto" w:fill="auto"/>
          </w:tcPr>
          <w:p w14:paraId="09E58BD2" w14:textId="77777777" w:rsidR="009831CC" w:rsidRPr="00034736" w:rsidRDefault="009831CC" w:rsidP="009831CC">
            <w:pPr>
              <w:spacing w:line="240" w:lineRule="auto"/>
              <w:rPr>
                <w:rFonts w:ascii="Times New Roman" w:hAnsi="Times New Roman" w:cs="Times New Roman"/>
                <w:sz w:val="20"/>
                <w:szCs w:val="20"/>
              </w:rPr>
            </w:pPr>
          </w:p>
        </w:tc>
      </w:tr>
    </w:tbl>
    <w:p w14:paraId="7B7C46D8" w14:textId="77777777" w:rsidR="009831CC" w:rsidRPr="00034736" w:rsidRDefault="009831CC" w:rsidP="009831CC">
      <w:pPr>
        <w:spacing w:after="0" w:line="240" w:lineRule="auto"/>
        <w:rPr>
          <w:rFonts w:ascii="Times New Roman" w:eastAsia="SimSun" w:hAnsi="Times New Roman" w:cs="Times New Roman"/>
          <w:sz w:val="20"/>
          <w:szCs w:val="20"/>
        </w:rPr>
      </w:pPr>
    </w:p>
    <w:p w14:paraId="69B6CC98" w14:textId="77777777" w:rsidR="00157DA2" w:rsidRDefault="00157DA2">
      <w:pPr>
        <w:rPr>
          <w:rFonts w:ascii="Times New Roman" w:hAnsi="Times New Roman" w:cs="Times New Roman"/>
          <w:sz w:val="20"/>
          <w:szCs w:val="20"/>
        </w:rPr>
      </w:pPr>
      <w:r>
        <w:rPr>
          <w:rFonts w:ascii="Times New Roman" w:hAnsi="Times New Roman" w:cs="Times New Roman"/>
          <w:sz w:val="20"/>
          <w:szCs w:val="20"/>
        </w:rPr>
        <w:br w:type="page"/>
      </w:r>
    </w:p>
    <w:p w14:paraId="24D3D470" w14:textId="77777777" w:rsidR="009831CC" w:rsidRDefault="009831CC" w:rsidP="009831CC">
      <w:pPr>
        <w:spacing w:after="0" w:line="240" w:lineRule="auto"/>
        <w:ind w:right="443"/>
        <w:rPr>
          <w:rFonts w:ascii="Times New Roman" w:hAnsi="Times New Roman" w:cs="Times New Roman"/>
          <w:sz w:val="18"/>
          <w:szCs w:val="18"/>
        </w:rPr>
      </w:pPr>
    </w:p>
    <w:p w14:paraId="6D8991C5" w14:textId="77777777" w:rsidR="009831CC" w:rsidRDefault="009831CC" w:rsidP="00157DA2">
      <w:pPr>
        <w:pStyle w:val="afb"/>
      </w:pPr>
      <w:r w:rsidRPr="00DE0F3D">
        <w:t>Тепловая энергия</w:t>
      </w:r>
    </w:p>
    <w:p w14:paraId="51AA1E8A" w14:textId="77777777" w:rsidR="009831CC" w:rsidRPr="00DE0F3D" w:rsidRDefault="009831CC" w:rsidP="009831CC">
      <w:pPr>
        <w:spacing w:after="0" w:line="240" w:lineRule="auto"/>
        <w:ind w:right="443"/>
        <w:rPr>
          <w:rFonts w:ascii="Times New Roman" w:eastAsia="SimSun" w:hAnsi="Times New Roman" w:cs="Times New Roman"/>
          <w:sz w:val="18"/>
          <w:szCs w:val="18"/>
        </w:rPr>
      </w:pPr>
    </w:p>
    <w:tbl>
      <w:tblPr>
        <w:tblW w:w="0" w:type="auto"/>
        <w:tblInd w:w="100" w:type="dxa"/>
        <w:tblLayout w:type="fixed"/>
        <w:tblCellMar>
          <w:left w:w="0" w:type="dxa"/>
          <w:right w:w="0" w:type="dxa"/>
        </w:tblCellMar>
        <w:tblLook w:val="01E0" w:firstRow="1" w:lastRow="1" w:firstColumn="1" w:lastColumn="1" w:noHBand="0" w:noVBand="0"/>
      </w:tblPr>
      <w:tblGrid>
        <w:gridCol w:w="2213"/>
        <w:gridCol w:w="3115"/>
        <w:gridCol w:w="958"/>
        <w:gridCol w:w="866"/>
        <w:gridCol w:w="1080"/>
        <w:gridCol w:w="905"/>
        <w:gridCol w:w="1483"/>
        <w:gridCol w:w="778"/>
        <w:gridCol w:w="751"/>
        <w:gridCol w:w="1511"/>
        <w:gridCol w:w="1134"/>
      </w:tblGrid>
      <w:tr w:rsidR="009831CC" w:rsidRPr="00DE0F3D" w14:paraId="7F7E2F1A" w14:textId="77777777" w:rsidTr="000F70F8">
        <w:trPr>
          <w:trHeight w:hRule="exact" w:val="858"/>
        </w:trPr>
        <w:tc>
          <w:tcPr>
            <w:tcW w:w="5328" w:type="dxa"/>
            <w:gridSpan w:val="2"/>
            <w:tcBorders>
              <w:top w:val="single" w:sz="8" w:space="0" w:color="000000"/>
              <w:left w:val="single" w:sz="8" w:space="0" w:color="000000"/>
              <w:bottom w:val="single" w:sz="8" w:space="0" w:color="000000"/>
              <w:right w:val="single" w:sz="8" w:space="0" w:color="000000"/>
            </w:tcBorders>
            <w:shd w:val="clear" w:color="auto" w:fill="auto"/>
          </w:tcPr>
          <w:p w14:paraId="0662643C" w14:textId="77777777"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Описание уже известных потенциальных опасностей (стандартных, нестандартных), заранее предусмотренных или недопустимых</w:t>
            </w:r>
          </w:p>
        </w:tc>
        <w:tc>
          <w:tcPr>
            <w:tcW w:w="3809" w:type="dxa"/>
            <w:gridSpan w:val="4"/>
            <w:tcBorders>
              <w:top w:val="single" w:sz="8" w:space="0" w:color="000000"/>
              <w:left w:val="single" w:sz="8" w:space="0" w:color="000000"/>
              <w:bottom w:val="single" w:sz="8" w:space="0" w:color="000000"/>
              <w:right w:val="single" w:sz="8" w:space="0" w:color="000000"/>
            </w:tcBorders>
            <w:shd w:val="clear" w:color="auto" w:fill="auto"/>
          </w:tcPr>
          <w:p w14:paraId="07AC0BF2" w14:textId="77777777"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Предварительная корректировка</w:t>
            </w:r>
          </w:p>
        </w:tc>
        <w:tc>
          <w:tcPr>
            <w:tcW w:w="5657" w:type="dxa"/>
            <w:gridSpan w:val="5"/>
            <w:tcBorders>
              <w:top w:val="single" w:sz="8" w:space="0" w:color="000000"/>
              <w:left w:val="single" w:sz="8" w:space="0" w:color="000000"/>
              <w:bottom w:val="single" w:sz="8" w:space="0" w:color="000000"/>
              <w:right w:val="single" w:sz="8" w:space="0" w:color="000000"/>
            </w:tcBorders>
            <w:shd w:val="clear" w:color="auto" w:fill="auto"/>
          </w:tcPr>
          <w:p w14:paraId="6E52F497" w14:textId="77777777" w:rsidR="009831CC" w:rsidRPr="00DE0F3D" w:rsidRDefault="009831CC" w:rsidP="009831CC">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Последующая корректировка</w:t>
            </w:r>
          </w:p>
        </w:tc>
      </w:tr>
      <w:tr w:rsidR="009831CC" w:rsidRPr="00DE0F3D" w14:paraId="1E5D2E6F" w14:textId="77777777" w:rsidTr="000F70F8">
        <w:trPr>
          <w:cantSplit/>
          <w:trHeight w:hRule="exact" w:val="1134"/>
        </w:trPr>
        <w:tc>
          <w:tcPr>
            <w:tcW w:w="2213"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6E1E82A" w14:textId="77777777" w:rsidR="009831CC" w:rsidRPr="00DE0F3D" w:rsidRDefault="009831CC" w:rsidP="009831CC">
            <w:pPr>
              <w:spacing w:after="0" w:line="240" w:lineRule="auto"/>
              <w:ind w:left="113" w:right="113"/>
              <w:rPr>
                <w:rFonts w:ascii="Times New Roman" w:hAnsi="Times New Roman" w:cs="Times New Roman"/>
                <w:sz w:val="18"/>
                <w:szCs w:val="18"/>
              </w:rPr>
            </w:pPr>
            <w:r w:rsidRPr="00DE0F3D">
              <w:rPr>
                <w:rFonts w:ascii="Times New Roman" w:hAnsi="Times New Roman" w:cs="Times New Roman"/>
                <w:sz w:val="18"/>
                <w:szCs w:val="18"/>
              </w:rPr>
              <w:t>Объект, представляющий опасность</w:t>
            </w:r>
          </w:p>
        </w:tc>
        <w:tc>
          <w:tcPr>
            <w:tcW w:w="3115"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43946681"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Пояснение</w:t>
            </w:r>
          </w:p>
        </w:tc>
        <w:tc>
          <w:tcPr>
            <w:tcW w:w="958"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F2D3523"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14:paraId="745C441F"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866"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12AE5340"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14:paraId="44BC66A3"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80"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ABA5163" w14:textId="77777777" w:rsidR="009831CC" w:rsidRPr="00DE0F3D" w:rsidRDefault="009831CC" w:rsidP="009831CC">
            <w:pPr>
              <w:pStyle w:val="TableParagraph"/>
              <w:spacing w:before="7"/>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905"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8D0F219"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Приемлемо?</w:t>
            </w:r>
          </w:p>
        </w:tc>
        <w:tc>
          <w:tcPr>
            <w:tcW w:w="1483"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72E46639"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Мероприятия</w:t>
            </w:r>
          </w:p>
        </w:tc>
        <w:tc>
          <w:tcPr>
            <w:tcW w:w="778"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3F327AF0"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14:paraId="0EA32820"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751"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4470C6C"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14:paraId="54B458EF" w14:textId="77777777" w:rsidR="009831CC" w:rsidRPr="00DE0F3D" w:rsidRDefault="009831CC" w:rsidP="009831CC">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511"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5C4B087" w14:textId="77777777" w:rsidR="009831CC" w:rsidRPr="00DE0F3D" w:rsidRDefault="009831CC" w:rsidP="009831CC">
            <w:pPr>
              <w:pStyle w:val="TableParagraph"/>
              <w:spacing w:before="7"/>
              <w:ind w:left="113" w:right="113"/>
              <w:rPr>
                <w:rFonts w:ascii="Times New Roman" w:eastAsia="MS Gothic"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p>
          <w:p w14:paraId="05B4ED82" w14:textId="77777777" w:rsidR="009831CC" w:rsidRPr="00DE0F3D" w:rsidRDefault="009831CC" w:rsidP="009831CC">
            <w:pPr>
              <w:pStyle w:val="TableParagraph"/>
              <w:spacing w:before="7"/>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9084C20" w14:textId="77777777" w:rsidR="009831CC" w:rsidRPr="00DE0F3D" w:rsidRDefault="009831CC" w:rsidP="009831CC">
            <w:pPr>
              <w:pStyle w:val="TableParagraph"/>
              <w:spacing w:before="143"/>
              <w:ind w:left="113" w:right="113"/>
              <w:rPr>
                <w:rFonts w:ascii="Times New Roman" w:eastAsia="SimSun" w:hAnsi="Times New Roman" w:cs="Times New Roman"/>
                <w:sz w:val="18"/>
                <w:szCs w:val="18"/>
              </w:rPr>
            </w:pPr>
            <w:r w:rsidRPr="00DE0F3D">
              <w:rPr>
                <w:rFonts w:ascii="Times New Roman" w:eastAsia="SimSun" w:hAnsi="Times New Roman" w:cs="Times New Roman"/>
                <w:sz w:val="18"/>
                <w:szCs w:val="18"/>
              </w:rPr>
              <w:t>Применимо?</w:t>
            </w:r>
          </w:p>
        </w:tc>
      </w:tr>
      <w:tr w:rsidR="009831CC" w:rsidRPr="00034736" w14:paraId="20431B73" w14:textId="77777777" w:rsidTr="000F70F8">
        <w:trPr>
          <w:trHeight w:hRule="exact" w:val="6403"/>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14:paraId="77CB24BF" w14:textId="77777777" w:rsidR="009831CC" w:rsidRPr="00034736" w:rsidRDefault="009831CC" w:rsidP="009831CC">
            <w:pPr>
              <w:pStyle w:val="TableParagraph"/>
              <w:rPr>
                <w:rFonts w:ascii="Times New Roman" w:eastAsia="SimSun" w:hAnsi="Times New Roman" w:cs="Times New Roman"/>
                <w:sz w:val="20"/>
                <w:szCs w:val="20"/>
              </w:rPr>
            </w:pPr>
          </w:p>
          <w:p w14:paraId="474DBE14" w14:textId="77777777"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Высокая температура</w:t>
            </w:r>
          </w:p>
          <w:p w14:paraId="0C81E780"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14:paraId="6E9AD1FE" w14:textId="77777777" w:rsidR="009831CC" w:rsidRPr="00A815B1" w:rsidRDefault="009831CC" w:rsidP="009831CC">
            <w:pPr>
              <w:pStyle w:val="TableParagraph"/>
              <w:rPr>
                <w:rFonts w:ascii="Times New Roman" w:eastAsia="SimSun" w:hAnsi="Times New Roman" w:cs="Times New Roman"/>
                <w:sz w:val="20"/>
                <w:szCs w:val="20"/>
              </w:rPr>
            </w:pPr>
            <w:r w:rsidRPr="00A815B1">
              <w:rPr>
                <w:rFonts w:ascii="Times New Roman" w:hAnsi="Times New Roman" w:cs="Times New Roman"/>
                <w:sz w:val="20"/>
                <w:szCs w:val="20"/>
              </w:rPr>
              <w:t>Работа оборудования может повлечь за собой возникновение высоких температур.</w:t>
            </w:r>
          </w:p>
          <w:p w14:paraId="4476FBD4" w14:textId="77777777" w:rsidR="009831CC" w:rsidRPr="00A815B1" w:rsidRDefault="009831CC" w:rsidP="009831CC">
            <w:pPr>
              <w:pStyle w:val="TableParagraph"/>
              <w:rPr>
                <w:rFonts w:ascii="Times New Roman" w:eastAsia="SimSun" w:hAnsi="Times New Roman" w:cs="Times New Roman"/>
                <w:sz w:val="20"/>
                <w:szCs w:val="20"/>
              </w:rPr>
            </w:pPr>
          </w:p>
          <w:p w14:paraId="23A7C5EA" w14:textId="77777777" w:rsidR="009831CC" w:rsidRPr="00A815B1" w:rsidRDefault="009831CC" w:rsidP="009831CC">
            <w:pPr>
              <w:pStyle w:val="TableParagraph"/>
              <w:rPr>
                <w:rFonts w:ascii="Times New Roman" w:eastAsia="SimSun" w:hAnsi="Times New Roman" w:cs="Times New Roman"/>
                <w:sz w:val="20"/>
                <w:szCs w:val="20"/>
              </w:rPr>
            </w:pPr>
          </w:p>
          <w:p w14:paraId="766069F0" w14:textId="77777777" w:rsidR="009831CC" w:rsidRPr="00034736" w:rsidRDefault="009831CC" w:rsidP="009831CC">
            <w:pPr>
              <w:pStyle w:val="TableParagraph"/>
              <w:rPr>
                <w:rFonts w:ascii="Times New Roman" w:eastAsia="SimSun" w:hAnsi="Times New Roman" w:cs="Times New Roman"/>
                <w:sz w:val="20"/>
                <w:szCs w:val="20"/>
              </w:rPr>
            </w:pPr>
          </w:p>
          <w:p w14:paraId="6BCD0469" w14:textId="77777777" w:rsidR="009831CC" w:rsidRPr="00034736" w:rsidRDefault="009831CC" w:rsidP="009831CC">
            <w:pPr>
              <w:pStyle w:val="TableParagraph"/>
              <w:rPr>
                <w:rFonts w:ascii="Times New Roman" w:eastAsia="SimSun" w:hAnsi="Times New Roman" w:cs="Times New Roman"/>
                <w:sz w:val="20"/>
                <w:szCs w:val="20"/>
              </w:rPr>
            </w:pPr>
          </w:p>
          <w:p w14:paraId="332F2376"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14:paraId="32702E53" w14:textId="77777777" w:rsidR="009831CC" w:rsidRPr="00034736" w:rsidRDefault="009831CC" w:rsidP="009831CC">
            <w:pPr>
              <w:pStyle w:val="TableParagraph"/>
              <w:rPr>
                <w:rFonts w:ascii="Times New Roman" w:eastAsia="SimSun" w:hAnsi="Times New Roman" w:cs="Times New Roman"/>
                <w:sz w:val="20"/>
                <w:szCs w:val="20"/>
              </w:rPr>
            </w:pPr>
          </w:p>
          <w:p w14:paraId="14ADF26F" w14:textId="77777777" w:rsidR="009831CC" w:rsidRPr="00034736" w:rsidRDefault="009831CC" w:rsidP="009831CC">
            <w:pPr>
              <w:pStyle w:val="TableParagraph"/>
              <w:rPr>
                <w:rFonts w:ascii="Times New Roman" w:eastAsia="SimSun" w:hAnsi="Times New Roman" w:cs="Times New Roman"/>
                <w:sz w:val="20"/>
                <w:szCs w:val="20"/>
              </w:rPr>
            </w:pPr>
          </w:p>
          <w:p w14:paraId="703A3C5A" w14:textId="77777777" w:rsidR="009831CC" w:rsidRPr="00034736" w:rsidRDefault="009831CC" w:rsidP="009831CC">
            <w:pPr>
              <w:pStyle w:val="TableParagraph"/>
              <w:rPr>
                <w:rFonts w:ascii="Times New Roman" w:eastAsia="SimSun" w:hAnsi="Times New Roman" w:cs="Times New Roman"/>
                <w:sz w:val="20"/>
                <w:szCs w:val="20"/>
              </w:rPr>
            </w:pPr>
          </w:p>
          <w:p w14:paraId="052A3319" w14:textId="77777777" w:rsidR="009831CC" w:rsidRPr="00034736" w:rsidRDefault="009831CC" w:rsidP="009831CC">
            <w:pPr>
              <w:pStyle w:val="TableParagraph"/>
              <w:rPr>
                <w:rFonts w:ascii="Times New Roman" w:eastAsia="SimSun" w:hAnsi="Times New Roman" w:cs="Times New Roman"/>
                <w:sz w:val="20"/>
                <w:szCs w:val="20"/>
              </w:rPr>
            </w:pPr>
          </w:p>
          <w:p w14:paraId="3EF6F6DC" w14:textId="77777777" w:rsidR="009831CC" w:rsidRPr="00034736" w:rsidRDefault="009831CC" w:rsidP="009831CC">
            <w:pPr>
              <w:pStyle w:val="TableParagraph"/>
              <w:rPr>
                <w:rFonts w:ascii="Times New Roman" w:eastAsia="SimSun" w:hAnsi="Times New Roman" w:cs="Times New Roman"/>
                <w:sz w:val="20"/>
                <w:szCs w:val="20"/>
              </w:rPr>
            </w:pPr>
          </w:p>
          <w:p w14:paraId="23693947" w14:textId="77777777"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S3</w:t>
            </w: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14:paraId="16C72D17" w14:textId="77777777" w:rsidR="009831CC" w:rsidRPr="00034736" w:rsidRDefault="009831CC" w:rsidP="009831CC">
            <w:pPr>
              <w:pStyle w:val="TableParagraph"/>
              <w:rPr>
                <w:rFonts w:ascii="Times New Roman" w:eastAsia="SimSun" w:hAnsi="Times New Roman" w:cs="Times New Roman"/>
                <w:sz w:val="20"/>
                <w:szCs w:val="20"/>
              </w:rPr>
            </w:pPr>
          </w:p>
          <w:p w14:paraId="72198C17" w14:textId="77777777" w:rsidR="009831CC" w:rsidRPr="00034736" w:rsidRDefault="009831CC" w:rsidP="009831CC">
            <w:pPr>
              <w:pStyle w:val="TableParagraph"/>
              <w:rPr>
                <w:rFonts w:ascii="Times New Roman" w:eastAsia="SimSun" w:hAnsi="Times New Roman" w:cs="Times New Roman"/>
                <w:sz w:val="20"/>
                <w:szCs w:val="20"/>
              </w:rPr>
            </w:pPr>
          </w:p>
          <w:p w14:paraId="59204C29" w14:textId="77777777" w:rsidR="009831CC" w:rsidRPr="00034736" w:rsidRDefault="009831CC" w:rsidP="009831CC">
            <w:pPr>
              <w:pStyle w:val="TableParagraph"/>
              <w:rPr>
                <w:rFonts w:ascii="Times New Roman" w:eastAsia="SimSun" w:hAnsi="Times New Roman" w:cs="Times New Roman"/>
                <w:sz w:val="20"/>
                <w:szCs w:val="20"/>
              </w:rPr>
            </w:pPr>
          </w:p>
          <w:p w14:paraId="471699D6" w14:textId="77777777" w:rsidR="009831CC" w:rsidRPr="00034736" w:rsidRDefault="009831CC" w:rsidP="009831CC">
            <w:pPr>
              <w:pStyle w:val="TableParagraph"/>
              <w:rPr>
                <w:rFonts w:ascii="Times New Roman" w:eastAsia="SimSun" w:hAnsi="Times New Roman" w:cs="Times New Roman"/>
                <w:sz w:val="20"/>
                <w:szCs w:val="20"/>
              </w:rPr>
            </w:pPr>
          </w:p>
          <w:p w14:paraId="49187185" w14:textId="77777777" w:rsidR="009831CC" w:rsidRPr="00034736" w:rsidRDefault="009831CC" w:rsidP="009831CC">
            <w:pPr>
              <w:pStyle w:val="TableParagraph"/>
              <w:rPr>
                <w:rFonts w:ascii="Times New Roman" w:eastAsia="SimSun" w:hAnsi="Times New Roman" w:cs="Times New Roman"/>
                <w:sz w:val="20"/>
                <w:szCs w:val="20"/>
              </w:rPr>
            </w:pPr>
          </w:p>
          <w:p w14:paraId="49C7DFCC" w14:textId="77777777"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P3</w:t>
            </w:r>
          </w:p>
        </w:tc>
        <w:tc>
          <w:tcPr>
            <w:tcW w:w="1080" w:type="dxa"/>
            <w:tcBorders>
              <w:top w:val="single" w:sz="8" w:space="0" w:color="000000"/>
              <w:left w:val="single" w:sz="8" w:space="0" w:color="000000"/>
              <w:bottom w:val="single" w:sz="8" w:space="0" w:color="000000"/>
              <w:right w:val="single" w:sz="8" w:space="0" w:color="000000"/>
            </w:tcBorders>
            <w:shd w:val="clear" w:color="auto" w:fill="auto"/>
          </w:tcPr>
          <w:p w14:paraId="13E15ED8" w14:textId="77777777" w:rsidR="009831CC" w:rsidRPr="00034736" w:rsidRDefault="009831CC" w:rsidP="009831CC">
            <w:pPr>
              <w:pStyle w:val="TableParagraph"/>
              <w:rPr>
                <w:rFonts w:ascii="Times New Roman" w:eastAsia="SimSun" w:hAnsi="Times New Roman" w:cs="Times New Roman"/>
                <w:sz w:val="20"/>
                <w:szCs w:val="20"/>
              </w:rPr>
            </w:pPr>
          </w:p>
          <w:p w14:paraId="48002DC1" w14:textId="77777777" w:rsidR="009831CC" w:rsidRPr="00034736" w:rsidRDefault="009831CC" w:rsidP="009831CC">
            <w:pPr>
              <w:pStyle w:val="TableParagraph"/>
              <w:rPr>
                <w:rFonts w:ascii="Times New Roman" w:eastAsia="SimSun" w:hAnsi="Times New Roman" w:cs="Times New Roman"/>
                <w:sz w:val="20"/>
                <w:szCs w:val="20"/>
              </w:rPr>
            </w:pPr>
          </w:p>
          <w:p w14:paraId="49E8222D" w14:textId="77777777" w:rsidR="009831CC" w:rsidRPr="00034736" w:rsidRDefault="009831CC" w:rsidP="009831CC">
            <w:pPr>
              <w:pStyle w:val="TableParagraph"/>
              <w:rPr>
                <w:rFonts w:ascii="Times New Roman" w:eastAsia="SimSun" w:hAnsi="Times New Roman" w:cs="Times New Roman"/>
                <w:sz w:val="20"/>
                <w:szCs w:val="20"/>
              </w:rPr>
            </w:pPr>
          </w:p>
          <w:p w14:paraId="6973E2C0" w14:textId="77777777" w:rsidR="009831CC" w:rsidRPr="00034736" w:rsidRDefault="009831CC" w:rsidP="009831CC">
            <w:pPr>
              <w:pStyle w:val="TableParagraph"/>
              <w:rPr>
                <w:rFonts w:ascii="Times New Roman" w:eastAsia="SimSun" w:hAnsi="Times New Roman" w:cs="Times New Roman"/>
                <w:sz w:val="20"/>
                <w:szCs w:val="20"/>
              </w:rPr>
            </w:pPr>
          </w:p>
          <w:p w14:paraId="1DCEC7C1" w14:textId="77777777" w:rsidR="009831CC" w:rsidRPr="00034736" w:rsidRDefault="009831CC" w:rsidP="009831CC">
            <w:pPr>
              <w:pStyle w:val="TableParagraph"/>
              <w:rPr>
                <w:rFonts w:ascii="Times New Roman" w:eastAsia="SimSun" w:hAnsi="Times New Roman" w:cs="Times New Roman"/>
                <w:sz w:val="20"/>
                <w:szCs w:val="20"/>
              </w:rPr>
            </w:pPr>
          </w:p>
          <w:p w14:paraId="20D1EF16" w14:textId="77777777" w:rsidR="009831CC" w:rsidRPr="00034736" w:rsidRDefault="009831CC" w:rsidP="009831CC">
            <w:pPr>
              <w:pStyle w:val="TableParagraph"/>
              <w:ind w:righ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12</w:t>
            </w:r>
          </w:p>
        </w:tc>
        <w:tc>
          <w:tcPr>
            <w:tcW w:w="905" w:type="dxa"/>
            <w:tcBorders>
              <w:top w:val="single" w:sz="8" w:space="0" w:color="000000"/>
              <w:left w:val="single" w:sz="8" w:space="0" w:color="000000"/>
              <w:bottom w:val="single" w:sz="8" w:space="0" w:color="000000"/>
              <w:right w:val="single" w:sz="8" w:space="0" w:color="000000"/>
            </w:tcBorders>
            <w:shd w:val="clear" w:color="auto" w:fill="auto"/>
          </w:tcPr>
          <w:p w14:paraId="30CDECC5" w14:textId="77777777" w:rsidR="009831CC" w:rsidRPr="00034736" w:rsidRDefault="009831CC" w:rsidP="009831CC">
            <w:pPr>
              <w:pStyle w:val="TableParagraph"/>
              <w:rPr>
                <w:rFonts w:ascii="Times New Roman" w:eastAsia="SimSun" w:hAnsi="Times New Roman" w:cs="Times New Roman"/>
                <w:sz w:val="20"/>
                <w:szCs w:val="20"/>
              </w:rPr>
            </w:pPr>
          </w:p>
          <w:p w14:paraId="670109DF" w14:textId="77777777" w:rsidR="009831CC" w:rsidRPr="00034736" w:rsidRDefault="009831CC" w:rsidP="009831CC">
            <w:pPr>
              <w:pStyle w:val="TableParagraph"/>
              <w:rPr>
                <w:rFonts w:ascii="Times New Roman" w:eastAsia="SimSun" w:hAnsi="Times New Roman" w:cs="Times New Roman"/>
                <w:sz w:val="20"/>
                <w:szCs w:val="20"/>
              </w:rPr>
            </w:pPr>
          </w:p>
          <w:p w14:paraId="2DE494B7" w14:textId="77777777" w:rsidR="009831CC" w:rsidRPr="00034736" w:rsidRDefault="009831CC" w:rsidP="009831CC">
            <w:pPr>
              <w:pStyle w:val="TableParagraph"/>
              <w:rPr>
                <w:rFonts w:ascii="Times New Roman" w:eastAsia="SimSun" w:hAnsi="Times New Roman" w:cs="Times New Roman"/>
                <w:sz w:val="20"/>
                <w:szCs w:val="20"/>
              </w:rPr>
            </w:pPr>
          </w:p>
          <w:p w14:paraId="352A0F1E" w14:textId="77777777" w:rsidR="009831CC" w:rsidRPr="00034736" w:rsidRDefault="009831CC" w:rsidP="009831CC">
            <w:pPr>
              <w:pStyle w:val="TableParagraph"/>
              <w:rPr>
                <w:rFonts w:ascii="Times New Roman" w:eastAsia="SimSun" w:hAnsi="Times New Roman" w:cs="Times New Roman"/>
                <w:sz w:val="20"/>
                <w:szCs w:val="20"/>
              </w:rPr>
            </w:pPr>
          </w:p>
          <w:p w14:paraId="2992B530" w14:textId="77777777" w:rsidR="009831CC" w:rsidRPr="00034736" w:rsidRDefault="009831CC" w:rsidP="009831CC">
            <w:pPr>
              <w:pStyle w:val="TableParagraph"/>
              <w:rPr>
                <w:rFonts w:ascii="Times New Roman" w:eastAsia="SimSun" w:hAnsi="Times New Roman" w:cs="Times New Roman"/>
                <w:sz w:val="20"/>
                <w:szCs w:val="20"/>
              </w:rPr>
            </w:pPr>
          </w:p>
          <w:p w14:paraId="7C3DAA41" w14:textId="77777777" w:rsidR="009831CC" w:rsidRPr="00034736" w:rsidRDefault="009831CC" w:rsidP="009831CC">
            <w:pPr>
              <w:pStyle w:val="TableParagraph"/>
              <w:ind w:left="97"/>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483" w:type="dxa"/>
            <w:tcBorders>
              <w:top w:val="single" w:sz="8" w:space="0" w:color="000000"/>
              <w:left w:val="single" w:sz="8" w:space="0" w:color="000000"/>
              <w:bottom w:val="single" w:sz="8" w:space="0" w:color="000000"/>
              <w:right w:val="single" w:sz="8" w:space="0" w:color="000000"/>
            </w:tcBorders>
            <w:shd w:val="clear" w:color="auto" w:fill="auto"/>
          </w:tcPr>
          <w:p w14:paraId="64B98C2D" w14:textId="77777777" w:rsidR="009831CC" w:rsidRPr="00A815B1" w:rsidRDefault="009831CC" w:rsidP="00157DA2">
            <w:pPr>
              <w:pStyle w:val="TableParagraph"/>
              <w:ind w:left="100" w:right="98"/>
              <w:rPr>
                <w:rFonts w:ascii="Times New Roman" w:eastAsia="SimSun" w:hAnsi="Times New Roman" w:cs="Times New Roman"/>
                <w:sz w:val="18"/>
                <w:szCs w:val="18"/>
              </w:rPr>
            </w:pPr>
            <w:r w:rsidRPr="00A815B1">
              <w:rPr>
                <w:rFonts w:ascii="Times New Roman" w:hAnsi="Times New Roman" w:cs="Times New Roman"/>
                <w:sz w:val="18"/>
                <w:szCs w:val="18"/>
              </w:rPr>
              <w:t>Во избежание возникновения высоких температур внешняя сторона нагревательного элемента покрыта слоем хлопковой теплоизоляции, для контактных элементов применяются пластиковые жаростойкие компоненты. На частях оборудования, где возможно повышение температуры, но невозможно обеспечить дополнительную защиту, нанесены предупреждающие знаки.</w:t>
            </w:r>
          </w:p>
        </w:tc>
        <w:tc>
          <w:tcPr>
            <w:tcW w:w="778" w:type="dxa"/>
            <w:tcBorders>
              <w:top w:val="single" w:sz="8" w:space="0" w:color="000000"/>
              <w:left w:val="single" w:sz="8" w:space="0" w:color="000000"/>
              <w:bottom w:val="single" w:sz="8" w:space="0" w:color="000000"/>
              <w:right w:val="single" w:sz="8" w:space="0" w:color="000000"/>
            </w:tcBorders>
            <w:shd w:val="clear" w:color="auto" w:fill="auto"/>
          </w:tcPr>
          <w:p w14:paraId="3D439142" w14:textId="77777777" w:rsidR="009831CC" w:rsidRPr="00034736" w:rsidRDefault="009831CC" w:rsidP="009831CC">
            <w:pPr>
              <w:pStyle w:val="TableParagraph"/>
              <w:rPr>
                <w:rFonts w:ascii="Times New Roman" w:eastAsia="SimSun" w:hAnsi="Times New Roman" w:cs="Times New Roman"/>
                <w:sz w:val="20"/>
                <w:szCs w:val="20"/>
              </w:rPr>
            </w:pPr>
          </w:p>
          <w:p w14:paraId="642874EE" w14:textId="77777777" w:rsidR="009831CC" w:rsidRPr="00034736" w:rsidRDefault="009831CC" w:rsidP="009831CC">
            <w:pPr>
              <w:pStyle w:val="TableParagraph"/>
              <w:rPr>
                <w:rFonts w:ascii="Times New Roman" w:eastAsia="SimSun" w:hAnsi="Times New Roman" w:cs="Times New Roman"/>
                <w:sz w:val="20"/>
                <w:szCs w:val="20"/>
              </w:rPr>
            </w:pPr>
          </w:p>
          <w:p w14:paraId="7F1AB423" w14:textId="77777777" w:rsidR="009831CC" w:rsidRPr="00034736" w:rsidRDefault="009831CC" w:rsidP="009831CC">
            <w:pPr>
              <w:pStyle w:val="TableParagraph"/>
              <w:rPr>
                <w:rFonts w:ascii="Times New Roman" w:eastAsia="SimSun" w:hAnsi="Times New Roman" w:cs="Times New Roman"/>
                <w:sz w:val="20"/>
                <w:szCs w:val="20"/>
              </w:rPr>
            </w:pPr>
          </w:p>
          <w:p w14:paraId="3E7D8F36" w14:textId="77777777" w:rsidR="009831CC" w:rsidRPr="00034736" w:rsidRDefault="009831CC" w:rsidP="009831CC">
            <w:pPr>
              <w:pStyle w:val="TableParagraph"/>
              <w:rPr>
                <w:rFonts w:ascii="Times New Roman" w:eastAsia="SimSun" w:hAnsi="Times New Roman" w:cs="Times New Roman"/>
                <w:sz w:val="20"/>
                <w:szCs w:val="20"/>
              </w:rPr>
            </w:pPr>
          </w:p>
          <w:p w14:paraId="71EBE50E" w14:textId="77777777" w:rsidR="009831CC" w:rsidRPr="00034736" w:rsidRDefault="009831CC" w:rsidP="009831CC">
            <w:pPr>
              <w:pStyle w:val="TableParagraph"/>
              <w:rPr>
                <w:rFonts w:ascii="Times New Roman" w:eastAsia="SimSun" w:hAnsi="Times New Roman" w:cs="Times New Roman"/>
                <w:sz w:val="20"/>
                <w:szCs w:val="20"/>
              </w:rPr>
            </w:pPr>
          </w:p>
          <w:p w14:paraId="01BF2D25" w14:textId="77777777" w:rsidR="009831CC" w:rsidRPr="00034736" w:rsidRDefault="009831CC" w:rsidP="009831CC">
            <w:pPr>
              <w:pStyle w:val="TableParagraph"/>
              <w:ind w:left="249"/>
              <w:rPr>
                <w:rFonts w:ascii="Times New Roman" w:eastAsia="Times New Roman" w:hAnsi="Times New Roman" w:cs="Times New Roman"/>
                <w:sz w:val="20"/>
                <w:szCs w:val="20"/>
              </w:rPr>
            </w:pPr>
            <w:r w:rsidRPr="00034736">
              <w:rPr>
                <w:rFonts w:ascii="Times New Roman" w:hAnsi="Times New Roman" w:cs="Times New Roman"/>
                <w:sz w:val="20"/>
                <w:szCs w:val="20"/>
              </w:rPr>
              <w:t>S2</w:t>
            </w:r>
          </w:p>
        </w:tc>
        <w:tc>
          <w:tcPr>
            <w:tcW w:w="751" w:type="dxa"/>
            <w:tcBorders>
              <w:top w:val="single" w:sz="8" w:space="0" w:color="000000"/>
              <w:left w:val="single" w:sz="8" w:space="0" w:color="000000"/>
              <w:bottom w:val="single" w:sz="8" w:space="0" w:color="000000"/>
              <w:right w:val="single" w:sz="8" w:space="0" w:color="000000"/>
            </w:tcBorders>
            <w:shd w:val="clear" w:color="auto" w:fill="auto"/>
          </w:tcPr>
          <w:p w14:paraId="1E339D04" w14:textId="77777777" w:rsidR="009831CC" w:rsidRPr="00034736" w:rsidRDefault="009831CC" w:rsidP="009831CC">
            <w:pPr>
              <w:pStyle w:val="TableParagraph"/>
              <w:rPr>
                <w:rFonts w:ascii="Times New Roman" w:eastAsia="SimSun" w:hAnsi="Times New Roman" w:cs="Times New Roman"/>
                <w:sz w:val="20"/>
                <w:szCs w:val="20"/>
              </w:rPr>
            </w:pPr>
          </w:p>
          <w:p w14:paraId="3D1B5B40" w14:textId="77777777" w:rsidR="009831CC" w:rsidRPr="00034736" w:rsidRDefault="009831CC" w:rsidP="009831CC">
            <w:pPr>
              <w:pStyle w:val="TableParagraph"/>
              <w:rPr>
                <w:rFonts w:ascii="Times New Roman" w:eastAsia="SimSun" w:hAnsi="Times New Roman" w:cs="Times New Roman"/>
                <w:sz w:val="20"/>
                <w:szCs w:val="20"/>
              </w:rPr>
            </w:pPr>
          </w:p>
          <w:p w14:paraId="5D888AF4" w14:textId="77777777" w:rsidR="009831CC" w:rsidRPr="00034736" w:rsidRDefault="009831CC" w:rsidP="009831CC">
            <w:pPr>
              <w:pStyle w:val="TableParagraph"/>
              <w:rPr>
                <w:rFonts w:ascii="Times New Roman" w:eastAsia="SimSun" w:hAnsi="Times New Roman" w:cs="Times New Roman"/>
                <w:sz w:val="20"/>
                <w:szCs w:val="20"/>
              </w:rPr>
            </w:pPr>
          </w:p>
          <w:p w14:paraId="5A479146" w14:textId="77777777" w:rsidR="009831CC" w:rsidRPr="00034736" w:rsidRDefault="009831CC" w:rsidP="009831CC">
            <w:pPr>
              <w:pStyle w:val="TableParagraph"/>
              <w:rPr>
                <w:rFonts w:ascii="Times New Roman" w:eastAsia="SimSun" w:hAnsi="Times New Roman" w:cs="Times New Roman"/>
                <w:sz w:val="20"/>
                <w:szCs w:val="20"/>
              </w:rPr>
            </w:pPr>
          </w:p>
          <w:p w14:paraId="069D1415" w14:textId="77777777" w:rsidR="009831CC" w:rsidRPr="00034736" w:rsidRDefault="009831CC" w:rsidP="009831CC">
            <w:pPr>
              <w:pStyle w:val="TableParagraph"/>
              <w:rPr>
                <w:rFonts w:ascii="Times New Roman" w:eastAsia="SimSun" w:hAnsi="Times New Roman" w:cs="Times New Roman"/>
                <w:sz w:val="20"/>
                <w:szCs w:val="20"/>
              </w:rPr>
            </w:pPr>
          </w:p>
          <w:p w14:paraId="53182173" w14:textId="77777777" w:rsidR="009831CC" w:rsidRPr="00034736" w:rsidRDefault="009831CC" w:rsidP="009831CC">
            <w:pPr>
              <w:pStyle w:val="TableParagraph"/>
              <w:ind w:left="235"/>
              <w:rPr>
                <w:rFonts w:ascii="Times New Roman" w:eastAsia="Times New Roman" w:hAnsi="Times New Roman" w:cs="Times New Roman"/>
                <w:sz w:val="20"/>
                <w:szCs w:val="20"/>
              </w:rPr>
            </w:pPr>
            <w:r w:rsidRPr="00034736">
              <w:rPr>
                <w:rFonts w:ascii="Times New Roman" w:hAnsi="Times New Roman" w:cs="Times New Roman"/>
                <w:sz w:val="20"/>
                <w:szCs w:val="20"/>
              </w:rPr>
              <w:t>P2</w:t>
            </w:r>
          </w:p>
        </w:tc>
        <w:tc>
          <w:tcPr>
            <w:tcW w:w="1511" w:type="dxa"/>
            <w:tcBorders>
              <w:top w:val="single" w:sz="8" w:space="0" w:color="000000"/>
              <w:left w:val="single" w:sz="8" w:space="0" w:color="000000"/>
              <w:bottom w:val="single" w:sz="8" w:space="0" w:color="000000"/>
              <w:right w:val="single" w:sz="8" w:space="0" w:color="000000"/>
            </w:tcBorders>
            <w:shd w:val="clear" w:color="auto" w:fill="auto"/>
          </w:tcPr>
          <w:p w14:paraId="5FC81EFA" w14:textId="77777777" w:rsidR="009831CC" w:rsidRPr="00034736" w:rsidRDefault="009831CC" w:rsidP="009831CC">
            <w:pPr>
              <w:pStyle w:val="TableParagraph"/>
              <w:rPr>
                <w:rFonts w:ascii="Times New Roman" w:eastAsia="SimSun" w:hAnsi="Times New Roman" w:cs="Times New Roman"/>
                <w:sz w:val="20"/>
                <w:szCs w:val="20"/>
              </w:rPr>
            </w:pPr>
          </w:p>
          <w:p w14:paraId="1B5953BC" w14:textId="77777777" w:rsidR="009831CC" w:rsidRPr="00034736" w:rsidRDefault="009831CC" w:rsidP="009831CC">
            <w:pPr>
              <w:pStyle w:val="TableParagraph"/>
              <w:rPr>
                <w:rFonts w:ascii="Times New Roman" w:eastAsia="SimSun" w:hAnsi="Times New Roman" w:cs="Times New Roman"/>
                <w:sz w:val="20"/>
                <w:szCs w:val="20"/>
              </w:rPr>
            </w:pPr>
          </w:p>
          <w:p w14:paraId="4CEE10E3" w14:textId="77777777" w:rsidR="009831CC" w:rsidRPr="00034736" w:rsidRDefault="009831CC" w:rsidP="009831CC">
            <w:pPr>
              <w:pStyle w:val="TableParagraph"/>
              <w:rPr>
                <w:rFonts w:ascii="Times New Roman" w:eastAsia="SimSun" w:hAnsi="Times New Roman" w:cs="Times New Roman"/>
                <w:sz w:val="20"/>
                <w:szCs w:val="20"/>
              </w:rPr>
            </w:pPr>
          </w:p>
          <w:p w14:paraId="640ABA24" w14:textId="77777777" w:rsidR="009831CC" w:rsidRPr="00034736" w:rsidRDefault="009831CC" w:rsidP="009831CC">
            <w:pPr>
              <w:pStyle w:val="TableParagraph"/>
              <w:rPr>
                <w:rFonts w:ascii="Times New Roman" w:eastAsia="SimSun" w:hAnsi="Times New Roman" w:cs="Times New Roman"/>
                <w:sz w:val="20"/>
                <w:szCs w:val="20"/>
              </w:rPr>
            </w:pPr>
          </w:p>
          <w:p w14:paraId="0A93E394" w14:textId="77777777" w:rsidR="009831CC" w:rsidRPr="00034736" w:rsidRDefault="009831CC" w:rsidP="009831CC">
            <w:pPr>
              <w:pStyle w:val="TableParagraph"/>
              <w:rPr>
                <w:rFonts w:ascii="Times New Roman" w:eastAsia="SimSun" w:hAnsi="Times New Roman" w:cs="Times New Roman"/>
                <w:sz w:val="20"/>
                <w:szCs w:val="20"/>
              </w:rPr>
            </w:pPr>
          </w:p>
          <w:p w14:paraId="668E58D7" w14:textId="77777777" w:rsidR="009831CC" w:rsidRPr="00034736" w:rsidRDefault="009831CC" w:rsidP="009831CC">
            <w:pPr>
              <w:pStyle w:val="TableParagraph"/>
              <w:jc w:val="center"/>
              <w:rPr>
                <w:rFonts w:ascii="Times New Roman" w:eastAsia="Times New Roman" w:hAnsi="Times New Roman" w:cs="Times New Roman"/>
                <w:sz w:val="20"/>
                <w:szCs w:val="20"/>
              </w:rPr>
            </w:pPr>
            <w:r w:rsidRPr="00034736">
              <w:rPr>
                <w:rFonts w:ascii="Times New Roman" w:hAnsi="Times New Roman" w:cs="Times New Roman"/>
                <w:sz w:val="20"/>
                <w:szCs w:val="20"/>
              </w:rPr>
              <w:t>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Pr>
          <w:p w14:paraId="7DF31328" w14:textId="77777777" w:rsidR="009831CC" w:rsidRPr="00034736" w:rsidRDefault="009831CC" w:rsidP="009831CC">
            <w:pPr>
              <w:pStyle w:val="TableParagraph"/>
              <w:rPr>
                <w:rFonts w:ascii="Times New Roman" w:eastAsia="SimSun" w:hAnsi="Times New Roman" w:cs="Times New Roman"/>
                <w:sz w:val="20"/>
                <w:szCs w:val="20"/>
              </w:rPr>
            </w:pPr>
          </w:p>
          <w:p w14:paraId="7132EAAD" w14:textId="77777777" w:rsidR="009831CC" w:rsidRPr="00034736" w:rsidRDefault="009831CC" w:rsidP="009831CC">
            <w:pPr>
              <w:pStyle w:val="TableParagraph"/>
              <w:rPr>
                <w:rFonts w:ascii="Times New Roman" w:eastAsia="SimSun" w:hAnsi="Times New Roman" w:cs="Times New Roman"/>
                <w:sz w:val="20"/>
                <w:szCs w:val="20"/>
              </w:rPr>
            </w:pPr>
          </w:p>
          <w:p w14:paraId="4961E682" w14:textId="77777777" w:rsidR="009831CC" w:rsidRPr="00034736" w:rsidRDefault="009831CC" w:rsidP="009831CC">
            <w:pPr>
              <w:pStyle w:val="TableParagraph"/>
              <w:rPr>
                <w:rFonts w:ascii="Times New Roman" w:eastAsia="SimSun" w:hAnsi="Times New Roman" w:cs="Times New Roman"/>
                <w:sz w:val="20"/>
                <w:szCs w:val="20"/>
              </w:rPr>
            </w:pPr>
          </w:p>
          <w:p w14:paraId="4BD4E636" w14:textId="77777777" w:rsidR="009831CC" w:rsidRPr="00034736" w:rsidRDefault="009831CC" w:rsidP="009831CC">
            <w:pPr>
              <w:pStyle w:val="TableParagraph"/>
              <w:rPr>
                <w:rFonts w:ascii="Times New Roman" w:eastAsia="SimSun" w:hAnsi="Times New Roman" w:cs="Times New Roman"/>
                <w:sz w:val="20"/>
                <w:szCs w:val="20"/>
              </w:rPr>
            </w:pPr>
          </w:p>
          <w:p w14:paraId="41908F6B" w14:textId="77777777" w:rsidR="009831CC" w:rsidRPr="00034736" w:rsidRDefault="009831CC" w:rsidP="009831CC">
            <w:pPr>
              <w:pStyle w:val="TableParagraph"/>
              <w:rPr>
                <w:rFonts w:ascii="Times New Roman" w:eastAsia="SimSun" w:hAnsi="Times New Roman" w:cs="Times New Roman"/>
                <w:sz w:val="20"/>
                <w:szCs w:val="20"/>
              </w:rPr>
            </w:pPr>
          </w:p>
          <w:p w14:paraId="61DAC1A1" w14:textId="77777777" w:rsidR="009831CC" w:rsidRPr="00034736" w:rsidRDefault="009831CC" w:rsidP="009831CC">
            <w:pPr>
              <w:pStyle w:val="TableParagraph"/>
              <w:ind w:left="1"/>
              <w:jc w:val="center"/>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4CA9F7C2" w14:textId="77777777" w:rsidTr="000F70F8">
        <w:trPr>
          <w:trHeight w:hRule="exact" w:val="411"/>
        </w:trPr>
        <w:tc>
          <w:tcPr>
            <w:tcW w:w="2213" w:type="dxa"/>
            <w:tcBorders>
              <w:top w:val="single" w:sz="8" w:space="0" w:color="000000"/>
              <w:left w:val="single" w:sz="8" w:space="0" w:color="000000"/>
              <w:bottom w:val="single" w:sz="8" w:space="0" w:color="000000"/>
              <w:right w:val="single" w:sz="8" w:space="0" w:color="000000"/>
            </w:tcBorders>
            <w:shd w:val="clear" w:color="auto" w:fill="auto"/>
          </w:tcPr>
          <w:p w14:paraId="4980DC13" w14:textId="77777777" w:rsidR="009831CC" w:rsidRPr="00AA28D1"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Низкая температура</w:t>
            </w:r>
          </w:p>
        </w:tc>
        <w:tc>
          <w:tcPr>
            <w:tcW w:w="3115" w:type="dxa"/>
            <w:tcBorders>
              <w:top w:val="single" w:sz="8" w:space="0" w:color="000000"/>
              <w:left w:val="single" w:sz="8" w:space="0" w:color="000000"/>
              <w:bottom w:val="single" w:sz="8" w:space="0" w:color="000000"/>
              <w:right w:val="single" w:sz="8" w:space="0" w:color="000000"/>
            </w:tcBorders>
            <w:shd w:val="clear" w:color="auto" w:fill="auto"/>
          </w:tcPr>
          <w:p w14:paraId="6F87A1D0" w14:textId="77777777" w:rsidR="009831CC" w:rsidRPr="00034736" w:rsidRDefault="009831CC" w:rsidP="009831CC">
            <w:pPr>
              <w:pStyle w:val="TableParagraph"/>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tcBorders>
              <w:top w:val="single" w:sz="8" w:space="0" w:color="000000"/>
              <w:left w:val="single" w:sz="8" w:space="0" w:color="000000"/>
              <w:bottom w:val="single" w:sz="8" w:space="0" w:color="000000"/>
              <w:right w:val="single" w:sz="8" w:space="0" w:color="000000"/>
            </w:tcBorders>
            <w:shd w:val="clear" w:color="auto" w:fill="auto"/>
          </w:tcPr>
          <w:p w14:paraId="41578B65" w14:textId="77777777" w:rsidR="009831CC" w:rsidRPr="00034736" w:rsidRDefault="009831CC" w:rsidP="009831CC">
            <w:pPr>
              <w:spacing w:line="240" w:lineRule="auto"/>
              <w:rPr>
                <w:rFonts w:ascii="Times New Roman" w:hAnsi="Times New Roman" w:cs="Times New Roman"/>
                <w:sz w:val="20"/>
                <w:szCs w:val="20"/>
              </w:rPr>
            </w:pPr>
          </w:p>
        </w:tc>
        <w:tc>
          <w:tcPr>
            <w:tcW w:w="866" w:type="dxa"/>
            <w:tcBorders>
              <w:top w:val="single" w:sz="8" w:space="0" w:color="000000"/>
              <w:left w:val="single" w:sz="8" w:space="0" w:color="000000"/>
              <w:bottom w:val="single" w:sz="8" w:space="0" w:color="000000"/>
              <w:right w:val="single" w:sz="8" w:space="0" w:color="000000"/>
            </w:tcBorders>
            <w:shd w:val="clear" w:color="auto" w:fill="auto"/>
          </w:tcPr>
          <w:p w14:paraId="568B6BA5" w14:textId="77777777" w:rsidR="009831CC" w:rsidRPr="00034736" w:rsidRDefault="009831CC" w:rsidP="009831CC">
            <w:pPr>
              <w:spacing w:line="240" w:lineRule="auto"/>
              <w:rPr>
                <w:rFonts w:ascii="Times New Roman" w:hAnsi="Times New Roman" w:cs="Times New Roman"/>
                <w:sz w:val="20"/>
                <w:szCs w:val="20"/>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Pr>
          <w:p w14:paraId="3DAD7D7F" w14:textId="77777777" w:rsidR="009831CC" w:rsidRPr="00034736" w:rsidRDefault="009831CC" w:rsidP="009831CC">
            <w:pPr>
              <w:spacing w:line="240" w:lineRule="auto"/>
              <w:rPr>
                <w:rFonts w:ascii="Times New Roman" w:hAnsi="Times New Roman" w:cs="Times New Roman"/>
                <w:sz w:val="20"/>
                <w:szCs w:val="20"/>
              </w:rPr>
            </w:pPr>
          </w:p>
        </w:tc>
        <w:tc>
          <w:tcPr>
            <w:tcW w:w="905" w:type="dxa"/>
            <w:tcBorders>
              <w:top w:val="single" w:sz="8" w:space="0" w:color="000000"/>
              <w:left w:val="single" w:sz="8" w:space="0" w:color="000000"/>
              <w:bottom w:val="single" w:sz="8" w:space="0" w:color="000000"/>
              <w:right w:val="single" w:sz="8" w:space="0" w:color="000000"/>
            </w:tcBorders>
            <w:shd w:val="clear" w:color="auto" w:fill="auto"/>
          </w:tcPr>
          <w:p w14:paraId="43B441D6" w14:textId="77777777" w:rsidR="009831CC" w:rsidRPr="00034736" w:rsidRDefault="009831CC" w:rsidP="009831CC">
            <w:pPr>
              <w:spacing w:line="240" w:lineRule="auto"/>
              <w:rPr>
                <w:rFonts w:ascii="Times New Roman" w:hAnsi="Times New Roman" w:cs="Times New Roman"/>
                <w:sz w:val="20"/>
                <w:szCs w:val="20"/>
              </w:rPr>
            </w:pPr>
          </w:p>
        </w:tc>
        <w:tc>
          <w:tcPr>
            <w:tcW w:w="1483" w:type="dxa"/>
            <w:tcBorders>
              <w:top w:val="single" w:sz="8" w:space="0" w:color="000000"/>
              <w:left w:val="single" w:sz="8" w:space="0" w:color="000000"/>
              <w:bottom w:val="single" w:sz="8" w:space="0" w:color="000000"/>
              <w:right w:val="single" w:sz="8" w:space="0" w:color="000000"/>
            </w:tcBorders>
            <w:shd w:val="clear" w:color="auto" w:fill="auto"/>
          </w:tcPr>
          <w:p w14:paraId="754E7A44" w14:textId="77777777" w:rsidR="009831CC" w:rsidRPr="00A815B1" w:rsidRDefault="009831CC" w:rsidP="009831CC">
            <w:pPr>
              <w:spacing w:line="240" w:lineRule="auto"/>
              <w:rPr>
                <w:rFonts w:ascii="Times New Roman" w:hAnsi="Times New Roman" w:cs="Times New Roman"/>
                <w:sz w:val="18"/>
                <w:szCs w:val="18"/>
              </w:rPr>
            </w:pPr>
          </w:p>
        </w:tc>
        <w:tc>
          <w:tcPr>
            <w:tcW w:w="778" w:type="dxa"/>
            <w:tcBorders>
              <w:top w:val="single" w:sz="8" w:space="0" w:color="000000"/>
              <w:left w:val="single" w:sz="8" w:space="0" w:color="000000"/>
              <w:bottom w:val="single" w:sz="8" w:space="0" w:color="000000"/>
              <w:right w:val="single" w:sz="8" w:space="0" w:color="000000"/>
            </w:tcBorders>
            <w:shd w:val="clear" w:color="auto" w:fill="auto"/>
          </w:tcPr>
          <w:p w14:paraId="5EB58680" w14:textId="77777777" w:rsidR="009831CC" w:rsidRPr="00034736" w:rsidRDefault="009831CC" w:rsidP="009831CC">
            <w:pPr>
              <w:spacing w:line="240" w:lineRule="auto"/>
              <w:rPr>
                <w:rFonts w:ascii="Times New Roman" w:hAnsi="Times New Roman" w:cs="Times New Roman"/>
                <w:sz w:val="20"/>
                <w:szCs w:val="20"/>
              </w:rPr>
            </w:pPr>
          </w:p>
        </w:tc>
        <w:tc>
          <w:tcPr>
            <w:tcW w:w="751" w:type="dxa"/>
            <w:tcBorders>
              <w:top w:val="single" w:sz="8" w:space="0" w:color="000000"/>
              <w:left w:val="single" w:sz="8" w:space="0" w:color="000000"/>
              <w:bottom w:val="single" w:sz="8" w:space="0" w:color="000000"/>
              <w:right w:val="single" w:sz="8" w:space="0" w:color="000000"/>
            </w:tcBorders>
            <w:shd w:val="clear" w:color="auto" w:fill="auto"/>
          </w:tcPr>
          <w:p w14:paraId="74F5C9D1" w14:textId="77777777" w:rsidR="009831CC" w:rsidRPr="00034736" w:rsidRDefault="009831CC" w:rsidP="009831CC">
            <w:pPr>
              <w:spacing w:line="240" w:lineRule="auto"/>
              <w:rPr>
                <w:rFonts w:ascii="Times New Roman" w:hAnsi="Times New Roman" w:cs="Times New Roman"/>
                <w:sz w:val="20"/>
                <w:szCs w:val="20"/>
              </w:rPr>
            </w:pPr>
          </w:p>
        </w:tc>
        <w:tc>
          <w:tcPr>
            <w:tcW w:w="1511" w:type="dxa"/>
            <w:tcBorders>
              <w:top w:val="single" w:sz="8" w:space="0" w:color="000000"/>
              <w:left w:val="single" w:sz="8" w:space="0" w:color="000000"/>
              <w:bottom w:val="single" w:sz="8" w:space="0" w:color="000000"/>
              <w:right w:val="single" w:sz="8" w:space="0" w:color="000000"/>
            </w:tcBorders>
            <w:shd w:val="clear" w:color="auto" w:fill="auto"/>
          </w:tcPr>
          <w:p w14:paraId="144C57A8" w14:textId="77777777" w:rsidR="009831CC" w:rsidRPr="00034736" w:rsidRDefault="009831CC" w:rsidP="009831CC">
            <w:pPr>
              <w:spacing w:line="240" w:lineRule="auto"/>
              <w:rPr>
                <w:rFonts w:ascii="Times New Roman" w:hAnsi="Times New Roman" w:cs="Times New Roman"/>
                <w:sz w:val="20"/>
                <w:szCs w:val="20"/>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Pr>
          <w:p w14:paraId="4FCB7DE7" w14:textId="77777777" w:rsidR="009831CC" w:rsidRPr="00034736" w:rsidRDefault="009831CC" w:rsidP="009831CC">
            <w:pPr>
              <w:spacing w:line="240" w:lineRule="auto"/>
              <w:rPr>
                <w:rFonts w:ascii="Times New Roman" w:hAnsi="Times New Roman" w:cs="Times New Roman"/>
                <w:sz w:val="20"/>
                <w:szCs w:val="20"/>
              </w:rPr>
            </w:pPr>
          </w:p>
        </w:tc>
      </w:tr>
    </w:tbl>
    <w:p w14:paraId="2F92BC72" w14:textId="77777777" w:rsidR="009831CC" w:rsidRPr="00034736" w:rsidRDefault="009831CC" w:rsidP="009831CC">
      <w:pPr>
        <w:spacing w:after="0" w:line="240" w:lineRule="auto"/>
        <w:rPr>
          <w:rFonts w:ascii="Times New Roman" w:eastAsia="SimSun" w:hAnsi="Times New Roman" w:cs="Times New Roman"/>
          <w:sz w:val="20"/>
          <w:szCs w:val="20"/>
        </w:rPr>
      </w:pPr>
    </w:p>
    <w:p w14:paraId="2B543BA1" w14:textId="77777777" w:rsidR="00157DA2" w:rsidRDefault="00157DA2">
      <w:pPr>
        <w:rPr>
          <w:rFonts w:asciiTheme="majorHAnsi" w:eastAsiaTheme="majorEastAsia" w:hAnsiTheme="majorHAnsi" w:cstheme="majorBidi"/>
          <w:i/>
          <w:iCs/>
          <w:color w:val="4F81BD" w:themeColor="accent1"/>
          <w:spacing w:val="15"/>
          <w:sz w:val="24"/>
          <w:szCs w:val="24"/>
        </w:rPr>
      </w:pPr>
      <w:r>
        <w:br w:type="page"/>
      </w:r>
    </w:p>
    <w:p w14:paraId="59805DA3" w14:textId="77777777" w:rsidR="009831CC" w:rsidRPr="00034736" w:rsidRDefault="009831CC" w:rsidP="00157DA2">
      <w:pPr>
        <w:pStyle w:val="afb"/>
        <w:rPr>
          <w:rFonts w:eastAsia="SimSun"/>
        </w:rPr>
      </w:pPr>
      <w:r>
        <w:t>Ме</w:t>
      </w:r>
      <w:r w:rsidRPr="00034736">
        <w:t>ханическая энергия</w:t>
      </w:r>
    </w:p>
    <w:p w14:paraId="2C95215D" w14:textId="77777777" w:rsidR="009831CC" w:rsidRPr="00034736" w:rsidRDefault="009831CC" w:rsidP="009831CC">
      <w:pPr>
        <w:spacing w:after="0" w:line="240" w:lineRule="auto"/>
        <w:rPr>
          <w:rFonts w:ascii="Times New Roman" w:eastAsia="SimSun" w:hAnsi="Times New Roman" w:cs="Times New Roman"/>
          <w:sz w:val="20"/>
          <w:szCs w:val="20"/>
        </w:rPr>
      </w:pPr>
    </w:p>
    <w:tbl>
      <w:tblPr>
        <w:tblW w:w="0" w:type="auto"/>
        <w:tblInd w:w="100" w:type="dxa"/>
        <w:tblLayout w:type="fixed"/>
        <w:tblCellMar>
          <w:left w:w="0" w:type="dxa"/>
          <w:right w:w="0" w:type="dxa"/>
        </w:tblCellMar>
        <w:tblLook w:val="01E0" w:firstRow="1" w:lastRow="1" w:firstColumn="1" w:lastColumn="1" w:noHBand="0" w:noVBand="0"/>
      </w:tblPr>
      <w:tblGrid>
        <w:gridCol w:w="20"/>
        <w:gridCol w:w="2193"/>
        <w:gridCol w:w="20"/>
        <w:gridCol w:w="3096"/>
        <w:gridCol w:w="19"/>
        <w:gridCol w:w="939"/>
        <w:gridCol w:w="19"/>
        <w:gridCol w:w="847"/>
        <w:gridCol w:w="19"/>
        <w:gridCol w:w="1061"/>
        <w:gridCol w:w="19"/>
        <w:gridCol w:w="888"/>
        <w:gridCol w:w="17"/>
        <w:gridCol w:w="1466"/>
        <w:gridCol w:w="17"/>
        <w:gridCol w:w="761"/>
        <w:gridCol w:w="17"/>
        <w:gridCol w:w="737"/>
        <w:gridCol w:w="14"/>
        <w:gridCol w:w="1633"/>
        <w:gridCol w:w="850"/>
      </w:tblGrid>
      <w:tr w:rsidR="009831CC" w:rsidRPr="00034736" w14:paraId="535E625D" w14:textId="77777777" w:rsidTr="009831CC">
        <w:trPr>
          <w:trHeight w:hRule="exact" w:val="899"/>
        </w:trPr>
        <w:tc>
          <w:tcPr>
            <w:tcW w:w="5329" w:type="dxa"/>
            <w:gridSpan w:val="4"/>
            <w:tcBorders>
              <w:top w:val="single" w:sz="8" w:space="0" w:color="000000"/>
              <w:left w:val="single" w:sz="8" w:space="0" w:color="000000"/>
              <w:bottom w:val="single" w:sz="8" w:space="0" w:color="000000"/>
              <w:right w:val="single" w:sz="8" w:space="0" w:color="000000"/>
            </w:tcBorders>
            <w:shd w:val="clear" w:color="auto" w:fill="auto"/>
          </w:tcPr>
          <w:p w14:paraId="702DBCE2" w14:textId="77777777" w:rsidR="009831CC" w:rsidRPr="00BE6B3E" w:rsidRDefault="009831CC" w:rsidP="009831CC">
            <w:pPr>
              <w:spacing w:after="0" w:line="240" w:lineRule="auto"/>
              <w:jc w:val="center"/>
              <w:rPr>
                <w:rFonts w:ascii="Times New Roman" w:hAnsi="Times New Roman" w:cs="Times New Roman"/>
                <w:sz w:val="20"/>
                <w:szCs w:val="20"/>
              </w:rPr>
            </w:pPr>
            <w:r w:rsidRPr="00BE6B3E">
              <w:rPr>
                <w:rFonts w:ascii="Times New Roman" w:hAnsi="Times New Roman" w:cs="Times New Roman"/>
                <w:sz w:val="20"/>
                <w:szCs w:val="20"/>
              </w:rPr>
              <w:t>Описание уже известных потенциальных опасностей (стандартных, нестандартных), заранее предусмотренных или недопустимых</w:t>
            </w:r>
          </w:p>
        </w:tc>
        <w:tc>
          <w:tcPr>
            <w:tcW w:w="3811" w:type="dxa"/>
            <w:gridSpan w:val="8"/>
            <w:tcBorders>
              <w:top w:val="single" w:sz="8" w:space="0" w:color="000000"/>
              <w:left w:val="single" w:sz="8" w:space="0" w:color="000000"/>
              <w:bottom w:val="single" w:sz="8" w:space="0" w:color="000000"/>
              <w:right w:val="single" w:sz="8" w:space="0" w:color="000000"/>
            </w:tcBorders>
            <w:shd w:val="clear" w:color="auto" w:fill="auto"/>
          </w:tcPr>
          <w:p w14:paraId="25B40A9C" w14:textId="77777777" w:rsidR="009831CC" w:rsidRPr="00BE6B3E" w:rsidRDefault="009831CC" w:rsidP="009831CC">
            <w:pPr>
              <w:spacing w:line="240" w:lineRule="auto"/>
              <w:jc w:val="center"/>
              <w:rPr>
                <w:rFonts w:ascii="Times New Roman" w:hAnsi="Times New Roman" w:cs="Times New Roman"/>
                <w:sz w:val="20"/>
                <w:szCs w:val="20"/>
              </w:rPr>
            </w:pPr>
            <w:r w:rsidRPr="00BE6B3E">
              <w:rPr>
                <w:rFonts w:ascii="Times New Roman" w:hAnsi="Times New Roman" w:cs="Times New Roman"/>
                <w:sz w:val="20"/>
                <w:szCs w:val="20"/>
              </w:rPr>
              <w:t>Предварительная корректировка</w:t>
            </w:r>
          </w:p>
        </w:tc>
        <w:tc>
          <w:tcPr>
            <w:tcW w:w="5512" w:type="dxa"/>
            <w:gridSpan w:val="9"/>
            <w:tcBorders>
              <w:top w:val="single" w:sz="8" w:space="0" w:color="000000"/>
              <w:left w:val="single" w:sz="8" w:space="0" w:color="000000"/>
              <w:bottom w:val="single" w:sz="8" w:space="0" w:color="000000"/>
              <w:right w:val="single" w:sz="8" w:space="0" w:color="000000"/>
            </w:tcBorders>
            <w:shd w:val="clear" w:color="auto" w:fill="auto"/>
          </w:tcPr>
          <w:p w14:paraId="0707DAB7" w14:textId="77777777" w:rsidR="009831CC" w:rsidRPr="00BE6B3E" w:rsidRDefault="009831CC" w:rsidP="009831CC">
            <w:pPr>
              <w:spacing w:line="240" w:lineRule="auto"/>
              <w:jc w:val="center"/>
              <w:rPr>
                <w:rFonts w:ascii="Times New Roman" w:hAnsi="Times New Roman" w:cs="Times New Roman"/>
                <w:sz w:val="20"/>
                <w:szCs w:val="20"/>
              </w:rPr>
            </w:pPr>
            <w:r w:rsidRPr="00BE6B3E">
              <w:rPr>
                <w:rFonts w:ascii="Times New Roman" w:hAnsi="Times New Roman" w:cs="Times New Roman"/>
                <w:sz w:val="20"/>
                <w:szCs w:val="20"/>
              </w:rPr>
              <w:t>Последующая корректировка</w:t>
            </w:r>
          </w:p>
        </w:tc>
      </w:tr>
      <w:tr w:rsidR="009831CC" w:rsidRPr="00034736" w14:paraId="083AE261" w14:textId="77777777" w:rsidTr="009831CC">
        <w:trPr>
          <w:cantSplit/>
          <w:trHeight w:hRule="exact" w:val="1134"/>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66F0795A"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Объект, представляющий опасность</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326C5D4B"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Пояснение</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0243D9CC"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14:paraId="00070888"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28DEFD56"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14:paraId="0DA99200"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3D52B0A0" w14:textId="77777777"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284EC92C"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Приемлемо?</w:t>
            </w: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71887373"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Мероприятия</w:t>
            </w: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1AC1F425"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Степень серьёзности</w:t>
            </w:r>
          </w:p>
          <w:p w14:paraId="1DC0028A"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(S)</w:t>
            </w: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6A2E2C77"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Вероятность</w:t>
            </w:r>
          </w:p>
          <w:p w14:paraId="086CC440" w14:textId="77777777" w:rsidR="009831CC" w:rsidRPr="00BE6B3E" w:rsidRDefault="009831CC" w:rsidP="009831CC">
            <w:pPr>
              <w:spacing w:line="240" w:lineRule="auto"/>
              <w:ind w:left="113" w:right="113"/>
              <w:jc w:val="center"/>
              <w:rPr>
                <w:rFonts w:ascii="Times New Roman" w:hAnsi="Times New Roman" w:cs="Times New Roman"/>
                <w:sz w:val="20"/>
                <w:szCs w:val="20"/>
              </w:rPr>
            </w:pPr>
            <w:r w:rsidRPr="00BE6B3E">
              <w:rPr>
                <w:rFonts w:ascii="Times New Roman" w:hAnsi="Times New Roman" w:cs="Times New Roman"/>
                <w:sz w:val="20"/>
                <w:szCs w:val="20"/>
              </w:rPr>
              <w:t>(0)</w:t>
            </w: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extDirection w:val="btLr"/>
          </w:tcPr>
          <w:p w14:paraId="4FB177C2" w14:textId="77777777" w:rsidR="009831CC" w:rsidRDefault="009831CC" w:rsidP="009831CC">
            <w:pPr>
              <w:pStyle w:val="TableParagraph"/>
              <w:spacing w:before="7"/>
              <w:ind w:left="113" w:right="113"/>
              <w:rPr>
                <w:rFonts w:ascii="Times New Roman" w:eastAsia="MS Gothic" w:hAnsi="Times New Roman" w:cs="Times New Roman"/>
                <w:sz w:val="20"/>
                <w:szCs w:val="20"/>
              </w:rPr>
            </w:pPr>
            <w:r w:rsidRPr="006116DB">
              <w:rPr>
                <w:rFonts w:ascii="Times New Roman" w:eastAsia="MS Gothic" w:hAnsi="Times New Roman" w:cs="Times New Roman"/>
                <w:sz w:val="20"/>
                <w:szCs w:val="20"/>
              </w:rPr>
              <w:t>Категория приоритета уровня риска</w:t>
            </w:r>
          </w:p>
          <w:p w14:paraId="664C2344" w14:textId="77777777" w:rsidR="009831CC" w:rsidRPr="00034736" w:rsidRDefault="009831CC" w:rsidP="009831CC">
            <w:pPr>
              <w:pStyle w:val="TableParagraph"/>
              <w:spacing w:before="7"/>
              <w:ind w:left="113" w:right="113"/>
              <w:rPr>
                <w:rFonts w:ascii="Times New Roman" w:eastAsia="SimSun" w:hAnsi="Times New Roman" w:cs="Times New Roman"/>
                <w:sz w:val="20"/>
                <w:szCs w:val="20"/>
              </w:rPr>
            </w:pPr>
            <w:r w:rsidRPr="00034736">
              <w:rPr>
                <w:rFonts w:ascii="Times New Roman" w:eastAsia="MS Gothic" w:hAnsi="Times New Roman" w:cs="Times New Roman"/>
                <w:sz w:val="20"/>
                <w:szCs w:val="20"/>
              </w:rPr>
              <w:t>（</w:t>
            </w:r>
            <w:r w:rsidRPr="00034736">
              <w:rPr>
                <w:rFonts w:ascii="Times New Roman" w:hAnsi="Times New Roman" w:cs="Times New Roman"/>
                <w:sz w:val="20"/>
                <w:szCs w:val="20"/>
              </w:rPr>
              <w:t>КПУР</w:t>
            </w:r>
            <w:r w:rsidRPr="00034736">
              <w:rPr>
                <w:rFonts w:ascii="Times New Roman" w:eastAsia="MS Gothic" w:hAnsi="Times New Roman" w:cs="Times New Roman"/>
                <w:sz w:val="20"/>
                <w:szCs w:val="20"/>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11F1E716" w14:textId="77777777" w:rsidR="009831CC" w:rsidRPr="00034736" w:rsidRDefault="009831CC" w:rsidP="009831CC">
            <w:pPr>
              <w:pStyle w:val="TableParagraph"/>
              <w:spacing w:before="143"/>
              <w:ind w:left="113" w:right="113"/>
              <w:rPr>
                <w:rFonts w:ascii="Times New Roman" w:eastAsia="SimSun" w:hAnsi="Times New Roman" w:cs="Times New Roman"/>
                <w:sz w:val="20"/>
                <w:szCs w:val="20"/>
              </w:rPr>
            </w:pPr>
            <w:r>
              <w:rPr>
                <w:rFonts w:ascii="Times New Roman" w:eastAsia="SimSun" w:hAnsi="Times New Roman" w:cs="Times New Roman"/>
                <w:sz w:val="20"/>
                <w:szCs w:val="20"/>
              </w:rPr>
              <w:t>Применимо?</w:t>
            </w:r>
          </w:p>
        </w:tc>
      </w:tr>
      <w:tr w:rsidR="009831CC" w:rsidRPr="00034736" w14:paraId="3F71D228" w14:textId="77777777" w:rsidTr="009831CC">
        <w:tc>
          <w:tcPr>
            <w:tcW w:w="2213" w:type="dxa"/>
            <w:gridSpan w:val="2"/>
            <w:tcBorders>
              <w:top w:val="nil"/>
              <w:left w:val="single" w:sz="8" w:space="0" w:color="000000"/>
              <w:bottom w:val="nil"/>
              <w:right w:val="single" w:sz="8" w:space="0" w:color="000000"/>
            </w:tcBorders>
            <w:shd w:val="clear" w:color="auto" w:fill="auto"/>
          </w:tcPr>
          <w:p w14:paraId="560B5D3B" w14:textId="77777777" w:rsidR="009831CC" w:rsidRPr="00034736" w:rsidRDefault="009831CC" w:rsidP="009831CC">
            <w:pPr>
              <w:pStyle w:val="TableParagraph"/>
              <w:spacing w:before="34"/>
              <w:rPr>
                <w:rFonts w:ascii="Times New Roman" w:eastAsia="Times New Roman" w:hAnsi="Times New Roman" w:cs="Times New Roman"/>
                <w:sz w:val="20"/>
                <w:szCs w:val="20"/>
              </w:rPr>
            </w:pPr>
            <w:r w:rsidRPr="00034736">
              <w:rPr>
                <w:rFonts w:ascii="Times New Roman" w:hAnsi="Times New Roman" w:cs="Times New Roman"/>
                <w:sz w:val="20"/>
                <w:szCs w:val="20"/>
              </w:rPr>
              <w:t>Падающие подвешенные массы</w:t>
            </w:r>
          </w:p>
        </w:tc>
        <w:tc>
          <w:tcPr>
            <w:tcW w:w="3116" w:type="dxa"/>
            <w:gridSpan w:val="2"/>
            <w:vMerge w:val="restart"/>
            <w:tcBorders>
              <w:top w:val="nil"/>
              <w:left w:val="single" w:sz="8" w:space="0" w:color="000000"/>
              <w:right w:val="single" w:sz="8" w:space="0" w:color="000000"/>
            </w:tcBorders>
            <w:shd w:val="clear" w:color="auto" w:fill="auto"/>
          </w:tcPr>
          <w:p w14:paraId="0D0490E8" w14:textId="77777777" w:rsidR="009831CC" w:rsidRPr="00034736" w:rsidRDefault="009831CC" w:rsidP="009831CC">
            <w:pPr>
              <w:pStyle w:val="TableParagraph"/>
              <w:ind w:left="98"/>
              <w:rPr>
                <w:rFonts w:ascii="Times New Roman" w:hAnsi="Times New Roman" w:cs="Times New Roman"/>
                <w:sz w:val="20"/>
                <w:szCs w:val="20"/>
              </w:rPr>
            </w:pPr>
            <w:r w:rsidRPr="00D525D4">
              <w:rPr>
                <w:rFonts w:ascii="Times New Roman" w:hAnsi="Times New Roman" w:cs="Times New Roman"/>
                <w:sz w:val="20"/>
                <w:szCs w:val="20"/>
              </w:rPr>
              <w:t>Оборудование тяжелое, чтобы его поднять, требуется 2 человека. Кроме того, его следует устойчиво установить на поверхности, способной выдержать соответствующую нагрузку.</w:t>
            </w:r>
          </w:p>
        </w:tc>
        <w:tc>
          <w:tcPr>
            <w:tcW w:w="958" w:type="dxa"/>
            <w:gridSpan w:val="2"/>
            <w:vMerge w:val="restart"/>
            <w:tcBorders>
              <w:top w:val="nil"/>
              <w:left w:val="single" w:sz="8" w:space="0" w:color="000000"/>
              <w:right w:val="single" w:sz="8" w:space="0" w:color="000000"/>
            </w:tcBorders>
            <w:shd w:val="clear" w:color="auto" w:fill="auto"/>
          </w:tcPr>
          <w:p w14:paraId="0337BA0D" w14:textId="77777777" w:rsidR="009831CC" w:rsidRPr="00034736" w:rsidRDefault="009831CC" w:rsidP="009831CC">
            <w:pPr>
              <w:pStyle w:val="TableParagraph"/>
              <w:spacing w:before="3"/>
              <w:ind w:left="340"/>
              <w:rPr>
                <w:rFonts w:ascii="Times New Roman" w:hAnsi="Times New Roman" w:cs="Times New Roman"/>
                <w:sz w:val="20"/>
                <w:szCs w:val="20"/>
              </w:rPr>
            </w:pPr>
            <w:r w:rsidRPr="00034736">
              <w:rPr>
                <w:rFonts w:ascii="Times New Roman" w:hAnsi="Times New Roman" w:cs="Times New Roman"/>
                <w:sz w:val="20"/>
                <w:szCs w:val="20"/>
              </w:rPr>
              <w:t>S3</w:t>
            </w:r>
          </w:p>
        </w:tc>
        <w:tc>
          <w:tcPr>
            <w:tcW w:w="866" w:type="dxa"/>
            <w:gridSpan w:val="2"/>
            <w:vMerge w:val="restart"/>
            <w:tcBorders>
              <w:top w:val="nil"/>
              <w:left w:val="single" w:sz="8" w:space="0" w:color="000000"/>
              <w:right w:val="single" w:sz="8" w:space="0" w:color="000000"/>
            </w:tcBorders>
            <w:shd w:val="clear" w:color="auto" w:fill="auto"/>
          </w:tcPr>
          <w:p w14:paraId="0BE926D2" w14:textId="77777777" w:rsidR="009831CC" w:rsidRPr="00034736" w:rsidRDefault="009831CC" w:rsidP="009831CC">
            <w:pPr>
              <w:pStyle w:val="TableParagraph"/>
              <w:spacing w:before="3"/>
              <w:ind w:left="294"/>
              <w:rPr>
                <w:rFonts w:ascii="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vMerge w:val="restart"/>
            <w:tcBorders>
              <w:top w:val="nil"/>
              <w:left w:val="single" w:sz="8" w:space="0" w:color="000000"/>
              <w:right w:val="single" w:sz="8" w:space="0" w:color="000000"/>
            </w:tcBorders>
            <w:shd w:val="clear" w:color="auto" w:fill="auto"/>
          </w:tcPr>
          <w:p w14:paraId="0A82EC35" w14:textId="77777777" w:rsidR="009831CC" w:rsidRPr="00034736" w:rsidRDefault="009831CC" w:rsidP="009831CC">
            <w:pPr>
              <w:pStyle w:val="TableParagraph"/>
              <w:spacing w:before="3"/>
              <w:ind w:right="470"/>
              <w:jc w:val="right"/>
              <w:rPr>
                <w:rFonts w:ascii="Times New Roman" w:hAnsi="Times New Roman" w:cs="Times New Roman"/>
                <w:sz w:val="20"/>
                <w:szCs w:val="20"/>
              </w:rPr>
            </w:pPr>
            <w:r w:rsidRPr="00034736">
              <w:rPr>
                <w:rFonts w:ascii="Times New Roman" w:hAnsi="Times New Roman" w:cs="Times New Roman"/>
                <w:sz w:val="20"/>
                <w:szCs w:val="20"/>
              </w:rPr>
              <w:t>8</w:t>
            </w:r>
          </w:p>
        </w:tc>
        <w:tc>
          <w:tcPr>
            <w:tcW w:w="907" w:type="dxa"/>
            <w:gridSpan w:val="2"/>
            <w:vMerge w:val="restart"/>
            <w:tcBorders>
              <w:top w:val="nil"/>
              <w:left w:val="single" w:sz="8" w:space="0" w:color="000000"/>
              <w:right w:val="single" w:sz="8" w:space="0" w:color="000000"/>
            </w:tcBorders>
            <w:shd w:val="clear" w:color="auto" w:fill="auto"/>
          </w:tcPr>
          <w:p w14:paraId="5BAC7446" w14:textId="77777777" w:rsidR="009831CC" w:rsidRPr="00034736" w:rsidRDefault="009831CC" w:rsidP="009831CC">
            <w:pPr>
              <w:pStyle w:val="TableParagraph"/>
              <w:spacing w:before="3"/>
              <w:ind w:right="96"/>
              <w:jc w:val="right"/>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nil"/>
              <w:left w:val="single" w:sz="8" w:space="0" w:color="000000"/>
              <w:right w:val="single" w:sz="8" w:space="0" w:color="000000"/>
            </w:tcBorders>
            <w:shd w:val="clear" w:color="auto" w:fill="auto"/>
          </w:tcPr>
          <w:p w14:paraId="01F599DF" w14:textId="77777777" w:rsidR="009831CC" w:rsidRPr="00034736" w:rsidRDefault="009831CC" w:rsidP="009831CC">
            <w:pPr>
              <w:spacing w:line="240" w:lineRule="auto"/>
              <w:rPr>
                <w:rFonts w:ascii="Times New Roman" w:eastAsia="SimSun" w:hAnsi="Times New Roman" w:cs="Times New Roman"/>
                <w:sz w:val="20"/>
                <w:szCs w:val="20"/>
              </w:rPr>
            </w:pPr>
            <w:r w:rsidRPr="00D525D4">
              <w:rPr>
                <w:rFonts w:ascii="Times New Roman" w:hAnsi="Times New Roman" w:cs="Times New Roman"/>
                <w:sz w:val="20"/>
                <w:szCs w:val="20"/>
              </w:rPr>
              <w:t>В инструкции по эксплуатации отмечен вес оборудования, а также весовая нагрузка поверхности, на которую будет произведена установка. Установка производится вручную, а транспортировка должна быть удобной.</w:t>
            </w:r>
          </w:p>
        </w:tc>
        <w:tc>
          <w:tcPr>
            <w:tcW w:w="778" w:type="dxa"/>
            <w:gridSpan w:val="2"/>
            <w:vMerge w:val="restart"/>
            <w:tcBorders>
              <w:top w:val="nil"/>
              <w:left w:val="single" w:sz="8" w:space="0" w:color="000000"/>
              <w:right w:val="single" w:sz="8" w:space="0" w:color="000000"/>
            </w:tcBorders>
            <w:shd w:val="clear" w:color="auto" w:fill="auto"/>
          </w:tcPr>
          <w:p w14:paraId="461CB6EF" w14:textId="77777777" w:rsidR="009831CC" w:rsidRPr="00034736" w:rsidRDefault="009831CC" w:rsidP="009831CC">
            <w:pPr>
              <w:pStyle w:val="TableParagraph"/>
              <w:spacing w:before="3"/>
              <w:ind w:left="249"/>
              <w:rPr>
                <w:rFonts w:ascii="Times New Roman" w:hAnsi="Times New Roman" w:cs="Times New Roman"/>
                <w:sz w:val="20"/>
                <w:szCs w:val="20"/>
              </w:rPr>
            </w:pPr>
            <w:r w:rsidRPr="00034736">
              <w:rPr>
                <w:rFonts w:ascii="Times New Roman" w:hAnsi="Times New Roman" w:cs="Times New Roman"/>
                <w:sz w:val="20"/>
                <w:szCs w:val="20"/>
              </w:rPr>
              <w:t>S2</w:t>
            </w:r>
          </w:p>
        </w:tc>
        <w:tc>
          <w:tcPr>
            <w:tcW w:w="754" w:type="dxa"/>
            <w:gridSpan w:val="2"/>
            <w:vMerge w:val="restart"/>
            <w:tcBorders>
              <w:top w:val="nil"/>
              <w:left w:val="single" w:sz="8" w:space="0" w:color="000000"/>
              <w:right w:val="single" w:sz="8" w:space="0" w:color="000000"/>
            </w:tcBorders>
            <w:shd w:val="clear" w:color="auto" w:fill="auto"/>
          </w:tcPr>
          <w:p w14:paraId="56A2CE22" w14:textId="77777777" w:rsidR="009831CC" w:rsidRPr="00034736" w:rsidRDefault="009831CC" w:rsidP="009831CC">
            <w:pPr>
              <w:pStyle w:val="TableParagraph"/>
              <w:spacing w:before="3"/>
              <w:ind w:left="237"/>
              <w:rPr>
                <w:rFonts w:ascii="Times New Roman" w:hAnsi="Times New Roman" w:cs="Times New Roman"/>
                <w:sz w:val="20"/>
                <w:szCs w:val="20"/>
              </w:rPr>
            </w:pPr>
            <w:r w:rsidRPr="00034736">
              <w:rPr>
                <w:rFonts w:ascii="Times New Roman" w:hAnsi="Times New Roman" w:cs="Times New Roman"/>
                <w:sz w:val="20"/>
                <w:szCs w:val="20"/>
              </w:rPr>
              <w:t>P2</w:t>
            </w:r>
          </w:p>
        </w:tc>
        <w:tc>
          <w:tcPr>
            <w:tcW w:w="1647" w:type="dxa"/>
            <w:gridSpan w:val="2"/>
            <w:vMerge w:val="restart"/>
            <w:tcBorders>
              <w:top w:val="nil"/>
              <w:left w:val="single" w:sz="8" w:space="0" w:color="000000"/>
              <w:right w:val="single" w:sz="8" w:space="0" w:color="000000"/>
            </w:tcBorders>
            <w:shd w:val="clear" w:color="auto" w:fill="auto"/>
          </w:tcPr>
          <w:p w14:paraId="3ECAE0FE" w14:textId="77777777" w:rsidR="009831CC" w:rsidRPr="00034736" w:rsidRDefault="009831CC" w:rsidP="009831CC">
            <w:pPr>
              <w:pStyle w:val="TableParagraph"/>
              <w:spacing w:before="3"/>
              <w:ind w:left="470"/>
              <w:rPr>
                <w:rFonts w:ascii="Times New Roman" w:hAnsi="Times New Roman" w:cs="Times New Roman"/>
                <w:sz w:val="20"/>
                <w:szCs w:val="20"/>
              </w:rPr>
            </w:pPr>
            <w:r w:rsidRPr="00034736">
              <w:rPr>
                <w:rFonts w:ascii="Times New Roman" w:hAnsi="Times New Roman" w:cs="Times New Roman"/>
                <w:sz w:val="20"/>
                <w:szCs w:val="20"/>
              </w:rPr>
              <w:t>6</w:t>
            </w:r>
          </w:p>
        </w:tc>
        <w:tc>
          <w:tcPr>
            <w:tcW w:w="850" w:type="dxa"/>
            <w:vMerge w:val="restart"/>
            <w:tcBorders>
              <w:top w:val="nil"/>
              <w:left w:val="single" w:sz="8" w:space="0" w:color="000000"/>
              <w:right w:val="single" w:sz="8" w:space="0" w:color="000000"/>
            </w:tcBorders>
            <w:shd w:val="clear" w:color="auto" w:fill="auto"/>
          </w:tcPr>
          <w:p w14:paraId="082646AB" w14:textId="77777777" w:rsidR="009831CC" w:rsidRPr="00034736" w:rsidRDefault="009831CC" w:rsidP="009831CC">
            <w:pPr>
              <w:pStyle w:val="TableParagraph"/>
              <w:spacing w:before="3"/>
              <w:ind w:left="312"/>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4AC478A9" w14:textId="77777777" w:rsidTr="009831CC">
        <w:tc>
          <w:tcPr>
            <w:tcW w:w="2213" w:type="dxa"/>
            <w:gridSpan w:val="2"/>
            <w:tcBorders>
              <w:top w:val="nil"/>
              <w:left w:val="single" w:sz="8" w:space="0" w:color="000000"/>
              <w:bottom w:val="nil"/>
              <w:right w:val="single" w:sz="8" w:space="0" w:color="000000"/>
            </w:tcBorders>
            <w:shd w:val="clear" w:color="auto" w:fill="auto"/>
          </w:tcPr>
          <w:p w14:paraId="0C981FAD" w14:textId="77777777" w:rsidR="009831CC" w:rsidRPr="00034736" w:rsidRDefault="009831CC" w:rsidP="009831CC">
            <w:pPr>
              <w:pStyle w:val="TableParagraph"/>
              <w:rPr>
                <w:rFonts w:ascii="Times New Roman" w:eastAsia="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14:paraId="4303ECD7"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14:paraId="08A1C867" w14:textId="77777777" w:rsidR="009831CC" w:rsidRPr="00034736" w:rsidRDefault="009831CC" w:rsidP="009831CC">
            <w:pPr>
              <w:pStyle w:val="TableParagraph"/>
              <w:spacing w:before="3"/>
              <w:ind w:left="340"/>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14:paraId="4191D828" w14:textId="77777777" w:rsidR="009831CC" w:rsidRPr="00034736" w:rsidRDefault="009831CC" w:rsidP="009831CC">
            <w:pPr>
              <w:pStyle w:val="TableParagraph"/>
              <w:spacing w:before="3"/>
              <w:ind w:left="294"/>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14:paraId="131E4DFA" w14:textId="77777777" w:rsidR="009831CC" w:rsidRPr="00034736" w:rsidRDefault="009831CC" w:rsidP="009831CC">
            <w:pPr>
              <w:pStyle w:val="TableParagraph"/>
              <w:spacing w:before="3"/>
              <w:ind w:right="470"/>
              <w:jc w:val="right"/>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14:paraId="0CA22253" w14:textId="77777777" w:rsidR="009831CC" w:rsidRPr="00034736" w:rsidRDefault="009831CC" w:rsidP="009831CC">
            <w:pPr>
              <w:pStyle w:val="TableParagraph"/>
              <w:spacing w:before="3"/>
              <w:ind w:right="96"/>
              <w:jc w:val="right"/>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14:paraId="430B8DF6"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14:paraId="2D51FEF8" w14:textId="77777777" w:rsidR="009831CC" w:rsidRPr="00034736" w:rsidRDefault="009831CC" w:rsidP="009831CC">
            <w:pPr>
              <w:pStyle w:val="TableParagraph"/>
              <w:spacing w:before="3"/>
              <w:ind w:left="249"/>
              <w:rPr>
                <w:rFonts w:ascii="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14:paraId="3DAF3973" w14:textId="77777777" w:rsidR="009831CC" w:rsidRPr="00034736" w:rsidRDefault="009831CC" w:rsidP="009831CC">
            <w:pPr>
              <w:pStyle w:val="TableParagraph"/>
              <w:spacing w:before="3"/>
              <w:ind w:left="237"/>
              <w:rPr>
                <w:rFonts w:ascii="Times New Roman" w:hAnsi="Times New Roman" w:cs="Times New Roman"/>
                <w:sz w:val="20"/>
                <w:szCs w:val="20"/>
              </w:rPr>
            </w:pPr>
          </w:p>
        </w:tc>
        <w:tc>
          <w:tcPr>
            <w:tcW w:w="1647" w:type="dxa"/>
            <w:gridSpan w:val="2"/>
            <w:vMerge/>
            <w:tcBorders>
              <w:left w:val="single" w:sz="8" w:space="0" w:color="000000"/>
              <w:right w:val="single" w:sz="8" w:space="0" w:color="000000"/>
            </w:tcBorders>
            <w:shd w:val="clear" w:color="auto" w:fill="auto"/>
          </w:tcPr>
          <w:p w14:paraId="063BC3F4" w14:textId="77777777" w:rsidR="009831CC" w:rsidRPr="00034736" w:rsidRDefault="009831CC" w:rsidP="009831CC">
            <w:pPr>
              <w:pStyle w:val="TableParagraph"/>
              <w:spacing w:before="3"/>
              <w:ind w:left="470"/>
              <w:rPr>
                <w:rFonts w:ascii="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14:paraId="3DD90C95" w14:textId="77777777" w:rsidR="009831CC" w:rsidRPr="00034736" w:rsidRDefault="009831CC" w:rsidP="009831CC">
            <w:pPr>
              <w:pStyle w:val="TableParagraph"/>
              <w:spacing w:before="3"/>
              <w:ind w:left="312"/>
              <w:rPr>
                <w:rFonts w:ascii="Times New Roman" w:hAnsi="Times New Roman" w:cs="Times New Roman"/>
                <w:sz w:val="20"/>
                <w:szCs w:val="20"/>
              </w:rPr>
            </w:pPr>
          </w:p>
        </w:tc>
      </w:tr>
      <w:tr w:rsidR="009831CC" w:rsidRPr="00034736" w14:paraId="6116856C" w14:textId="77777777" w:rsidTr="009831CC">
        <w:tc>
          <w:tcPr>
            <w:tcW w:w="2213" w:type="dxa"/>
            <w:gridSpan w:val="2"/>
            <w:tcBorders>
              <w:top w:val="nil"/>
              <w:left w:val="single" w:sz="8" w:space="0" w:color="000000"/>
              <w:bottom w:val="nil"/>
              <w:right w:val="single" w:sz="8" w:space="0" w:color="000000"/>
            </w:tcBorders>
            <w:shd w:val="clear" w:color="auto" w:fill="auto"/>
          </w:tcPr>
          <w:p w14:paraId="6E55BEA3" w14:textId="77777777" w:rsidR="009831CC" w:rsidRPr="00034736" w:rsidRDefault="009831CC" w:rsidP="009831CC">
            <w:pPr>
              <w:pStyle w:val="TableParagraph"/>
              <w:spacing w:before="3"/>
              <w:rPr>
                <w:rFonts w:ascii="Times New Roman" w:eastAsia="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14:paraId="6A7F6BD9"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14:paraId="35594EC1" w14:textId="77777777" w:rsidR="009831CC" w:rsidRPr="00034736" w:rsidRDefault="009831CC" w:rsidP="009831CC">
            <w:pPr>
              <w:pStyle w:val="TableParagraph"/>
              <w:spacing w:before="3"/>
              <w:ind w:left="340"/>
              <w:rPr>
                <w:rFonts w:ascii="Times New Roman" w:eastAsia="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14:paraId="3E2F23AC" w14:textId="77777777" w:rsidR="009831CC" w:rsidRPr="00034736" w:rsidRDefault="009831CC" w:rsidP="009831CC">
            <w:pPr>
              <w:pStyle w:val="TableParagraph"/>
              <w:spacing w:before="3"/>
              <w:ind w:left="294"/>
              <w:rPr>
                <w:rFonts w:ascii="Times New Roman" w:eastAsia="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14:paraId="317843FE" w14:textId="77777777" w:rsidR="009831CC" w:rsidRPr="00034736" w:rsidRDefault="009831CC" w:rsidP="009831CC">
            <w:pPr>
              <w:pStyle w:val="TableParagraph"/>
              <w:spacing w:before="3"/>
              <w:ind w:right="470"/>
              <w:jc w:val="right"/>
              <w:rPr>
                <w:rFonts w:ascii="Times New Roman" w:eastAsia="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14:paraId="6DD53E30" w14:textId="77777777" w:rsidR="009831CC" w:rsidRPr="00034736" w:rsidRDefault="009831CC" w:rsidP="009831CC">
            <w:pPr>
              <w:pStyle w:val="TableParagraph"/>
              <w:spacing w:before="3"/>
              <w:ind w:right="96"/>
              <w:jc w:val="right"/>
              <w:rPr>
                <w:rFonts w:ascii="Times New Roman" w:eastAsia="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14:paraId="28BFAC41"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14:paraId="5C3FF3FB" w14:textId="77777777" w:rsidR="009831CC" w:rsidRPr="00034736" w:rsidRDefault="009831CC" w:rsidP="009831CC">
            <w:pPr>
              <w:pStyle w:val="TableParagraph"/>
              <w:spacing w:before="3"/>
              <w:ind w:left="249"/>
              <w:rPr>
                <w:rFonts w:ascii="Times New Roman" w:eastAsia="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14:paraId="1C7FD122" w14:textId="77777777" w:rsidR="009831CC" w:rsidRPr="00034736" w:rsidRDefault="009831CC" w:rsidP="009831CC">
            <w:pPr>
              <w:pStyle w:val="TableParagraph"/>
              <w:spacing w:before="3"/>
              <w:ind w:left="237"/>
              <w:rPr>
                <w:rFonts w:ascii="Times New Roman" w:eastAsia="Times New Roman" w:hAnsi="Times New Roman" w:cs="Times New Roman"/>
                <w:sz w:val="20"/>
                <w:szCs w:val="20"/>
              </w:rPr>
            </w:pPr>
          </w:p>
        </w:tc>
        <w:tc>
          <w:tcPr>
            <w:tcW w:w="1647" w:type="dxa"/>
            <w:gridSpan w:val="2"/>
            <w:vMerge/>
            <w:tcBorders>
              <w:left w:val="single" w:sz="8" w:space="0" w:color="000000"/>
              <w:right w:val="single" w:sz="8" w:space="0" w:color="000000"/>
            </w:tcBorders>
            <w:shd w:val="clear" w:color="auto" w:fill="auto"/>
          </w:tcPr>
          <w:p w14:paraId="6E86BCDF" w14:textId="77777777" w:rsidR="009831CC" w:rsidRPr="00034736" w:rsidRDefault="009831CC" w:rsidP="009831CC">
            <w:pPr>
              <w:pStyle w:val="TableParagraph"/>
              <w:spacing w:before="3"/>
              <w:ind w:left="470"/>
              <w:rPr>
                <w:rFonts w:ascii="Times New Roman" w:eastAsia="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14:paraId="4208A7B4" w14:textId="77777777" w:rsidR="009831CC" w:rsidRPr="00034736" w:rsidRDefault="009831CC" w:rsidP="009831CC">
            <w:pPr>
              <w:pStyle w:val="TableParagraph"/>
              <w:spacing w:before="3"/>
              <w:ind w:left="312"/>
              <w:rPr>
                <w:rFonts w:ascii="Times New Roman" w:eastAsia="Times New Roman" w:hAnsi="Times New Roman" w:cs="Times New Roman"/>
                <w:sz w:val="20"/>
                <w:szCs w:val="20"/>
              </w:rPr>
            </w:pPr>
          </w:p>
        </w:tc>
      </w:tr>
      <w:tr w:rsidR="009831CC" w:rsidRPr="00034736" w14:paraId="22EDA8CA" w14:textId="77777777" w:rsidTr="009831CC">
        <w:tc>
          <w:tcPr>
            <w:tcW w:w="2213" w:type="dxa"/>
            <w:gridSpan w:val="2"/>
            <w:tcBorders>
              <w:top w:val="nil"/>
              <w:left w:val="single" w:sz="8" w:space="0" w:color="000000"/>
              <w:bottom w:val="nil"/>
              <w:right w:val="single" w:sz="8" w:space="0" w:color="000000"/>
            </w:tcBorders>
            <w:shd w:val="clear" w:color="auto" w:fill="auto"/>
          </w:tcPr>
          <w:p w14:paraId="380962B1" w14:textId="77777777" w:rsidR="009831CC" w:rsidRPr="00034736" w:rsidRDefault="009831CC" w:rsidP="009831CC">
            <w:pPr>
              <w:pStyle w:val="TableParagraph"/>
              <w:rPr>
                <w:rFonts w:ascii="Times New Roman" w:eastAsia="SimSun" w:hAnsi="Times New Roman" w:cs="Times New Roman"/>
                <w:sz w:val="20"/>
                <w:szCs w:val="20"/>
              </w:rPr>
            </w:pPr>
          </w:p>
        </w:tc>
        <w:tc>
          <w:tcPr>
            <w:tcW w:w="3116" w:type="dxa"/>
            <w:gridSpan w:val="2"/>
            <w:vMerge/>
            <w:tcBorders>
              <w:left w:val="single" w:sz="8" w:space="0" w:color="000000"/>
              <w:bottom w:val="nil"/>
              <w:right w:val="single" w:sz="8" w:space="0" w:color="000000"/>
            </w:tcBorders>
            <w:shd w:val="clear" w:color="auto" w:fill="auto"/>
          </w:tcPr>
          <w:p w14:paraId="5B1BEDB3"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14:paraId="597ADE38"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bottom w:val="nil"/>
              <w:right w:val="single" w:sz="8" w:space="0" w:color="000000"/>
            </w:tcBorders>
            <w:shd w:val="clear" w:color="auto" w:fill="auto"/>
          </w:tcPr>
          <w:p w14:paraId="59ABDD4A"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14:paraId="31553CA5"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14:paraId="2E045AD6"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14:paraId="781D95DC"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778" w:type="dxa"/>
            <w:gridSpan w:val="2"/>
            <w:vMerge/>
            <w:tcBorders>
              <w:left w:val="single" w:sz="8" w:space="0" w:color="000000"/>
              <w:right w:val="single" w:sz="8" w:space="0" w:color="000000"/>
            </w:tcBorders>
            <w:shd w:val="clear" w:color="auto" w:fill="auto"/>
          </w:tcPr>
          <w:p w14:paraId="220B1C20"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right w:val="single" w:sz="8" w:space="0" w:color="000000"/>
            </w:tcBorders>
            <w:shd w:val="clear" w:color="auto" w:fill="auto"/>
          </w:tcPr>
          <w:p w14:paraId="1F42AD33"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vMerge/>
            <w:tcBorders>
              <w:left w:val="single" w:sz="8" w:space="0" w:color="000000"/>
              <w:right w:val="single" w:sz="8" w:space="0" w:color="000000"/>
            </w:tcBorders>
            <w:shd w:val="clear" w:color="auto" w:fill="auto"/>
          </w:tcPr>
          <w:p w14:paraId="5BFB527F" w14:textId="77777777" w:rsidR="009831CC" w:rsidRPr="00034736" w:rsidRDefault="009831CC" w:rsidP="009831CC">
            <w:pPr>
              <w:spacing w:line="240" w:lineRule="auto"/>
              <w:rPr>
                <w:rFonts w:ascii="Times New Roman" w:hAnsi="Times New Roman" w:cs="Times New Roman"/>
                <w:sz w:val="20"/>
                <w:szCs w:val="20"/>
              </w:rPr>
            </w:pPr>
          </w:p>
        </w:tc>
        <w:tc>
          <w:tcPr>
            <w:tcW w:w="850" w:type="dxa"/>
            <w:vMerge/>
            <w:tcBorders>
              <w:left w:val="single" w:sz="8" w:space="0" w:color="000000"/>
              <w:right w:val="single" w:sz="8" w:space="0" w:color="000000"/>
            </w:tcBorders>
            <w:shd w:val="clear" w:color="auto" w:fill="auto"/>
          </w:tcPr>
          <w:p w14:paraId="5398AB3A"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6369D8DF" w14:textId="77777777" w:rsidTr="009831CC">
        <w:tc>
          <w:tcPr>
            <w:tcW w:w="2213" w:type="dxa"/>
            <w:gridSpan w:val="2"/>
            <w:tcBorders>
              <w:top w:val="nil"/>
              <w:left w:val="single" w:sz="8" w:space="0" w:color="000000"/>
              <w:bottom w:val="single" w:sz="8" w:space="0" w:color="000000"/>
              <w:right w:val="single" w:sz="8" w:space="0" w:color="000000"/>
            </w:tcBorders>
            <w:shd w:val="clear" w:color="auto" w:fill="auto"/>
          </w:tcPr>
          <w:p w14:paraId="12710342" w14:textId="77777777" w:rsidR="009831CC" w:rsidRPr="00034736" w:rsidRDefault="009831CC" w:rsidP="009831CC">
            <w:pPr>
              <w:pStyle w:val="TableParagraph"/>
              <w:spacing w:before="14"/>
              <w:rPr>
                <w:rFonts w:ascii="Times New Roman" w:eastAsia="SimSun" w:hAnsi="Times New Roman" w:cs="Times New Roman"/>
                <w:sz w:val="20"/>
                <w:szCs w:val="20"/>
              </w:rPr>
            </w:pPr>
          </w:p>
        </w:tc>
        <w:tc>
          <w:tcPr>
            <w:tcW w:w="3116" w:type="dxa"/>
            <w:gridSpan w:val="2"/>
            <w:tcBorders>
              <w:top w:val="nil"/>
              <w:left w:val="single" w:sz="8" w:space="0" w:color="000000"/>
              <w:bottom w:val="single" w:sz="8" w:space="0" w:color="000000"/>
              <w:right w:val="single" w:sz="8" w:space="0" w:color="000000"/>
            </w:tcBorders>
            <w:shd w:val="clear" w:color="auto" w:fill="auto"/>
          </w:tcPr>
          <w:p w14:paraId="1496C575" w14:textId="77777777"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bottom w:val="single" w:sz="8" w:space="0" w:color="000000"/>
              <w:right w:val="single" w:sz="8" w:space="0" w:color="000000"/>
            </w:tcBorders>
            <w:shd w:val="clear" w:color="auto" w:fill="auto"/>
          </w:tcPr>
          <w:p w14:paraId="7721E21B"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14:paraId="69EC2662"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14:paraId="2389721E"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14:paraId="6AEBADAE"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14:paraId="6E72E2AC" w14:textId="77777777" w:rsidR="009831CC" w:rsidRPr="00A815B1" w:rsidRDefault="009831CC" w:rsidP="009831CC">
            <w:pPr>
              <w:pStyle w:val="TableParagraph"/>
              <w:ind w:left="98"/>
              <w:rPr>
                <w:rFonts w:ascii="Times New Roman" w:eastAsia="SimSun" w:hAnsi="Times New Roman" w:cs="Times New Roman"/>
                <w:sz w:val="20"/>
                <w:szCs w:val="20"/>
                <w:highlight w:val="green"/>
              </w:rPr>
            </w:pPr>
          </w:p>
        </w:tc>
        <w:tc>
          <w:tcPr>
            <w:tcW w:w="778" w:type="dxa"/>
            <w:gridSpan w:val="2"/>
            <w:vMerge/>
            <w:tcBorders>
              <w:left w:val="single" w:sz="8" w:space="0" w:color="000000"/>
              <w:bottom w:val="single" w:sz="8" w:space="0" w:color="000000"/>
              <w:right w:val="single" w:sz="8" w:space="0" w:color="000000"/>
            </w:tcBorders>
            <w:shd w:val="clear" w:color="auto" w:fill="auto"/>
          </w:tcPr>
          <w:p w14:paraId="486EC111"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bottom w:val="single" w:sz="8" w:space="0" w:color="000000"/>
              <w:right w:val="single" w:sz="8" w:space="0" w:color="000000"/>
            </w:tcBorders>
            <w:shd w:val="clear" w:color="auto" w:fill="auto"/>
          </w:tcPr>
          <w:p w14:paraId="5BF18842"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vMerge/>
            <w:tcBorders>
              <w:left w:val="single" w:sz="8" w:space="0" w:color="000000"/>
              <w:bottom w:val="single" w:sz="8" w:space="0" w:color="000000"/>
              <w:right w:val="single" w:sz="8" w:space="0" w:color="000000"/>
            </w:tcBorders>
            <w:shd w:val="clear" w:color="auto" w:fill="auto"/>
          </w:tcPr>
          <w:p w14:paraId="5C053912" w14:textId="77777777" w:rsidR="009831CC" w:rsidRPr="00034736" w:rsidRDefault="009831CC" w:rsidP="009831CC">
            <w:pPr>
              <w:spacing w:line="240" w:lineRule="auto"/>
              <w:rPr>
                <w:rFonts w:ascii="Times New Roman" w:hAnsi="Times New Roman" w:cs="Times New Roman"/>
                <w:sz w:val="20"/>
                <w:szCs w:val="20"/>
              </w:rPr>
            </w:pPr>
          </w:p>
        </w:tc>
        <w:tc>
          <w:tcPr>
            <w:tcW w:w="850" w:type="dxa"/>
            <w:vMerge/>
            <w:tcBorders>
              <w:left w:val="single" w:sz="8" w:space="0" w:color="000000"/>
              <w:bottom w:val="single" w:sz="8" w:space="0" w:color="000000"/>
              <w:right w:val="single" w:sz="8" w:space="0" w:color="000000"/>
            </w:tcBorders>
            <w:shd w:val="clear" w:color="auto" w:fill="auto"/>
          </w:tcPr>
          <w:p w14:paraId="4F6B535C"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33B3D87D" w14:textId="77777777" w:rsidTr="009831CC">
        <w:trPr>
          <w:trHeight w:val="1089"/>
        </w:trPr>
        <w:tc>
          <w:tcPr>
            <w:tcW w:w="2213" w:type="dxa"/>
            <w:gridSpan w:val="2"/>
            <w:vMerge w:val="restart"/>
            <w:tcBorders>
              <w:top w:val="single" w:sz="8" w:space="0" w:color="000000"/>
              <w:left w:val="single" w:sz="8" w:space="0" w:color="000000"/>
              <w:right w:val="single" w:sz="8" w:space="0" w:color="000000"/>
            </w:tcBorders>
            <w:shd w:val="clear" w:color="auto" w:fill="auto"/>
          </w:tcPr>
          <w:p w14:paraId="6EB1C4CA" w14:textId="77777777"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Вибрация</w:t>
            </w:r>
          </w:p>
        </w:tc>
        <w:tc>
          <w:tcPr>
            <w:tcW w:w="3116" w:type="dxa"/>
            <w:gridSpan w:val="2"/>
            <w:vMerge w:val="restart"/>
            <w:tcBorders>
              <w:top w:val="single" w:sz="8" w:space="0" w:color="000000"/>
              <w:left w:val="single" w:sz="8" w:space="0" w:color="000000"/>
              <w:right w:val="single" w:sz="8" w:space="0" w:color="000000"/>
            </w:tcBorders>
            <w:shd w:val="clear" w:color="auto" w:fill="auto"/>
          </w:tcPr>
          <w:p w14:paraId="34D77B29" w14:textId="77777777" w:rsidR="009831CC" w:rsidRPr="00034736" w:rsidRDefault="009831CC" w:rsidP="009831CC">
            <w:pPr>
              <w:spacing w:line="240" w:lineRule="auto"/>
              <w:rPr>
                <w:rFonts w:ascii="Times New Roman" w:hAnsi="Times New Roman" w:cs="Times New Roman"/>
                <w:sz w:val="20"/>
                <w:szCs w:val="20"/>
              </w:rPr>
            </w:pPr>
            <w:r w:rsidRPr="00D525D4">
              <w:rPr>
                <w:rFonts w:ascii="Times New Roman" w:hAnsi="Times New Roman" w:cs="Times New Roman"/>
                <w:sz w:val="20"/>
                <w:szCs w:val="20"/>
              </w:rPr>
              <w:t>В процессе работы оборудования может возникнуть определенная вибрация, возможно</w:t>
            </w:r>
            <w:r>
              <w:rPr>
                <w:rFonts w:ascii="Times New Roman" w:hAnsi="Times New Roman" w:cs="Times New Roman"/>
                <w:sz w:val="20"/>
                <w:szCs w:val="20"/>
              </w:rPr>
              <w:t>,</w:t>
            </w:r>
            <w:r w:rsidRPr="00D525D4">
              <w:rPr>
                <w:rFonts w:ascii="Times New Roman" w:hAnsi="Times New Roman" w:cs="Times New Roman"/>
                <w:sz w:val="20"/>
                <w:szCs w:val="20"/>
              </w:rPr>
              <w:t xml:space="preserve"> по причине размещения на поверхности оборудования каких-либо предметов.</w:t>
            </w:r>
          </w:p>
        </w:tc>
        <w:tc>
          <w:tcPr>
            <w:tcW w:w="958" w:type="dxa"/>
            <w:gridSpan w:val="2"/>
            <w:tcBorders>
              <w:top w:val="single" w:sz="8" w:space="0" w:color="000000"/>
              <w:left w:val="single" w:sz="8" w:space="0" w:color="000000"/>
              <w:right w:val="single" w:sz="8" w:space="0" w:color="000000"/>
            </w:tcBorders>
            <w:shd w:val="clear" w:color="auto" w:fill="auto"/>
          </w:tcPr>
          <w:p w14:paraId="499C9E73" w14:textId="77777777" w:rsidR="009831CC" w:rsidRPr="00034736" w:rsidRDefault="009831CC" w:rsidP="009831CC">
            <w:pPr>
              <w:pStyle w:val="TableParagraph"/>
              <w:spacing w:before="149"/>
              <w:ind w:left="340"/>
              <w:rPr>
                <w:rFonts w:ascii="Times New Roman" w:hAnsi="Times New Roman" w:cs="Times New Roman"/>
                <w:sz w:val="20"/>
                <w:szCs w:val="20"/>
              </w:rPr>
            </w:pPr>
            <w:r w:rsidRPr="00034736">
              <w:rPr>
                <w:rFonts w:ascii="Times New Roman" w:hAnsi="Times New Roman" w:cs="Times New Roman"/>
                <w:sz w:val="20"/>
                <w:szCs w:val="20"/>
              </w:rPr>
              <w:t>S2</w:t>
            </w:r>
          </w:p>
        </w:tc>
        <w:tc>
          <w:tcPr>
            <w:tcW w:w="866" w:type="dxa"/>
            <w:gridSpan w:val="2"/>
            <w:tcBorders>
              <w:top w:val="single" w:sz="8" w:space="0" w:color="000000"/>
              <w:left w:val="single" w:sz="8" w:space="0" w:color="000000"/>
              <w:right w:val="single" w:sz="8" w:space="0" w:color="000000"/>
            </w:tcBorders>
            <w:shd w:val="clear" w:color="auto" w:fill="auto"/>
          </w:tcPr>
          <w:p w14:paraId="1877715B" w14:textId="77777777" w:rsidR="009831CC" w:rsidRPr="00034736" w:rsidRDefault="009831CC" w:rsidP="009831CC">
            <w:pPr>
              <w:pStyle w:val="TableParagraph"/>
              <w:spacing w:before="149"/>
              <w:ind w:left="294"/>
              <w:rPr>
                <w:rFonts w:ascii="Times New Roman" w:hAnsi="Times New Roman" w:cs="Times New Roman"/>
                <w:sz w:val="20"/>
                <w:szCs w:val="20"/>
              </w:rPr>
            </w:pPr>
            <w:r w:rsidRPr="00034736">
              <w:rPr>
                <w:rFonts w:ascii="Times New Roman" w:hAnsi="Times New Roman" w:cs="Times New Roman"/>
                <w:sz w:val="20"/>
                <w:szCs w:val="20"/>
              </w:rPr>
              <w:t>P4</w:t>
            </w:r>
          </w:p>
        </w:tc>
        <w:tc>
          <w:tcPr>
            <w:tcW w:w="1080" w:type="dxa"/>
            <w:gridSpan w:val="2"/>
            <w:vMerge w:val="restart"/>
            <w:tcBorders>
              <w:top w:val="single" w:sz="8" w:space="0" w:color="000000"/>
              <w:left w:val="single" w:sz="8" w:space="0" w:color="000000"/>
              <w:right w:val="single" w:sz="8" w:space="0" w:color="000000"/>
            </w:tcBorders>
            <w:shd w:val="clear" w:color="auto" w:fill="auto"/>
          </w:tcPr>
          <w:p w14:paraId="39445FCA" w14:textId="77777777" w:rsidR="009831CC" w:rsidRPr="00034736" w:rsidRDefault="009831CC" w:rsidP="009831CC">
            <w:pPr>
              <w:pStyle w:val="TableParagraph"/>
              <w:spacing w:before="149"/>
              <w:ind w:right="411"/>
              <w:jc w:val="right"/>
              <w:rPr>
                <w:rFonts w:ascii="Times New Roman" w:hAnsi="Times New Roman" w:cs="Times New Roman"/>
                <w:sz w:val="20"/>
                <w:szCs w:val="20"/>
              </w:rPr>
            </w:pPr>
            <w:r w:rsidRPr="00034736">
              <w:rPr>
                <w:rFonts w:ascii="Times New Roman" w:hAnsi="Times New Roman" w:cs="Times New Roman"/>
                <w:sz w:val="20"/>
                <w:szCs w:val="20"/>
              </w:rPr>
              <w:t>12</w:t>
            </w:r>
          </w:p>
        </w:tc>
        <w:tc>
          <w:tcPr>
            <w:tcW w:w="907" w:type="dxa"/>
            <w:gridSpan w:val="2"/>
            <w:vMerge w:val="restart"/>
            <w:tcBorders>
              <w:top w:val="single" w:sz="8" w:space="0" w:color="000000"/>
              <w:left w:val="single" w:sz="8" w:space="0" w:color="000000"/>
              <w:right w:val="single" w:sz="8" w:space="0" w:color="000000"/>
            </w:tcBorders>
            <w:shd w:val="clear" w:color="auto" w:fill="auto"/>
          </w:tcPr>
          <w:p w14:paraId="0F1B96E9" w14:textId="77777777" w:rsidR="009831CC" w:rsidRPr="00034736" w:rsidRDefault="009831CC" w:rsidP="009831CC">
            <w:pPr>
              <w:pStyle w:val="TableParagraph"/>
              <w:spacing w:before="149"/>
              <w:ind w:right="97"/>
              <w:jc w:val="right"/>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single" w:sz="8" w:space="0" w:color="000000"/>
              <w:left w:val="single" w:sz="8" w:space="0" w:color="000000"/>
              <w:right w:val="single" w:sz="8" w:space="0" w:color="000000"/>
            </w:tcBorders>
            <w:shd w:val="clear" w:color="auto" w:fill="auto"/>
          </w:tcPr>
          <w:p w14:paraId="307929E9" w14:textId="77777777" w:rsidR="009831CC" w:rsidRPr="004E6A6B" w:rsidRDefault="009831CC" w:rsidP="009831CC">
            <w:pPr>
              <w:spacing w:line="240" w:lineRule="auto"/>
              <w:ind w:left="-2"/>
              <w:jc w:val="both"/>
              <w:rPr>
                <w:rFonts w:ascii="Times New Roman" w:hAnsi="Times New Roman" w:cs="Times New Roman"/>
                <w:sz w:val="20"/>
                <w:szCs w:val="20"/>
              </w:rPr>
            </w:pPr>
            <w:r w:rsidRPr="00D525D4">
              <w:rPr>
                <w:rFonts w:ascii="Times New Roman" w:hAnsi="Times New Roman" w:cs="Times New Roman"/>
                <w:sz w:val="20"/>
                <w:szCs w:val="20"/>
              </w:rPr>
              <w:t>В инструкции по эксплуатации отмечено, что не следует размещать на поверхности оборудования какие-либо предметы. Устройство оснащено прорезиненной подставкой, уменьшающей уровень вибрации.</w:t>
            </w:r>
          </w:p>
        </w:tc>
        <w:tc>
          <w:tcPr>
            <w:tcW w:w="778" w:type="dxa"/>
            <w:gridSpan w:val="2"/>
            <w:vMerge w:val="restart"/>
            <w:tcBorders>
              <w:top w:val="single" w:sz="8" w:space="0" w:color="000000"/>
              <w:left w:val="single" w:sz="8" w:space="0" w:color="000000"/>
              <w:right w:val="single" w:sz="8" w:space="0" w:color="000000"/>
            </w:tcBorders>
            <w:shd w:val="clear" w:color="auto" w:fill="auto"/>
          </w:tcPr>
          <w:p w14:paraId="33498B24" w14:textId="77777777" w:rsidR="009831CC" w:rsidRPr="00034736" w:rsidRDefault="009831CC" w:rsidP="009831CC">
            <w:pPr>
              <w:pStyle w:val="TableParagraph"/>
              <w:spacing w:before="149"/>
              <w:ind w:left="249"/>
              <w:rPr>
                <w:rFonts w:ascii="Times New Roman" w:hAnsi="Times New Roman" w:cs="Times New Roman"/>
                <w:sz w:val="20"/>
                <w:szCs w:val="20"/>
              </w:rPr>
            </w:pPr>
            <w:r w:rsidRPr="00034736">
              <w:rPr>
                <w:rFonts w:ascii="Times New Roman" w:hAnsi="Times New Roman" w:cs="Times New Roman"/>
                <w:sz w:val="20"/>
                <w:szCs w:val="20"/>
              </w:rPr>
              <w:t>S2</w:t>
            </w:r>
          </w:p>
        </w:tc>
        <w:tc>
          <w:tcPr>
            <w:tcW w:w="754" w:type="dxa"/>
            <w:gridSpan w:val="2"/>
            <w:vMerge w:val="restart"/>
            <w:tcBorders>
              <w:top w:val="single" w:sz="8" w:space="0" w:color="000000"/>
              <w:left w:val="single" w:sz="8" w:space="0" w:color="000000"/>
              <w:right w:val="single" w:sz="8" w:space="0" w:color="000000"/>
            </w:tcBorders>
            <w:shd w:val="clear" w:color="auto" w:fill="auto"/>
          </w:tcPr>
          <w:p w14:paraId="276BA019" w14:textId="77777777" w:rsidR="009831CC" w:rsidRPr="00034736" w:rsidRDefault="009831CC" w:rsidP="009831CC">
            <w:pPr>
              <w:pStyle w:val="TableParagraph"/>
              <w:spacing w:before="149"/>
              <w:ind w:left="237"/>
              <w:rPr>
                <w:rFonts w:ascii="Times New Roman" w:hAnsi="Times New Roman" w:cs="Times New Roman"/>
                <w:sz w:val="20"/>
                <w:szCs w:val="20"/>
              </w:rPr>
            </w:pPr>
            <w:r w:rsidRPr="00034736">
              <w:rPr>
                <w:rFonts w:ascii="Times New Roman" w:hAnsi="Times New Roman" w:cs="Times New Roman"/>
                <w:sz w:val="20"/>
                <w:szCs w:val="20"/>
              </w:rPr>
              <w:t>P2</w:t>
            </w:r>
          </w:p>
        </w:tc>
        <w:tc>
          <w:tcPr>
            <w:tcW w:w="1647" w:type="dxa"/>
            <w:gridSpan w:val="2"/>
            <w:vMerge w:val="restart"/>
            <w:tcBorders>
              <w:top w:val="single" w:sz="8" w:space="0" w:color="000000"/>
              <w:left w:val="single" w:sz="8" w:space="0" w:color="000000"/>
              <w:right w:val="single" w:sz="8" w:space="0" w:color="000000"/>
            </w:tcBorders>
            <w:shd w:val="clear" w:color="auto" w:fill="auto"/>
          </w:tcPr>
          <w:p w14:paraId="66E9A583" w14:textId="77777777" w:rsidR="009831CC" w:rsidRPr="00034736" w:rsidRDefault="009831CC" w:rsidP="009831CC">
            <w:pPr>
              <w:pStyle w:val="TableParagraph"/>
              <w:spacing w:before="149"/>
              <w:ind w:left="470"/>
              <w:rPr>
                <w:rFonts w:ascii="Times New Roman" w:hAnsi="Times New Roman" w:cs="Times New Roman"/>
                <w:sz w:val="20"/>
                <w:szCs w:val="20"/>
              </w:rPr>
            </w:pPr>
            <w:r w:rsidRPr="00034736">
              <w:rPr>
                <w:rFonts w:ascii="Times New Roman" w:hAnsi="Times New Roman" w:cs="Times New Roman"/>
                <w:sz w:val="20"/>
                <w:szCs w:val="20"/>
              </w:rPr>
              <w:t>6</w:t>
            </w:r>
          </w:p>
        </w:tc>
        <w:tc>
          <w:tcPr>
            <w:tcW w:w="850" w:type="dxa"/>
            <w:tcBorders>
              <w:top w:val="single" w:sz="8" w:space="0" w:color="000000"/>
              <w:left w:val="single" w:sz="8" w:space="0" w:color="000000"/>
              <w:right w:val="single" w:sz="8" w:space="0" w:color="000000"/>
            </w:tcBorders>
            <w:shd w:val="clear" w:color="auto" w:fill="auto"/>
          </w:tcPr>
          <w:p w14:paraId="2C7F88E7" w14:textId="77777777" w:rsidR="009831CC" w:rsidRPr="00034736" w:rsidRDefault="009831CC" w:rsidP="009831CC">
            <w:pPr>
              <w:pStyle w:val="TableParagraph"/>
              <w:spacing w:before="149"/>
              <w:ind w:left="312"/>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13CC4EF7" w14:textId="77777777" w:rsidTr="009831CC">
        <w:trPr>
          <w:trHeight w:val="2571"/>
        </w:trPr>
        <w:tc>
          <w:tcPr>
            <w:tcW w:w="2213" w:type="dxa"/>
            <w:gridSpan w:val="2"/>
            <w:vMerge/>
            <w:tcBorders>
              <w:left w:val="single" w:sz="8" w:space="0" w:color="000000"/>
              <w:bottom w:val="single" w:sz="8" w:space="0" w:color="000000"/>
              <w:right w:val="single" w:sz="8" w:space="0" w:color="000000"/>
            </w:tcBorders>
            <w:shd w:val="clear" w:color="auto" w:fill="auto"/>
          </w:tcPr>
          <w:p w14:paraId="158513B2" w14:textId="77777777"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bottom w:val="single" w:sz="8" w:space="0" w:color="000000"/>
              <w:right w:val="single" w:sz="8" w:space="0" w:color="000000"/>
            </w:tcBorders>
            <w:shd w:val="clear" w:color="auto" w:fill="auto"/>
          </w:tcPr>
          <w:p w14:paraId="2D5156CD" w14:textId="77777777" w:rsidR="009831CC" w:rsidRPr="00034736" w:rsidRDefault="009831CC" w:rsidP="009831CC">
            <w:pPr>
              <w:spacing w:line="240" w:lineRule="auto"/>
              <w:rPr>
                <w:rFonts w:ascii="Times New Roman" w:hAnsi="Times New Roman" w:cs="Times New Roman"/>
                <w:sz w:val="20"/>
                <w:szCs w:val="20"/>
              </w:rPr>
            </w:pPr>
          </w:p>
        </w:tc>
        <w:tc>
          <w:tcPr>
            <w:tcW w:w="958" w:type="dxa"/>
            <w:gridSpan w:val="2"/>
            <w:tcBorders>
              <w:top w:val="nil"/>
              <w:left w:val="single" w:sz="8" w:space="0" w:color="000000"/>
              <w:bottom w:val="single" w:sz="8" w:space="0" w:color="000000"/>
              <w:right w:val="single" w:sz="8" w:space="0" w:color="000000"/>
            </w:tcBorders>
            <w:shd w:val="clear" w:color="auto" w:fill="auto"/>
          </w:tcPr>
          <w:p w14:paraId="247BC6B9"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14:paraId="3B836F4A"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14:paraId="3C5139AF"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14:paraId="131EB336"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14:paraId="1BCDE0C8" w14:textId="77777777" w:rsidR="009831CC" w:rsidRPr="00A815B1" w:rsidRDefault="009831CC" w:rsidP="009831CC">
            <w:pPr>
              <w:pStyle w:val="TableParagraph"/>
              <w:ind w:left="98"/>
              <w:rPr>
                <w:rFonts w:ascii="Times New Roman" w:eastAsia="SimSun" w:hAnsi="Times New Roman" w:cs="Times New Roman"/>
                <w:sz w:val="20"/>
                <w:szCs w:val="20"/>
                <w:highlight w:val="green"/>
              </w:rPr>
            </w:pPr>
          </w:p>
        </w:tc>
        <w:tc>
          <w:tcPr>
            <w:tcW w:w="778" w:type="dxa"/>
            <w:gridSpan w:val="2"/>
            <w:vMerge/>
            <w:tcBorders>
              <w:left w:val="single" w:sz="8" w:space="0" w:color="000000"/>
              <w:bottom w:val="single" w:sz="8" w:space="0" w:color="000000"/>
              <w:right w:val="single" w:sz="8" w:space="0" w:color="000000"/>
            </w:tcBorders>
            <w:shd w:val="clear" w:color="auto" w:fill="auto"/>
          </w:tcPr>
          <w:p w14:paraId="44351B0B"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vMerge/>
            <w:tcBorders>
              <w:left w:val="single" w:sz="8" w:space="0" w:color="000000"/>
              <w:bottom w:val="single" w:sz="8" w:space="0" w:color="000000"/>
              <w:right w:val="single" w:sz="8" w:space="0" w:color="000000"/>
            </w:tcBorders>
            <w:shd w:val="clear" w:color="auto" w:fill="auto"/>
          </w:tcPr>
          <w:p w14:paraId="445B4C4A"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vMerge/>
            <w:tcBorders>
              <w:left w:val="single" w:sz="8" w:space="0" w:color="000000"/>
              <w:bottom w:val="single" w:sz="8" w:space="0" w:color="000000"/>
              <w:right w:val="single" w:sz="8" w:space="0" w:color="000000"/>
            </w:tcBorders>
            <w:shd w:val="clear" w:color="auto" w:fill="auto"/>
          </w:tcPr>
          <w:p w14:paraId="7D8A7DCF"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14:paraId="4509609D"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70F0EFBE"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1FFE0ABC"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Аккумулируемая энергия</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6FEEA031" w14:textId="77777777" w:rsidR="009831CC" w:rsidRPr="00034736" w:rsidRDefault="009831CC" w:rsidP="009831CC">
            <w:pPr>
              <w:pStyle w:val="TableParagraph"/>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30846619"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624D8EF1"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5471A6CA"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27187B29"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71399D52"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4A55534A"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46692B81"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4BB6C3BD"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3D7FF543"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3E1E6ABE"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662A3525"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Подвижные части</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7C45C6A5" w14:textId="77777777" w:rsidR="009831CC" w:rsidRPr="00A815B1" w:rsidRDefault="009831CC" w:rsidP="009831CC">
            <w:pPr>
              <w:pStyle w:val="TableParagraph"/>
              <w:ind w:left="98"/>
              <w:rPr>
                <w:rFonts w:ascii="Times New Roman" w:eastAsia="SimSun" w:hAnsi="Times New Roman" w:cs="Times New Roman"/>
                <w:sz w:val="20"/>
                <w:szCs w:val="20"/>
              </w:rPr>
            </w:pPr>
            <w:r w:rsidRPr="00A815B1">
              <w:rPr>
                <w:rFonts w:ascii="Times New Roman" w:hAnsi="Times New Roman" w:cs="Times New Roman"/>
                <w:sz w:val="20"/>
                <w:szCs w:val="20"/>
              </w:rPr>
              <w:t>В процессе закрытия дверцы существует вероятность прищемления пальцев рук.</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1BE2B1F6" w14:textId="77777777" w:rsidR="009831CC" w:rsidRPr="00A815B1" w:rsidRDefault="009831CC" w:rsidP="009831CC">
            <w:pPr>
              <w:pStyle w:val="TableParagraph"/>
              <w:rPr>
                <w:rFonts w:ascii="Times New Roman" w:eastAsia="Times New Roman" w:hAnsi="Times New Roman" w:cs="Times New Roman"/>
                <w:sz w:val="20"/>
                <w:szCs w:val="20"/>
              </w:rPr>
            </w:pPr>
          </w:p>
          <w:p w14:paraId="62D1F452" w14:textId="77777777" w:rsidR="009831CC" w:rsidRPr="00A815B1" w:rsidRDefault="009831CC" w:rsidP="009831CC">
            <w:pPr>
              <w:pStyle w:val="TableParagraph"/>
              <w:ind w:left="340"/>
              <w:rPr>
                <w:rFonts w:ascii="Times New Roman" w:eastAsia="Times New Roman" w:hAnsi="Times New Roman" w:cs="Times New Roman"/>
                <w:sz w:val="20"/>
                <w:szCs w:val="20"/>
              </w:rPr>
            </w:pPr>
            <w:r w:rsidRPr="00A815B1">
              <w:rPr>
                <w:rFonts w:ascii="Times New Roman" w:hAnsi="Times New Roman" w:cs="Times New Roman"/>
                <w:sz w:val="20"/>
                <w:szCs w:val="20"/>
              </w:rPr>
              <w:t>S3</w:t>
            </w: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2B96D258" w14:textId="77777777" w:rsidR="009831CC" w:rsidRPr="00034736" w:rsidRDefault="009831CC" w:rsidP="009831CC">
            <w:pPr>
              <w:pStyle w:val="TableParagraph"/>
              <w:rPr>
                <w:rFonts w:ascii="Times New Roman" w:eastAsia="Times New Roman" w:hAnsi="Times New Roman" w:cs="Times New Roman"/>
                <w:sz w:val="20"/>
                <w:szCs w:val="20"/>
              </w:rPr>
            </w:pPr>
          </w:p>
          <w:p w14:paraId="54104AAA" w14:textId="77777777" w:rsidR="009831CC" w:rsidRPr="00034736" w:rsidRDefault="009831CC" w:rsidP="009831CC">
            <w:pPr>
              <w:pStyle w:val="TableParagraph"/>
              <w:ind w:left="294"/>
              <w:rPr>
                <w:rFonts w:ascii="Times New Roman" w:eastAsia="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100D4DA7" w14:textId="77777777" w:rsidR="009831CC" w:rsidRPr="00034736" w:rsidRDefault="009831CC" w:rsidP="009831CC">
            <w:pPr>
              <w:pStyle w:val="TableParagraph"/>
              <w:rPr>
                <w:rFonts w:ascii="Times New Roman" w:eastAsia="Times New Roman" w:hAnsi="Times New Roman" w:cs="Times New Roman"/>
                <w:sz w:val="20"/>
                <w:szCs w:val="20"/>
              </w:rPr>
            </w:pPr>
          </w:p>
          <w:p w14:paraId="6968B6BD" w14:textId="77777777" w:rsidR="009831CC" w:rsidRPr="00034736" w:rsidRDefault="009831CC" w:rsidP="009831CC">
            <w:pPr>
              <w:pStyle w:val="TableParagraph"/>
              <w:ind w:right="470"/>
              <w:jc w:val="right"/>
              <w:rPr>
                <w:rFonts w:ascii="Times New Roman" w:eastAsia="Times New Roman" w:hAnsi="Times New Roman" w:cs="Times New Roman"/>
                <w:sz w:val="20"/>
                <w:szCs w:val="20"/>
              </w:rPr>
            </w:pPr>
            <w:r w:rsidRPr="00034736">
              <w:rPr>
                <w:rFonts w:ascii="Times New Roman" w:hAnsi="Times New Roman" w:cs="Times New Roman"/>
                <w:sz w:val="20"/>
                <w:szCs w:val="20"/>
              </w:rPr>
              <w:t>8</w:t>
            </w: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71375DE7" w14:textId="77777777" w:rsidR="009831CC" w:rsidRPr="00034736" w:rsidRDefault="009831CC" w:rsidP="009831CC">
            <w:pPr>
              <w:pStyle w:val="TableParagraph"/>
              <w:rPr>
                <w:rFonts w:ascii="Times New Roman" w:eastAsia="Times New Roman" w:hAnsi="Times New Roman" w:cs="Times New Roman"/>
                <w:sz w:val="20"/>
                <w:szCs w:val="20"/>
              </w:rPr>
            </w:pPr>
          </w:p>
          <w:p w14:paraId="741A60AC" w14:textId="77777777" w:rsidR="009831CC" w:rsidRPr="00034736" w:rsidRDefault="009831CC" w:rsidP="009831CC">
            <w:pPr>
              <w:pStyle w:val="TableParagraph"/>
              <w:ind w:right="96"/>
              <w:jc w:val="right"/>
              <w:rPr>
                <w:rFonts w:ascii="Times New Roman" w:eastAsia="Times New Roman" w:hAnsi="Times New Roman" w:cs="Times New Roman"/>
                <w:sz w:val="20"/>
                <w:szCs w:val="20"/>
              </w:rPr>
            </w:pPr>
            <w:r>
              <w:rPr>
                <w:rFonts w:ascii="Times New Roman" w:hAnsi="Times New Roman" w:cs="Times New Roman"/>
                <w:sz w:val="20"/>
                <w:szCs w:val="20"/>
              </w:rPr>
              <w:t>ПЦНУ</w:t>
            </w: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32FBAD22" w14:textId="77777777" w:rsidR="009831CC" w:rsidRPr="00A815B1" w:rsidRDefault="009831CC" w:rsidP="009831CC">
            <w:pPr>
              <w:pStyle w:val="TableParagraph"/>
              <w:ind w:left="98" w:right="91"/>
              <w:rPr>
                <w:rFonts w:ascii="Times New Roman" w:eastAsia="SimSun" w:hAnsi="Times New Roman" w:cs="Times New Roman"/>
                <w:sz w:val="20"/>
                <w:szCs w:val="20"/>
              </w:rPr>
            </w:pPr>
            <w:r w:rsidRPr="00A815B1">
              <w:rPr>
                <w:rFonts w:ascii="Times New Roman" w:hAnsi="Times New Roman" w:cs="Times New Roman"/>
                <w:sz w:val="20"/>
                <w:szCs w:val="20"/>
              </w:rPr>
              <w:t>Прикрывая дверцу, держась за нее пальцами, не следует ее полностью закрывать</w:t>
            </w: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7C2DB48F" w14:textId="77777777" w:rsidR="009831CC" w:rsidRPr="00A815B1" w:rsidRDefault="009831CC" w:rsidP="009831CC">
            <w:pPr>
              <w:pStyle w:val="TableParagraph"/>
              <w:rPr>
                <w:rFonts w:ascii="Times New Roman" w:eastAsia="Times New Roman" w:hAnsi="Times New Roman" w:cs="Times New Roman"/>
                <w:sz w:val="20"/>
                <w:szCs w:val="20"/>
              </w:rPr>
            </w:pPr>
          </w:p>
          <w:p w14:paraId="0074CF89" w14:textId="77777777" w:rsidR="009831CC" w:rsidRPr="00A815B1" w:rsidRDefault="009831CC" w:rsidP="009831CC">
            <w:pPr>
              <w:pStyle w:val="TableParagraph"/>
              <w:ind w:left="249"/>
              <w:rPr>
                <w:rFonts w:ascii="Times New Roman" w:eastAsia="Times New Roman" w:hAnsi="Times New Roman" w:cs="Times New Roman"/>
                <w:sz w:val="20"/>
                <w:szCs w:val="20"/>
              </w:rPr>
            </w:pPr>
            <w:r w:rsidRPr="00A815B1">
              <w:rPr>
                <w:rFonts w:ascii="Times New Roman" w:hAnsi="Times New Roman" w:cs="Times New Roman"/>
                <w:sz w:val="20"/>
                <w:szCs w:val="20"/>
              </w:rPr>
              <w:t>S3</w:t>
            </w: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1C4A585E" w14:textId="77777777" w:rsidR="009831CC" w:rsidRPr="00034736" w:rsidRDefault="009831CC" w:rsidP="009831CC">
            <w:pPr>
              <w:pStyle w:val="TableParagraph"/>
              <w:rPr>
                <w:rFonts w:ascii="Times New Roman" w:eastAsia="Times New Roman" w:hAnsi="Times New Roman" w:cs="Times New Roman"/>
                <w:sz w:val="20"/>
                <w:szCs w:val="20"/>
              </w:rPr>
            </w:pPr>
          </w:p>
          <w:p w14:paraId="6B2CDE52" w14:textId="77777777" w:rsidR="009831CC" w:rsidRPr="00034736" w:rsidRDefault="009831CC" w:rsidP="009831CC">
            <w:pPr>
              <w:pStyle w:val="TableParagraph"/>
              <w:ind w:left="237"/>
              <w:rPr>
                <w:rFonts w:ascii="Times New Roman" w:eastAsia="Times New Roman" w:hAnsi="Times New Roman" w:cs="Times New Roman"/>
                <w:sz w:val="20"/>
                <w:szCs w:val="20"/>
              </w:rPr>
            </w:pPr>
            <w:r w:rsidRPr="00034736">
              <w:rPr>
                <w:rFonts w:ascii="Times New Roman" w:hAnsi="Times New Roman" w:cs="Times New Roman"/>
                <w:sz w:val="20"/>
                <w:szCs w:val="20"/>
              </w:rPr>
              <w:t>P1</w:t>
            </w: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3359E2C5" w14:textId="77777777" w:rsidR="009831CC" w:rsidRPr="00034736" w:rsidRDefault="009831CC" w:rsidP="009831CC">
            <w:pPr>
              <w:pStyle w:val="TableParagraph"/>
              <w:rPr>
                <w:rFonts w:ascii="Times New Roman" w:eastAsia="Times New Roman" w:hAnsi="Times New Roman" w:cs="Times New Roman"/>
                <w:sz w:val="20"/>
                <w:szCs w:val="20"/>
              </w:rPr>
            </w:pPr>
          </w:p>
          <w:p w14:paraId="1A5D5BE3" w14:textId="77777777" w:rsidR="009831CC" w:rsidRPr="00034736" w:rsidRDefault="009831CC" w:rsidP="009831CC">
            <w:pPr>
              <w:pStyle w:val="TableParagraph"/>
              <w:ind w:left="470"/>
              <w:rPr>
                <w:rFonts w:ascii="Times New Roman" w:eastAsia="Times New Roman" w:hAnsi="Times New Roman" w:cs="Times New Roman"/>
                <w:sz w:val="20"/>
                <w:szCs w:val="20"/>
              </w:rPr>
            </w:pPr>
            <w:r w:rsidRPr="00034736">
              <w:rPr>
                <w:rFonts w:ascii="Times New Roman" w:hAnsi="Times New Roman" w:cs="Times New Roman"/>
                <w:sz w:val="20"/>
                <w:szCs w:val="20"/>
              </w:rPr>
              <w:t>6</w:t>
            </w: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0A9ACF69" w14:textId="77777777" w:rsidR="009831CC" w:rsidRPr="00034736" w:rsidRDefault="009831CC" w:rsidP="009831CC">
            <w:pPr>
              <w:pStyle w:val="TableParagraph"/>
              <w:rPr>
                <w:rFonts w:ascii="Times New Roman" w:eastAsia="Times New Roman" w:hAnsi="Times New Roman" w:cs="Times New Roman"/>
                <w:sz w:val="20"/>
                <w:szCs w:val="20"/>
              </w:rPr>
            </w:pPr>
          </w:p>
          <w:p w14:paraId="7013AE9B" w14:textId="77777777" w:rsidR="009831CC" w:rsidRPr="00034736" w:rsidRDefault="009831CC" w:rsidP="009831CC">
            <w:pPr>
              <w:pStyle w:val="TableParagraph"/>
              <w:ind w:left="312"/>
              <w:rPr>
                <w:rFonts w:ascii="Times New Roman" w:eastAsia="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09F35B55"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2FF1CD5F" w14:textId="77777777" w:rsidR="009831CC" w:rsidRPr="00034736" w:rsidRDefault="009831CC" w:rsidP="009831CC">
            <w:pPr>
              <w:pStyle w:val="TableParagraph"/>
              <w:ind w:left="98" w:right="196"/>
              <w:rPr>
                <w:rFonts w:ascii="Times New Roman" w:eastAsia="SimSun" w:hAnsi="Times New Roman" w:cs="Times New Roman"/>
                <w:sz w:val="20"/>
                <w:szCs w:val="20"/>
              </w:rPr>
            </w:pPr>
            <w:r w:rsidRPr="00034736">
              <w:rPr>
                <w:rFonts w:ascii="Times New Roman" w:hAnsi="Times New Roman" w:cs="Times New Roman"/>
                <w:sz w:val="20"/>
                <w:szCs w:val="20"/>
              </w:rPr>
              <w:t xml:space="preserve">Скручивание, сдвиг и усилие на растяжение </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6A6080E3" w14:textId="77777777" w:rsidR="009831CC" w:rsidRPr="00034736" w:rsidRDefault="009831CC" w:rsidP="009831CC">
            <w:pPr>
              <w:pStyle w:val="TableParagraph"/>
              <w:spacing w:before="10"/>
              <w:rPr>
                <w:rFonts w:ascii="Times New Roman" w:eastAsia="Times New Roman" w:hAnsi="Times New Roman" w:cs="Times New Roman"/>
                <w:sz w:val="20"/>
                <w:szCs w:val="20"/>
              </w:rPr>
            </w:pPr>
          </w:p>
          <w:p w14:paraId="133D7A55" w14:textId="77777777"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388AB7A4"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3CB3E139"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5BD42EF5"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761A5261"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6AD74A39"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604757A1"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2BF99D1F"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220D7BBD"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7A50D474"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555A2F5A"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580382A6" w14:textId="77777777" w:rsidR="009831CC" w:rsidRPr="00034736" w:rsidRDefault="009831CC" w:rsidP="009831CC">
            <w:pPr>
              <w:pStyle w:val="TableParagraph"/>
              <w:ind w:left="98" w:right="407"/>
              <w:rPr>
                <w:rFonts w:ascii="Times New Roman" w:eastAsia="SimSun" w:hAnsi="Times New Roman" w:cs="Times New Roman"/>
                <w:sz w:val="20"/>
                <w:szCs w:val="20"/>
              </w:rPr>
            </w:pPr>
            <w:r w:rsidRPr="00034736">
              <w:rPr>
                <w:rFonts w:ascii="Times New Roman" w:hAnsi="Times New Roman" w:cs="Times New Roman"/>
                <w:sz w:val="20"/>
                <w:szCs w:val="20"/>
              </w:rPr>
              <w:t>Передвижение и расположение пациента</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19B8120B" w14:textId="77777777" w:rsidR="009831CC" w:rsidRPr="00034736" w:rsidRDefault="009831CC" w:rsidP="009831CC">
            <w:pPr>
              <w:pStyle w:val="TableParagraph"/>
              <w:rPr>
                <w:rFonts w:ascii="Times New Roman" w:eastAsia="Times New Roman" w:hAnsi="Times New Roman" w:cs="Times New Roman"/>
                <w:sz w:val="20"/>
                <w:szCs w:val="20"/>
              </w:rPr>
            </w:pPr>
          </w:p>
          <w:p w14:paraId="4598ED83" w14:textId="77777777" w:rsidR="009831CC" w:rsidRPr="00034736" w:rsidRDefault="009831CC" w:rsidP="009831CC">
            <w:pPr>
              <w:pStyle w:val="TableParagraph"/>
              <w:spacing w:before="5"/>
              <w:rPr>
                <w:rFonts w:ascii="Times New Roman" w:eastAsia="Times New Roman" w:hAnsi="Times New Roman" w:cs="Times New Roman"/>
                <w:sz w:val="20"/>
                <w:szCs w:val="20"/>
              </w:rPr>
            </w:pPr>
          </w:p>
          <w:p w14:paraId="16DC994D" w14:textId="77777777"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27F1E93A"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068D3023"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717C6EED"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4DB86D7D"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374D23C3"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2561B108"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2FD1346F"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07D54677"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1BFD094A"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335AF986"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7FD776DE" w14:textId="77777777" w:rsidR="009831CC" w:rsidRPr="00034736" w:rsidRDefault="009831CC" w:rsidP="009831CC">
            <w:pPr>
              <w:pStyle w:val="TableParagraph"/>
              <w:ind w:left="98"/>
              <w:rPr>
                <w:rFonts w:ascii="Times New Roman" w:hAnsi="Times New Roman" w:cs="Times New Roman"/>
                <w:sz w:val="20"/>
                <w:szCs w:val="20"/>
              </w:rPr>
            </w:pPr>
            <w:r w:rsidRPr="00034736">
              <w:rPr>
                <w:rFonts w:ascii="Times New Roman" w:hAnsi="Times New Roman" w:cs="Times New Roman"/>
                <w:sz w:val="20"/>
                <w:szCs w:val="20"/>
              </w:rPr>
              <w:t>Акустическая энергия</w:t>
            </w:r>
          </w:p>
          <w:p w14:paraId="07F8276D" w14:textId="77777777"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 ультразвуковая энергия</w:t>
            </w:r>
          </w:p>
        </w:tc>
        <w:tc>
          <w:tcPr>
            <w:tcW w:w="3116" w:type="dxa"/>
            <w:gridSpan w:val="2"/>
            <w:tcBorders>
              <w:top w:val="single" w:sz="8" w:space="0" w:color="000000"/>
              <w:left w:val="single" w:sz="8" w:space="0" w:color="000000"/>
              <w:bottom w:val="nil"/>
              <w:right w:val="single" w:sz="8" w:space="0" w:color="000000"/>
            </w:tcBorders>
            <w:shd w:val="clear" w:color="auto" w:fill="auto"/>
          </w:tcPr>
          <w:p w14:paraId="560D2EFA" w14:textId="77777777" w:rsidR="009831CC" w:rsidRPr="00034736" w:rsidRDefault="009831CC" w:rsidP="009831CC">
            <w:pPr>
              <w:pStyle w:val="TableParagraph"/>
              <w:rPr>
                <w:rFonts w:ascii="Times New Roman" w:eastAsia="Times New Roman" w:hAnsi="Times New Roman" w:cs="Times New Roman"/>
                <w:sz w:val="20"/>
                <w:szCs w:val="20"/>
              </w:rPr>
            </w:pPr>
          </w:p>
          <w:p w14:paraId="52D0175E" w14:textId="77777777"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141D563B"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4481CA2F"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4236421E"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369358F5"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4DC88399"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206D6132"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1F368220"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092AB9A1"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47200B36"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526D3535" w14:textId="77777777" w:rsidTr="009831CC">
        <w:tc>
          <w:tcPr>
            <w:tcW w:w="2213" w:type="dxa"/>
            <w:gridSpan w:val="2"/>
            <w:tcBorders>
              <w:top w:val="nil"/>
              <w:left w:val="single" w:sz="8" w:space="0" w:color="000000"/>
              <w:bottom w:val="single" w:sz="8" w:space="0" w:color="000000"/>
              <w:right w:val="single" w:sz="8" w:space="0" w:color="000000"/>
            </w:tcBorders>
            <w:shd w:val="clear" w:color="auto" w:fill="auto"/>
          </w:tcPr>
          <w:p w14:paraId="44235A87" w14:textId="77777777" w:rsidR="009831CC" w:rsidRPr="00034736"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-инфразвуковая энергия</w:t>
            </w:r>
          </w:p>
          <w:p w14:paraId="1B54C683"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 xml:space="preserve">- звуковая энергия </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1E503E6C" w14:textId="77777777" w:rsidR="009831CC" w:rsidRPr="00034736" w:rsidRDefault="009831CC" w:rsidP="009831CC">
            <w:pPr>
              <w:spacing w:line="240" w:lineRule="auto"/>
              <w:rPr>
                <w:rFonts w:ascii="Times New Roman" w:hAnsi="Times New Roman" w:cs="Times New Roman"/>
                <w:sz w:val="20"/>
                <w:szCs w:val="20"/>
              </w:rPr>
            </w:pPr>
          </w:p>
        </w:tc>
        <w:tc>
          <w:tcPr>
            <w:tcW w:w="958" w:type="dxa"/>
            <w:gridSpan w:val="2"/>
            <w:tcBorders>
              <w:top w:val="nil"/>
              <w:left w:val="single" w:sz="8" w:space="0" w:color="000000"/>
              <w:bottom w:val="single" w:sz="8" w:space="0" w:color="000000"/>
              <w:right w:val="single" w:sz="8" w:space="0" w:color="000000"/>
            </w:tcBorders>
            <w:shd w:val="clear" w:color="auto" w:fill="auto"/>
          </w:tcPr>
          <w:p w14:paraId="07777CDF"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nil"/>
              <w:left w:val="single" w:sz="8" w:space="0" w:color="000000"/>
              <w:bottom w:val="single" w:sz="8" w:space="0" w:color="000000"/>
              <w:right w:val="single" w:sz="8" w:space="0" w:color="000000"/>
            </w:tcBorders>
            <w:shd w:val="clear" w:color="auto" w:fill="auto"/>
          </w:tcPr>
          <w:p w14:paraId="0DFE1D01"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nil"/>
              <w:left w:val="single" w:sz="8" w:space="0" w:color="000000"/>
              <w:bottom w:val="single" w:sz="8" w:space="0" w:color="000000"/>
              <w:right w:val="single" w:sz="8" w:space="0" w:color="000000"/>
            </w:tcBorders>
            <w:shd w:val="clear" w:color="auto" w:fill="auto"/>
          </w:tcPr>
          <w:p w14:paraId="68AB665C"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nil"/>
              <w:left w:val="single" w:sz="8" w:space="0" w:color="000000"/>
              <w:bottom w:val="single" w:sz="8" w:space="0" w:color="000000"/>
              <w:right w:val="single" w:sz="8" w:space="0" w:color="000000"/>
            </w:tcBorders>
            <w:shd w:val="clear" w:color="auto" w:fill="auto"/>
          </w:tcPr>
          <w:p w14:paraId="1282BDB4"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nil"/>
              <w:left w:val="single" w:sz="8" w:space="0" w:color="000000"/>
              <w:bottom w:val="single" w:sz="8" w:space="0" w:color="000000"/>
              <w:right w:val="single" w:sz="8" w:space="0" w:color="000000"/>
            </w:tcBorders>
            <w:shd w:val="clear" w:color="auto" w:fill="auto"/>
          </w:tcPr>
          <w:p w14:paraId="3CB4538B"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nil"/>
              <w:left w:val="single" w:sz="8" w:space="0" w:color="000000"/>
              <w:bottom w:val="single" w:sz="8" w:space="0" w:color="000000"/>
              <w:right w:val="single" w:sz="8" w:space="0" w:color="000000"/>
            </w:tcBorders>
            <w:shd w:val="clear" w:color="auto" w:fill="auto"/>
          </w:tcPr>
          <w:p w14:paraId="6CF5DB54"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single" w:sz="8" w:space="0" w:color="000000"/>
              <w:right w:val="single" w:sz="8" w:space="0" w:color="000000"/>
            </w:tcBorders>
            <w:shd w:val="clear" w:color="auto" w:fill="auto"/>
          </w:tcPr>
          <w:p w14:paraId="2EEC0B92"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nil"/>
              <w:left w:val="single" w:sz="8" w:space="0" w:color="000000"/>
              <w:bottom w:val="single" w:sz="8" w:space="0" w:color="000000"/>
              <w:right w:val="single" w:sz="8" w:space="0" w:color="000000"/>
            </w:tcBorders>
            <w:shd w:val="clear" w:color="auto" w:fill="auto"/>
          </w:tcPr>
          <w:p w14:paraId="3084A2CD"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14:paraId="6B66663D"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4BF0F413" w14:textId="77777777" w:rsidTr="009831CC">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429F269E" w14:textId="77777777" w:rsidR="009831CC" w:rsidRPr="00034736" w:rsidRDefault="009831CC" w:rsidP="009831CC">
            <w:pPr>
              <w:pStyle w:val="TableParagraph"/>
              <w:ind w:left="98" w:right="50"/>
              <w:rPr>
                <w:rFonts w:ascii="Times New Roman" w:eastAsia="SimSun" w:hAnsi="Times New Roman" w:cs="Times New Roman"/>
                <w:sz w:val="20"/>
                <w:szCs w:val="20"/>
              </w:rPr>
            </w:pPr>
            <w:r w:rsidRPr="00034736">
              <w:rPr>
                <w:rFonts w:ascii="Times New Roman" w:hAnsi="Times New Roman" w:cs="Times New Roman"/>
                <w:sz w:val="20"/>
                <w:szCs w:val="20"/>
              </w:rPr>
              <w:t>Введение жидкости под высоким давлением</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6E99589B" w14:textId="77777777" w:rsidR="009831CC" w:rsidRPr="00034736" w:rsidRDefault="009831CC" w:rsidP="009831CC">
            <w:pPr>
              <w:pStyle w:val="TableParagraph"/>
              <w:rPr>
                <w:rFonts w:ascii="Times New Roman" w:eastAsia="Times New Roman" w:hAnsi="Times New Roman" w:cs="Times New Roman"/>
                <w:sz w:val="20"/>
                <w:szCs w:val="20"/>
              </w:rPr>
            </w:pPr>
          </w:p>
          <w:p w14:paraId="0BE93104" w14:textId="77777777" w:rsidR="009831CC" w:rsidRPr="00034736" w:rsidRDefault="009831CC" w:rsidP="009831CC">
            <w:pPr>
              <w:pStyle w:val="TableParagraph"/>
              <w:ind w:left="98"/>
              <w:rPr>
                <w:rFonts w:ascii="Times New Roman" w:eastAsia="Times New Roma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0C0A1FED"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7B7786C9"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337AB5FF"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05A4BD8C"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1C086965"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09C010C0"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284F4D0D"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054BA127"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4171F5D6"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297B116B" w14:textId="77777777" w:rsidTr="00157DA2">
        <w:trPr>
          <w:gridBefore w:val="1"/>
          <w:wBefore w:w="20" w:type="dxa"/>
          <w:trHeight w:val="1106"/>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75D054DD" w14:textId="77777777" w:rsidR="009831CC" w:rsidRPr="00034736" w:rsidRDefault="009831CC" w:rsidP="009831CC">
            <w:pPr>
              <w:pStyle w:val="TableParagraph"/>
              <w:ind w:left="98" w:right="153"/>
              <w:rPr>
                <w:rFonts w:ascii="Times New Roman" w:eastAsia="Times New Roman" w:hAnsi="Times New Roman" w:cs="Times New Roman"/>
                <w:sz w:val="20"/>
                <w:szCs w:val="20"/>
              </w:rPr>
            </w:pPr>
            <w:r w:rsidRPr="00034736">
              <w:rPr>
                <w:rFonts w:ascii="Times New Roman" w:hAnsi="Times New Roman" w:cs="Times New Roman"/>
                <w:sz w:val="20"/>
                <w:szCs w:val="20"/>
              </w:rPr>
              <w:t xml:space="preserve">Неверный или несоответствующий вывод или функциональность </w:t>
            </w:r>
          </w:p>
        </w:tc>
        <w:tc>
          <w:tcPr>
            <w:tcW w:w="3115" w:type="dxa"/>
            <w:gridSpan w:val="2"/>
            <w:tcBorders>
              <w:top w:val="single" w:sz="8" w:space="0" w:color="000000"/>
              <w:left w:val="single" w:sz="8" w:space="0" w:color="000000"/>
              <w:bottom w:val="single" w:sz="8" w:space="0" w:color="000000"/>
              <w:right w:val="single" w:sz="8" w:space="0" w:color="000000"/>
            </w:tcBorders>
            <w:shd w:val="clear" w:color="auto" w:fill="auto"/>
          </w:tcPr>
          <w:p w14:paraId="5454ABED" w14:textId="77777777" w:rsidR="009831CC" w:rsidRPr="00034736" w:rsidRDefault="009831CC" w:rsidP="009831CC">
            <w:pPr>
              <w:pStyle w:val="TableParagraph"/>
              <w:spacing w:before="12"/>
              <w:rPr>
                <w:rFonts w:ascii="Times New Roman" w:eastAsia="SimSun" w:hAnsi="Times New Roman" w:cs="Times New Roman"/>
                <w:sz w:val="20"/>
                <w:szCs w:val="20"/>
              </w:rPr>
            </w:pPr>
          </w:p>
          <w:p w14:paraId="4F5496DC" w14:textId="77777777"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7B2C681C"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71A2F37A"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13639286" w14:textId="77777777" w:rsidR="009831CC" w:rsidRPr="00034736" w:rsidRDefault="009831CC" w:rsidP="009831CC">
            <w:pPr>
              <w:spacing w:line="240" w:lineRule="auto"/>
              <w:rPr>
                <w:rFonts w:ascii="Times New Roman" w:hAnsi="Times New Roman" w:cs="Times New Roman"/>
                <w:sz w:val="20"/>
                <w:szCs w:val="20"/>
              </w:rPr>
            </w:pPr>
          </w:p>
        </w:tc>
        <w:tc>
          <w:tcPr>
            <w:tcW w:w="905" w:type="dxa"/>
            <w:gridSpan w:val="2"/>
            <w:tcBorders>
              <w:top w:val="single" w:sz="8" w:space="0" w:color="000000"/>
              <w:left w:val="single" w:sz="8" w:space="0" w:color="000000"/>
              <w:bottom w:val="single" w:sz="8" w:space="0" w:color="000000"/>
              <w:right w:val="single" w:sz="8" w:space="0" w:color="000000"/>
            </w:tcBorders>
            <w:shd w:val="clear" w:color="auto" w:fill="auto"/>
          </w:tcPr>
          <w:p w14:paraId="6DF8D440"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7DF39694"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04E4AB5F" w14:textId="77777777" w:rsidR="009831CC" w:rsidRPr="00034736" w:rsidRDefault="009831CC" w:rsidP="009831CC">
            <w:pPr>
              <w:spacing w:line="240" w:lineRule="auto"/>
              <w:rPr>
                <w:rFonts w:ascii="Times New Roman" w:hAnsi="Times New Roman" w:cs="Times New Roman"/>
                <w:sz w:val="20"/>
                <w:szCs w:val="20"/>
              </w:rPr>
            </w:pPr>
          </w:p>
        </w:tc>
        <w:tc>
          <w:tcPr>
            <w:tcW w:w="751" w:type="dxa"/>
            <w:gridSpan w:val="2"/>
            <w:tcBorders>
              <w:top w:val="single" w:sz="8" w:space="0" w:color="000000"/>
              <w:left w:val="single" w:sz="8" w:space="0" w:color="000000"/>
              <w:bottom w:val="single" w:sz="8" w:space="0" w:color="000000"/>
              <w:right w:val="single" w:sz="8" w:space="0" w:color="000000"/>
            </w:tcBorders>
            <w:shd w:val="clear" w:color="auto" w:fill="auto"/>
          </w:tcPr>
          <w:p w14:paraId="538F1BE0" w14:textId="77777777" w:rsidR="009831CC" w:rsidRPr="00034736" w:rsidRDefault="009831CC" w:rsidP="009831CC">
            <w:pPr>
              <w:spacing w:line="240" w:lineRule="auto"/>
              <w:rPr>
                <w:rFonts w:ascii="Times New Roman" w:hAnsi="Times New Roman" w:cs="Times New Roman"/>
                <w:sz w:val="20"/>
                <w:szCs w:val="20"/>
              </w:rPr>
            </w:pPr>
          </w:p>
        </w:tc>
        <w:tc>
          <w:tcPr>
            <w:tcW w:w="1633" w:type="dxa"/>
            <w:tcBorders>
              <w:top w:val="single" w:sz="8" w:space="0" w:color="000000"/>
              <w:left w:val="single" w:sz="8" w:space="0" w:color="000000"/>
              <w:bottom w:val="single" w:sz="8" w:space="0" w:color="000000"/>
              <w:right w:val="single" w:sz="8" w:space="0" w:color="000000"/>
            </w:tcBorders>
            <w:shd w:val="clear" w:color="auto" w:fill="auto"/>
          </w:tcPr>
          <w:p w14:paraId="342D3B57"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464A3FB6" w14:textId="77777777" w:rsidR="009831CC" w:rsidRPr="00034736" w:rsidRDefault="009831CC" w:rsidP="00157DA2">
            <w:pPr>
              <w:spacing w:line="240" w:lineRule="auto"/>
              <w:ind w:left="553"/>
              <w:rPr>
                <w:rFonts w:ascii="Times New Roman" w:hAnsi="Times New Roman" w:cs="Times New Roman"/>
                <w:sz w:val="20"/>
                <w:szCs w:val="20"/>
              </w:rPr>
            </w:pPr>
          </w:p>
        </w:tc>
      </w:tr>
      <w:tr w:rsidR="009831CC" w:rsidRPr="00034736" w14:paraId="0AB0D41E" w14:textId="77777777" w:rsidTr="00157DA2">
        <w:trPr>
          <w:trHeight w:val="439"/>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715809B7" w14:textId="77777777"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Неверное измерение</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59799522" w14:textId="77777777"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285B29AC"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4C5A69AD"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4394E28C"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41C3E063"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12841367"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6FE91D4C"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5D15E65E"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2C33846F"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4F6C5976"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6B86E979" w14:textId="77777777" w:rsidTr="00157DA2">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Pr>
          <w:p w14:paraId="3CC64AFB" w14:textId="77777777" w:rsidR="009831CC" w:rsidRPr="00034736" w:rsidRDefault="009831CC" w:rsidP="009831CC">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Передача ошибочных данных</w:t>
            </w:r>
          </w:p>
        </w:tc>
        <w:tc>
          <w:tcPr>
            <w:tcW w:w="3116" w:type="dxa"/>
            <w:gridSpan w:val="2"/>
            <w:tcBorders>
              <w:top w:val="single" w:sz="8" w:space="0" w:color="000000"/>
              <w:left w:val="single" w:sz="8" w:space="0" w:color="000000"/>
              <w:bottom w:val="single" w:sz="8" w:space="0" w:color="000000"/>
              <w:right w:val="single" w:sz="8" w:space="0" w:color="000000"/>
            </w:tcBorders>
            <w:shd w:val="clear" w:color="auto" w:fill="auto"/>
          </w:tcPr>
          <w:p w14:paraId="1E374EFC" w14:textId="77777777" w:rsidR="009831CC" w:rsidRPr="00034736" w:rsidRDefault="009831CC" w:rsidP="009831CC">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58" w:type="dxa"/>
            <w:gridSpan w:val="2"/>
            <w:tcBorders>
              <w:top w:val="single" w:sz="8" w:space="0" w:color="000000"/>
              <w:left w:val="single" w:sz="8" w:space="0" w:color="000000"/>
              <w:bottom w:val="single" w:sz="8" w:space="0" w:color="000000"/>
              <w:right w:val="single" w:sz="8" w:space="0" w:color="000000"/>
            </w:tcBorders>
            <w:shd w:val="clear" w:color="auto" w:fill="auto"/>
          </w:tcPr>
          <w:p w14:paraId="4ADDDE2E"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tcBorders>
              <w:top w:val="single" w:sz="8" w:space="0" w:color="000000"/>
              <w:left w:val="single" w:sz="8" w:space="0" w:color="000000"/>
              <w:bottom w:val="single" w:sz="8" w:space="0" w:color="000000"/>
              <w:right w:val="single" w:sz="8" w:space="0" w:color="000000"/>
            </w:tcBorders>
            <w:shd w:val="clear" w:color="auto" w:fill="auto"/>
          </w:tcPr>
          <w:p w14:paraId="3CA1733D"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tcBorders>
              <w:top w:val="single" w:sz="8" w:space="0" w:color="000000"/>
              <w:left w:val="single" w:sz="8" w:space="0" w:color="000000"/>
              <w:bottom w:val="single" w:sz="8" w:space="0" w:color="000000"/>
              <w:right w:val="single" w:sz="8" w:space="0" w:color="000000"/>
            </w:tcBorders>
            <w:shd w:val="clear" w:color="auto" w:fill="auto"/>
          </w:tcPr>
          <w:p w14:paraId="18CEAD8D"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tcBorders>
              <w:top w:val="single" w:sz="8" w:space="0" w:color="000000"/>
              <w:left w:val="single" w:sz="8" w:space="0" w:color="000000"/>
              <w:bottom w:val="single" w:sz="8" w:space="0" w:color="000000"/>
              <w:right w:val="single" w:sz="8" w:space="0" w:color="000000"/>
            </w:tcBorders>
            <w:shd w:val="clear" w:color="auto" w:fill="auto"/>
          </w:tcPr>
          <w:p w14:paraId="4BE4AB27"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tcBorders>
              <w:top w:val="single" w:sz="8" w:space="0" w:color="000000"/>
              <w:left w:val="single" w:sz="8" w:space="0" w:color="000000"/>
              <w:bottom w:val="single" w:sz="8" w:space="0" w:color="000000"/>
              <w:right w:val="single" w:sz="8" w:space="0" w:color="000000"/>
            </w:tcBorders>
            <w:shd w:val="clear" w:color="auto" w:fill="auto"/>
          </w:tcPr>
          <w:p w14:paraId="1E86C219" w14:textId="77777777" w:rsidR="009831CC" w:rsidRPr="00034736" w:rsidRDefault="009831CC" w:rsidP="009831CC">
            <w:pPr>
              <w:spacing w:line="240" w:lineRule="auto"/>
              <w:rPr>
                <w:rFonts w:ascii="Times New Roman" w:hAnsi="Times New Roman" w:cs="Times New Roman"/>
                <w:sz w:val="20"/>
                <w:szCs w:val="20"/>
              </w:rPr>
            </w:pPr>
          </w:p>
        </w:tc>
        <w:tc>
          <w:tcPr>
            <w:tcW w:w="778" w:type="dxa"/>
            <w:gridSpan w:val="2"/>
            <w:tcBorders>
              <w:top w:val="single" w:sz="8" w:space="0" w:color="000000"/>
              <w:left w:val="single" w:sz="8" w:space="0" w:color="000000"/>
              <w:bottom w:val="single" w:sz="8" w:space="0" w:color="000000"/>
              <w:right w:val="single" w:sz="8" w:space="0" w:color="000000"/>
            </w:tcBorders>
            <w:shd w:val="clear" w:color="auto" w:fill="auto"/>
          </w:tcPr>
          <w:p w14:paraId="32D10523"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single" w:sz="8" w:space="0" w:color="000000"/>
              <w:left w:val="single" w:sz="8" w:space="0" w:color="000000"/>
              <w:bottom w:val="single" w:sz="8" w:space="0" w:color="000000"/>
              <w:right w:val="single" w:sz="8" w:space="0" w:color="000000"/>
            </w:tcBorders>
            <w:shd w:val="clear" w:color="auto" w:fill="auto"/>
          </w:tcPr>
          <w:p w14:paraId="17BED134"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single" w:sz="8" w:space="0" w:color="000000"/>
              <w:left w:val="single" w:sz="8" w:space="0" w:color="000000"/>
              <w:bottom w:val="single" w:sz="8" w:space="0" w:color="000000"/>
              <w:right w:val="single" w:sz="8" w:space="0" w:color="000000"/>
            </w:tcBorders>
            <w:shd w:val="clear" w:color="auto" w:fill="auto"/>
          </w:tcPr>
          <w:p w14:paraId="0E6C884B"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Pr>
          <w:p w14:paraId="74B554E6"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1BCB187E" w14:textId="77777777" w:rsidTr="00157DA2">
        <w:trPr>
          <w:trHeight w:val="253"/>
        </w:trPr>
        <w:tc>
          <w:tcPr>
            <w:tcW w:w="2213" w:type="dxa"/>
            <w:gridSpan w:val="2"/>
            <w:vMerge w:val="restart"/>
            <w:tcBorders>
              <w:top w:val="single" w:sz="8" w:space="0" w:color="000000"/>
              <w:left w:val="single" w:sz="8" w:space="0" w:color="000000"/>
              <w:bottom w:val="nil"/>
              <w:right w:val="single" w:sz="8" w:space="0" w:color="000000"/>
            </w:tcBorders>
            <w:shd w:val="clear" w:color="auto" w:fill="auto"/>
          </w:tcPr>
          <w:p w14:paraId="31B7B2C8" w14:textId="77777777" w:rsidR="009831CC" w:rsidRPr="00C54D12" w:rsidRDefault="009831CC" w:rsidP="009831CC">
            <w:pPr>
              <w:pStyle w:val="TableParagraph"/>
              <w:ind w:left="98"/>
              <w:rPr>
                <w:rFonts w:ascii="Times New Roman" w:eastAsia="Times New Roman" w:hAnsi="Times New Roman" w:cs="Times New Roman"/>
                <w:sz w:val="20"/>
                <w:szCs w:val="20"/>
              </w:rPr>
            </w:pPr>
            <w:r w:rsidRPr="00034736">
              <w:rPr>
                <w:rFonts w:ascii="Times New Roman" w:hAnsi="Times New Roman" w:cs="Times New Roman"/>
                <w:sz w:val="20"/>
                <w:szCs w:val="20"/>
              </w:rPr>
              <w:t xml:space="preserve">Нарушение или ухудшение функциональности </w:t>
            </w:r>
          </w:p>
        </w:tc>
        <w:tc>
          <w:tcPr>
            <w:tcW w:w="3116" w:type="dxa"/>
            <w:gridSpan w:val="2"/>
            <w:vMerge w:val="restart"/>
            <w:tcBorders>
              <w:top w:val="single" w:sz="8" w:space="0" w:color="000000"/>
              <w:left w:val="single" w:sz="8" w:space="0" w:color="000000"/>
              <w:bottom w:val="nil"/>
              <w:right w:val="single" w:sz="8" w:space="0" w:color="000000"/>
            </w:tcBorders>
            <w:shd w:val="clear" w:color="auto" w:fill="auto"/>
          </w:tcPr>
          <w:p w14:paraId="6F5264D1" w14:textId="77777777" w:rsidR="009831CC" w:rsidRPr="00FC14E0" w:rsidRDefault="009831CC" w:rsidP="009831CC">
            <w:pPr>
              <w:spacing w:line="240" w:lineRule="auto"/>
              <w:rPr>
                <w:rFonts w:ascii="Times New Roman" w:hAnsi="Times New Roman" w:cs="Times New Roman"/>
                <w:sz w:val="20"/>
                <w:szCs w:val="20"/>
              </w:rPr>
            </w:pPr>
            <w:r w:rsidRPr="00FC14E0">
              <w:rPr>
                <w:rFonts w:ascii="Times New Roman" w:hAnsi="Times New Roman" w:cs="Times New Roman"/>
                <w:sz w:val="20"/>
                <w:szCs w:val="20"/>
              </w:rPr>
              <w:t>Если внутриполостные температурные данные недостоверны, существует риск недостаточной для стерилизации температуры, или же превышения температурной нормы и повреждения предмета, подлежащего стерилизации.</w:t>
            </w:r>
          </w:p>
        </w:tc>
        <w:tc>
          <w:tcPr>
            <w:tcW w:w="958" w:type="dxa"/>
            <w:gridSpan w:val="2"/>
            <w:vMerge w:val="restart"/>
            <w:tcBorders>
              <w:top w:val="single" w:sz="8" w:space="0" w:color="000000"/>
              <w:left w:val="single" w:sz="8" w:space="0" w:color="000000"/>
              <w:bottom w:val="nil"/>
              <w:right w:val="single" w:sz="8" w:space="0" w:color="000000"/>
            </w:tcBorders>
            <w:shd w:val="clear" w:color="auto" w:fill="auto"/>
          </w:tcPr>
          <w:p w14:paraId="46F28EAD" w14:textId="77777777" w:rsidR="009831CC" w:rsidRPr="00034736" w:rsidRDefault="009831CC" w:rsidP="009831CC">
            <w:pPr>
              <w:pStyle w:val="TableParagraph"/>
              <w:ind w:left="1"/>
              <w:jc w:val="center"/>
              <w:rPr>
                <w:rFonts w:ascii="Times New Roman" w:hAnsi="Times New Roman" w:cs="Times New Roman"/>
                <w:sz w:val="20"/>
                <w:szCs w:val="20"/>
              </w:rPr>
            </w:pPr>
            <w:r w:rsidRPr="00034736">
              <w:rPr>
                <w:rFonts w:ascii="Times New Roman" w:hAnsi="Times New Roman" w:cs="Times New Roman"/>
                <w:sz w:val="20"/>
                <w:szCs w:val="20"/>
              </w:rPr>
              <w:t>S3</w:t>
            </w:r>
          </w:p>
        </w:tc>
        <w:tc>
          <w:tcPr>
            <w:tcW w:w="866" w:type="dxa"/>
            <w:gridSpan w:val="2"/>
            <w:vMerge w:val="restart"/>
            <w:tcBorders>
              <w:top w:val="single" w:sz="8" w:space="0" w:color="000000"/>
              <w:left w:val="single" w:sz="8" w:space="0" w:color="000000"/>
              <w:bottom w:val="nil"/>
              <w:right w:val="single" w:sz="8" w:space="0" w:color="000000"/>
            </w:tcBorders>
            <w:shd w:val="clear" w:color="auto" w:fill="auto"/>
          </w:tcPr>
          <w:p w14:paraId="62585A4A" w14:textId="77777777" w:rsidR="009831CC" w:rsidRPr="00034736" w:rsidRDefault="009831CC" w:rsidP="009831CC">
            <w:pPr>
              <w:pStyle w:val="TableParagraph"/>
              <w:jc w:val="center"/>
              <w:rPr>
                <w:rFonts w:ascii="Times New Roman" w:hAnsi="Times New Roman" w:cs="Times New Roman"/>
                <w:sz w:val="20"/>
                <w:szCs w:val="20"/>
              </w:rPr>
            </w:pPr>
            <w:r w:rsidRPr="00034736">
              <w:rPr>
                <w:rFonts w:ascii="Times New Roman" w:hAnsi="Times New Roman" w:cs="Times New Roman"/>
                <w:sz w:val="20"/>
                <w:szCs w:val="20"/>
              </w:rPr>
              <w:t>P2</w:t>
            </w:r>
          </w:p>
        </w:tc>
        <w:tc>
          <w:tcPr>
            <w:tcW w:w="1080" w:type="dxa"/>
            <w:gridSpan w:val="2"/>
            <w:vMerge w:val="restart"/>
            <w:tcBorders>
              <w:top w:val="single" w:sz="8" w:space="0" w:color="000000"/>
              <w:left w:val="single" w:sz="8" w:space="0" w:color="000000"/>
              <w:bottom w:val="nil"/>
              <w:right w:val="single" w:sz="8" w:space="0" w:color="000000"/>
            </w:tcBorders>
            <w:shd w:val="clear" w:color="auto" w:fill="auto"/>
          </w:tcPr>
          <w:p w14:paraId="728CA1BF" w14:textId="77777777" w:rsidR="009831CC" w:rsidRPr="00034736" w:rsidRDefault="009831CC" w:rsidP="009831CC">
            <w:pPr>
              <w:pStyle w:val="TableParagraph"/>
              <w:ind w:right="1"/>
              <w:jc w:val="center"/>
              <w:rPr>
                <w:rFonts w:ascii="Times New Roman" w:hAnsi="Times New Roman" w:cs="Times New Roman"/>
                <w:sz w:val="20"/>
                <w:szCs w:val="20"/>
              </w:rPr>
            </w:pPr>
            <w:r w:rsidRPr="00034736">
              <w:rPr>
                <w:rFonts w:ascii="Times New Roman" w:hAnsi="Times New Roman" w:cs="Times New Roman"/>
                <w:sz w:val="20"/>
                <w:szCs w:val="20"/>
              </w:rPr>
              <w:t>8</w:t>
            </w:r>
          </w:p>
        </w:tc>
        <w:tc>
          <w:tcPr>
            <w:tcW w:w="907" w:type="dxa"/>
            <w:gridSpan w:val="2"/>
            <w:vMerge w:val="restart"/>
            <w:tcBorders>
              <w:top w:val="single" w:sz="8" w:space="0" w:color="000000"/>
              <w:left w:val="single" w:sz="8" w:space="0" w:color="000000"/>
              <w:bottom w:val="nil"/>
              <w:right w:val="single" w:sz="8" w:space="0" w:color="000000"/>
            </w:tcBorders>
            <w:shd w:val="clear" w:color="auto" w:fill="auto"/>
          </w:tcPr>
          <w:p w14:paraId="18260690" w14:textId="77777777" w:rsidR="009831CC" w:rsidRPr="00034736" w:rsidRDefault="009831CC" w:rsidP="009831CC">
            <w:pPr>
              <w:pStyle w:val="TableParagraph"/>
              <w:ind w:left="98"/>
              <w:rPr>
                <w:rFonts w:ascii="Times New Roman" w:hAnsi="Times New Roman" w:cs="Times New Roman"/>
                <w:sz w:val="20"/>
                <w:szCs w:val="20"/>
              </w:rPr>
            </w:pPr>
            <w:r>
              <w:rPr>
                <w:rFonts w:ascii="Times New Roman" w:hAnsi="Times New Roman" w:cs="Times New Roman"/>
                <w:sz w:val="20"/>
                <w:szCs w:val="20"/>
              </w:rPr>
              <w:t>ПЦНУ</w:t>
            </w:r>
          </w:p>
        </w:tc>
        <w:tc>
          <w:tcPr>
            <w:tcW w:w="1483" w:type="dxa"/>
            <w:gridSpan w:val="2"/>
            <w:vMerge w:val="restart"/>
            <w:tcBorders>
              <w:top w:val="single" w:sz="8" w:space="0" w:color="000000"/>
              <w:left w:val="single" w:sz="8" w:space="0" w:color="000000"/>
              <w:bottom w:val="nil"/>
              <w:right w:val="single" w:sz="8" w:space="0" w:color="000000"/>
            </w:tcBorders>
            <w:shd w:val="clear" w:color="auto" w:fill="auto"/>
          </w:tcPr>
          <w:p w14:paraId="05D684A1" w14:textId="77777777" w:rsidR="009831CC" w:rsidRPr="00FC14E0" w:rsidRDefault="009831CC" w:rsidP="009831CC">
            <w:pPr>
              <w:pStyle w:val="TableParagraph"/>
              <w:ind w:right="98"/>
              <w:jc w:val="both"/>
              <w:rPr>
                <w:rFonts w:ascii="Times New Roman" w:eastAsia="SimSun" w:hAnsi="Times New Roman" w:cs="Times New Roman"/>
                <w:sz w:val="20"/>
                <w:szCs w:val="20"/>
              </w:rPr>
            </w:pPr>
            <w:r w:rsidRPr="00FC14E0">
              <w:rPr>
                <w:rFonts w:ascii="Times New Roman" w:hAnsi="Times New Roman" w:cs="Times New Roman"/>
                <w:sz w:val="20"/>
                <w:szCs w:val="20"/>
              </w:rPr>
              <w:t>Оценка показаний датчика температуры и датчика давления осуществляется одновременно. Вместе с тем, в инструкции по эксплуатации отмечена необходимость использования эффективного стерильного упаковочного мешка</w:t>
            </w:r>
          </w:p>
        </w:tc>
        <w:tc>
          <w:tcPr>
            <w:tcW w:w="778" w:type="dxa"/>
            <w:gridSpan w:val="2"/>
            <w:tcBorders>
              <w:top w:val="single" w:sz="8" w:space="0" w:color="000000"/>
              <w:left w:val="single" w:sz="8" w:space="0" w:color="000000"/>
              <w:bottom w:val="nil"/>
              <w:right w:val="single" w:sz="8" w:space="0" w:color="000000"/>
            </w:tcBorders>
            <w:shd w:val="clear" w:color="auto" w:fill="auto"/>
          </w:tcPr>
          <w:p w14:paraId="11AABE74" w14:textId="77777777" w:rsidR="009831CC" w:rsidRPr="00034736" w:rsidRDefault="009831CC" w:rsidP="009831CC">
            <w:pPr>
              <w:pStyle w:val="TableParagraph"/>
              <w:ind w:left="249"/>
              <w:rPr>
                <w:rFonts w:ascii="Times New Roman" w:hAnsi="Times New Roman" w:cs="Times New Roman"/>
                <w:sz w:val="20"/>
                <w:szCs w:val="20"/>
              </w:rPr>
            </w:pPr>
            <w:r w:rsidRPr="00034736">
              <w:rPr>
                <w:rFonts w:ascii="Times New Roman" w:hAnsi="Times New Roman" w:cs="Times New Roman"/>
                <w:sz w:val="20"/>
                <w:szCs w:val="20"/>
              </w:rPr>
              <w:t>S3</w:t>
            </w:r>
          </w:p>
        </w:tc>
        <w:tc>
          <w:tcPr>
            <w:tcW w:w="754" w:type="dxa"/>
            <w:gridSpan w:val="2"/>
            <w:tcBorders>
              <w:top w:val="single" w:sz="8" w:space="0" w:color="000000"/>
              <w:left w:val="single" w:sz="8" w:space="0" w:color="000000"/>
              <w:bottom w:val="nil"/>
              <w:right w:val="single" w:sz="8" w:space="0" w:color="000000"/>
            </w:tcBorders>
            <w:shd w:val="clear" w:color="auto" w:fill="auto"/>
          </w:tcPr>
          <w:p w14:paraId="5E5910D3" w14:textId="77777777" w:rsidR="009831CC" w:rsidRPr="00034736" w:rsidRDefault="009831CC" w:rsidP="009831CC">
            <w:pPr>
              <w:pStyle w:val="TableParagraph"/>
              <w:ind w:left="235"/>
              <w:rPr>
                <w:rFonts w:ascii="Times New Roman" w:hAnsi="Times New Roman" w:cs="Times New Roman"/>
                <w:sz w:val="20"/>
                <w:szCs w:val="20"/>
              </w:rPr>
            </w:pPr>
            <w:r w:rsidRPr="00034736">
              <w:rPr>
                <w:rFonts w:ascii="Times New Roman" w:hAnsi="Times New Roman" w:cs="Times New Roman"/>
                <w:sz w:val="20"/>
                <w:szCs w:val="20"/>
              </w:rPr>
              <w:t>P1</w:t>
            </w:r>
          </w:p>
        </w:tc>
        <w:tc>
          <w:tcPr>
            <w:tcW w:w="1647" w:type="dxa"/>
            <w:gridSpan w:val="2"/>
            <w:tcBorders>
              <w:top w:val="single" w:sz="8" w:space="0" w:color="000000"/>
              <w:left w:val="single" w:sz="8" w:space="0" w:color="000000"/>
              <w:bottom w:val="nil"/>
              <w:right w:val="single" w:sz="8" w:space="0" w:color="000000"/>
            </w:tcBorders>
            <w:shd w:val="clear" w:color="auto" w:fill="auto"/>
          </w:tcPr>
          <w:p w14:paraId="19E760B2" w14:textId="77777777" w:rsidR="009831CC" w:rsidRPr="00034736" w:rsidRDefault="009831CC" w:rsidP="009831CC">
            <w:pPr>
              <w:pStyle w:val="TableParagraph"/>
              <w:jc w:val="center"/>
              <w:rPr>
                <w:rFonts w:ascii="Times New Roman" w:hAnsi="Times New Roman" w:cs="Times New Roman"/>
                <w:sz w:val="20"/>
                <w:szCs w:val="20"/>
              </w:rPr>
            </w:pPr>
            <w:r w:rsidRPr="00034736">
              <w:rPr>
                <w:rFonts w:ascii="Times New Roman" w:hAnsi="Times New Roman" w:cs="Times New Roman"/>
                <w:sz w:val="20"/>
                <w:szCs w:val="20"/>
              </w:rPr>
              <w:t>6</w:t>
            </w:r>
          </w:p>
        </w:tc>
        <w:tc>
          <w:tcPr>
            <w:tcW w:w="850" w:type="dxa"/>
            <w:tcBorders>
              <w:top w:val="single" w:sz="8" w:space="0" w:color="000000"/>
              <w:left w:val="single" w:sz="8" w:space="0" w:color="000000"/>
              <w:bottom w:val="nil"/>
              <w:right w:val="single" w:sz="8" w:space="0" w:color="000000"/>
            </w:tcBorders>
            <w:shd w:val="clear" w:color="auto" w:fill="auto"/>
          </w:tcPr>
          <w:p w14:paraId="5C7551AC" w14:textId="77777777" w:rsidR="009831CC" w:rsidRPr="00034736" w:rsidRDefault="009831CC" w:rsidP="009831CC">
            <w:pPr>
              <w:pStyle w:val="TableParagraph"/>
              <w:ind w:left="1"/>
              <w:jc w:val="center"/>
              <w:rPr>
                <w:rFonts w:ascii="Times New Roman" w:hAnsi="Times New Roman" w:cs="Times New Roman"/>
                <w:sz w:val="20"/>
                <w:szCs w:val="20"/>
              </w:rPr>
            </w:pPr>
            <w:r w:rsidRPr="00034736">
              <w:rPr>
                <w:rFonts w:ascii="Times New Roman" w:hAnsi="Times New Roman" w:cs="Times New Roman"/>
                <w:sz w:val="20"/>
                <w:szCs w:val="20"/>
              </w:rPr>
              <w:t>AC</w:t>
            </w:r>
          </w:p>
        </w:tc>
      </w:tr>
      <w:tr w:rsidR="009831CC" w:rsidRPr="00034736" w14:paraId="426D3CF4" w14:textId="77777777" w:rsidTr="00157DA2">
        <w:tc>
          <w:tcPr>
            <w:tcW w:w="2213" w:type="dxa"/>
            <w:gridSpan w:val="2"/>
            <w:vMerge/>
            <w:tcBorders>
              <w:left w:val="single" w:sz="8" w:space="0" w:color="000000"/>
              <w:right w:val="single" w:sz="8" w:space="0" w:color="000000"/>
            </w:tcBorders>
            <w:shd w:val="clear" w:color="auto" w:fill="auto"/>
          </w:tcPr>
          <w:p w14:paraId="5977478E"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14:paraId="5000EBC0" w14:textId="77777777" w:rsidR="009831CC" w:rsidRPr="00034736" w:rsidRDefault="009831CC" w:rsidP="009831CC">
            <w:pPr>
              <w:pStyle w:val="TableParagraph"/>
              <w:ind w:left="98"/>
              <w:rPr>
                <w:rFonts w:ascii="Times New Roman" w:eastAsia="SimSu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14:paraId="4E61046F"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14:paraId="7AF3EE70"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14:paraId="7B0F2FE7"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14:paraId="10AD9C71"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14:paraId="6F5767B3" w14:textId="77777777"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nil"/>
              <w:right w:val="single" w:sz="8" w:space="0" w:color="000000"/>
            </w:tcBorders>
            <w:shd w:val="clear" w:color="auto" w:fill="auto"/>
          </w:tcPr>
          <w:p w14:paraId="07323744"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nil"/>
              <w:right w:val="single" w:sz="8" w:space="0" w:color="000000"/>
            </w:tcBorders>
            <w:shd w:val="clear" w:color="auto" w:fill="auto"/>
          </w:tcPr>
          <w:p w14:paraId="2C7EDB49"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nil"/>
              <w:left w:val="single" w:sz="8" w:space="0" w:color="000000"/>
              <w:bottom w:val="nil"/>
              <w:right w:val="single" w:sz="8" w:space="0" w:color="000000"/>
            </w:tcBorders>
            <w:shd w:val="clear" w:color="auto" w:fill="auto"/>
          </w:tcPr>
          <w:p w14:paraId="19AF401C"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733B3BAC"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3351CF12" w14:textId="77777777" w:rsidTr="00157DA2">
        <w:tc>
          <w:tcPr>
            <w:tcW w:w="2213" w:type="dxa"/>
            <w:gridSpan w:val="2"/>
            <w:vMerge/>
            <w:tcBorders>
              <w:left w:val="single" w:sz="8" w:space="0" w:color="000000"/>
              <w:right w:val="single" w:sz="8" w:space="0" w:color="000000"/>
            </w:tcBorders>
            <w:shd w:val="clear" w:color="auto" w:fill="auto"/>
          </w:tcPr>
          <w:p w14:paraId="73C84610" w14:textId="77777777"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right w:val="single" w:sz="8" w:space="0" w:color="000000"/>
            </w:tcBorders>
            <w:shd w:val="clear" w:color="auto" w:fill="auto"/>
          </w:tcPr>
          <w:p w14:paraId="6534C374" w14:textId="77777777"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right w:val="single" w:sz="8" w:space="0" w:color="000000"/>
            </w:tcBorders>
            <w:shd w:val="clear" w:color="auto" w:fill="auto"/>
          </w:tcPr>
          <w:p w14:paraId="343B2BDB"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right w:val="single" w:sz="8" w:space="0" w:color="000000"/>
            </w:tcBorders>
            <w:shd w:val="clear" w:color="auto" w:fill="auto"/>
          </w:tcPr>
          <w:p w14:paraId="5D0E4DEB"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right w:val="single" w:sz="8" w:space="0" w:color="000000"/>
            </w:tcBorders>
            <w:shd w:val="clear" w:color="auto" w:fill="auto"/>
          </w:tcPr>
          <w:p w14:paraId="08D016A7"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right w:val="single" w:sz="8" w:space="0" w:color="000000"/>
            </w:tcBorders>
            <w:shd w:val="clear" w:color="auto" w:fill="auto"/>
          </w:tcPr>
          <w:p w14:paraId="3201B5D2"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right w:val="single" w:sz="8" w:space="0" w:color="000000"/>
            </w:tcBorders>
            <w:shd w:val="clear" w:color="auto" w:fill="auto"/>
          </w:tcPr>
          <w:p w14:paraId="06A91920" w14:textId="77777777"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nil"/>
              <w:right w:val="single" w:sz="8" w:space="0" w:color="000000"/>
            </w:tcBorders>
            <w:shd w:val="clear" w:color="auto" w:fill="auto"/>
          </w:tcPr>
          <w:p w14:paraId="2035A051"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nil"/>
              <w:right w:val="single" w:sz="8" w:space="0" w:color="000000"/>
            </w:tcBorders>
            <w:shd w:val="clear" w:color="auto" w:fill="auto"/>
          </w:tcPr>
          <w:p w14:paraId="44540609"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nil"/>
              <w:left w:val="single" w:sz="8" w:space="0" w:color="000000"/>
              <w:bottom w:val="nil"/>
              <w:right w:val="single" w:sz="8" w:space="0" w:color="000000"/>
            </w:tcBorders>
            <w:shd w:val="clear" w:color="auto" w:fill="auto"/>
          </w:tcPr>
          <w:p w14:paraId="66787377"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nil"/>
              <w:right w:val="single" w:sz="8" w:space="0" w:color="000000"/>
            </w:tcBorders>
            <w:shd w:val="clear" w:color="auto" w:fill="auto"/>
          </w:tcPr>
          <w:p w14:paraId="35F28129" w14:textId="77777777" w:rsidR="009831CC" w:rsidRPr="00034736" w:rsidRDefault="009831CC" w:rsidP="009831CC">
            <w:pPr>
              <w:spacing w:line="240" w:lineRule="auto"/>
              <w:rPr>
                <w:rFonts w:ascii="Times New Roman" w:hAnsi="Times New Roman" w:cs="Times New Roman"/>
                <w:sz w:val="20"/>
                <w:szCs w:val="20"/>
              </w:rPr>
            </w:pPr>
          </w:p>
        </w:tc>
      </w:tr>
      <w:tr w:rsidR="009831CC" w:rsidRPr="00034736" w14:paraId="72BBBBF6" w14:textId="77777777" w:rsidTr="00157DA2">
        <w:tc>
          <w:tcPr>
            <w:tcW w:w="2213" w:type="dxa"/>
            <w:gridSpan w:val="2"/>
            <w:vMerge/>
            <w:tcBorders>
              <w:left w:val="single" w:sz="8" w:space="0" w:color="000000"/>
              <w:bottom w:val="single" w:sz="8" w:space="0" w:color="000000"/>
              <w:right w:val="single" w:sz="8" w:space="0" w:color="000000"/>
            </w:tcBorders>
            <w:shd w:val="clear" w:color="auto" w:fill="auto"/>
          </w:tcPr>
          <w:p w14:paraId="6481C2D3" w14:textId="77777777" w:rsidR="009831CC" w:rsidRPr="00034736" w:rsidRDefault="009831CC" w:rsidP="009831CC">
            <w:pPr>
              <w:spacing w:line="240" w:lineRule="auto"/>
              <w:rPr>
                <w:rFonts w:ascii="Times New Roman" w:hAnsi="Times New Roman" w:cs="Times New Roman"/>
                <w:sz w:val="20"/>
                <w:szCs w:val="20"/>
              </w:rPr>
            </w:pPr>
          </w:p>
        </w:tc>
        <w:tc>
          <w:tcPr>
            <w:tcW w:w="3116" w:type="dxa"/>
            <w:gridSpan w:val="2"/>
            <w:vMerge/>
            <w:tcBorders>
              <w:left w:val="single" w:sz="8" w:space="0" w:color="000000"/>
              <w:bottom w:val="single" w:sz="8" w:space="0" w:color="000000"/>
              <w:right w:val="single" w:sz="8" w:space="0" w:color="000000"/>
            </w:tcBorders>
            <w:shd w:val="clear" w:color="auto" w:fill="auto"/>
          </w:tcPr>
          <w:p w14:paraId="611BF7F6" w14:textId="77777777" w:rsidR="009831CC" w:rsidRPr="00034736" w:rsidRDefault="009831CC" w:rsidP="009831CC">
            <w:pPr>
              <w:spacing w:line="240" w:lineRule="auto"/>
              <w:rPr>
                <w:rFonts w:ascii="Times New Roman" w:hAnsi="Times New Roman" w:cs="Times New Roman"/>
                <w:sz w:val="20"/>
                <w:szCs w:val="20"/>
              </w:rPr>
            </w:pPr>
          </w:p>
        </w:tc>
        <w:tc>
          <w:tcPr>
            <w:tcW w:w="958" w:type="dxa"/>
            <w:gridSpan w:val="2"/>
            <w:vMerge/>
            <w:tcBorders>
              <w:left w:val="single" w:sz="8" w:space="0" w:color="000000"/>
              <w:bottom w:val="single" w:sz="8" w:space="0" w:color="000000"/>
              <w:right w:val="single" w:sz="8" w:space="0" w:color="000000"/>
            </w:tcBorders>
            <w:shd w:val="clear" w:color="auto" w:fill="auto"/>
          </w:tcPr>
          <w:p w14:paraId="09047402" w14:textId="77777777" w:rsidR="009831CC" w:rsidRPr="00034736" w:rsidRDefault="009831CC" w:rsidP="009831CC">
            <w:pPr>
              <w:spacing w:line="240" w:lineRule="auto"/>
              <w:rPr>
                <w:rFonts w:ascii="Times New Roman" w:hAnsi="Times New Roman" w:cs="Times New Roman"/>
                <w:sz w:val="20"/>
                <w:szCs w:val="20"/>
              </w:rPr>
            </w:pPr>
          </w:p>
        </w:tc>
        <w:tc>
          <w:tcPr>
            <w:tcW w:w="866" w:type="dxa"/>
            <w:gridSpan w:val="2"/>
            <w:vMerge/>
            <w:tcBorders>
              <w:left w:val="single" w:sz="8" w:space="0" w:color="000000"/>
              <w:bottom w:val="single" w:sz="8" w:space="0" w:color="000000"/>
              <w:right w:val="single" w:sz="8" w:space="0" w:color="000000"/>
            </w:tcBorders>
            <w:shd w:val="clear" w:color="auto" w:fill="auto"/>
          </w:tcPr>
          <w:p w14:paraId="0AE329D3" w14:textId="77777777" w:rsidR="009831CC" w:rsidRPr="00034736" w:rsidRDefault="009831CC" w:rsidP="009831CC">
            <w:pPr>
              <w:spacing w:line="240" w:lineRule="auto"/>
              <w:rPr>
                <w:rFonts w:ascii="Times New Roman" w:hAnsi="Times New Roman" w:cs="Times New Roman"/>
                <w:sz w:val="20"/>
                <w:szCs w:val="20"/>
              </w:rPr>
            </w:pPr>
          </w:p>
        </w:tc>
        <w:tc>
          <w:tcPr>
            <w:tcW w:w="1080" w:type="dxa"/>
            <w:gridSpan w:val="2"/>
            <w:vMerge/>
            <w:tcBorders>
              <w:left w:val="single" w:sz="8" w:space="0" w:color="000000"/>
              <w:bottom w:val="single" w:sz="8" w:space="0" w:color="000000"/>
              <w:right w:val="single" w:sz="8" w:space="0" w:color="000000"/>
            </w:tcBorders>
            <w:shd w:val="clear" w:color="auto" w:fill="auto"/>
          </w:tcPr>
          <w:p w14:paraId="47C846DD" w14:textId="77777777" w:rsidR="009831CC" w:rsidRPr="00034736" w:rsidRDefault="009831CC" w:rsidP="009831CC">
            <w:pPr>
              <w:spacing w:line="240" w:lineRule="auto"/>
              <w:rPr>
                <w:rFonts w:ascii="Times New Roman" w:hAnsi="Times New Roman" w:cs="Times New Roman"/>
                <w:sz w:val="20"/>
                <w:szCs w:val="20"/>
              </w:rPr>
            </w:pPr>
          </w:p>
        </w:tc>
        <w:tc>
          <w:tcPr>
            <w:tcW w:w="907" w:type="dxa"/>
            <w:gridSpan w:val="2"/>
            <w:vMerge/>
            <w:tcBorders>
              <w:left w:val="single" w:sz="8" w:space="0" w:color="000000"/>
              <w:bottom w:val="single" w:sz="8" w:space="0" w:color="000000"/>
              <w:right w:val="single" w:sz="8" w:space="0" w:color="000000"/>
            </w:tcBorders>
            <w:shd w:val="clear" w:color="auto" w:fill="auto"/>
          </w:tcPr>
          <w:p w14:paraId="69536380" w14:textId="77777777" w:rsidR="009831CC" w:rsidRPr="00034736" w:rsidRDefault="009831CC" w:rsidP="009831CC">
            <w:pPr>
              <w:spacing w:line="240" w:lineRule="auto"/>
              <w:rPr>
                <w:rFonts w:ascii="Times New Roman" w:hAnsi="Times New Roman" w:cs="Times New Roman"/>
                <w:sz w:val="20"/>
                <w:szCs w:val="20"/>
              </w:rPr>
            </w:pPr>
          </w:p>
        </w:tc>
        <w:tc>
          <w:tcPr>
            <w:tcW w:w="1483" w:type="dxa"/>
            <w:gridSpan w:val="2"/>
            <w:vMerge/>
            <w:tcBorders>
              <w:left w:val="single" w:sz="8" w:space="0" w:color="000000"/>
              <w:bottom w:val="single" w:sz="8" w:space="0" w:color="000000"/>
              <w:right w:val="single" w:sz="8" w:space="0" w:color="000000"/>
            </w:tcBorders>
            <w:shd w:val="clear" w:color="auto" w:fill="auto"/>
          </w:tcPr>
          <w:p w14:paraId="3F1D0FD3" w14:textId="77777777" w:rsidR="009831CC" w:rsidRPr="00034736" w:rsidRDefault="009831CC" w:rsidP="009831CC">
            <w:pPr>
              <w:pStyle w:val="TableParagraph"/>
              <w:ind w:right="98"/>
              <w:jc w:val="right"/>
              <w:rPr>
                <w:rFonts w:ascii="Times New Roman" w:eastAsia="SimSun" w:hAnsi="Times New Roman" w:cs="Times New Roman"/>
                <w:sz w:val="20"/>
                <w:szCs w:val="20"/>
              </w:rPr>
            </w:pPr>
          </w:p>
        </w:tc>
        <w:tc>
          <w:tcPr>
            <w:tcW w:w="778" w:type="dxa"/>
            <w:gridSpan w:val="2"/>
            <w:tcBorders>
              <w:top w:val="nil"/>
              <w:left w:val="single" w:sz="8" w:space="0" w:color="000000"/>
              <w:bottom w:val="single" w:sz="8" w:space="0" w:color="000000"/>
              <w:right w:val="single" w:sz="8" w:space="0" w:color="000000"/>
            </w:tcBorders>
            <w:shd w:val="clear" w:color="auto" w:fill="auto"/>
          </w:tcPr>
          <w:p w14:paraId="58F4E1D3" w14:textId="77777777" w:rsidR="009831CC" w:rsidRPr="00034736" w:rsidRDefault="009831CC" w:rsidP="009831CC">
            <w:pPr>
              <w:spacing w:line="240" w:lineRule="auto"/>
              <w:rPr>
                <w:rFonts w:ascii="Times New Roman" w:hAnsi="Times New Roman" w:cs="Times New Roman"/>
                <w:sz w:val="20"/>
                <w:szCs w:val="20"/>
              </w:rPr>
            </w:pPr>
          </w:p>
        </w:tc>
        <w:tc>
          <w:tcPr>
            <w:tcW w:w="754" w:type="dxa"/>
            <w:gridSpan w:val="2"/>
            <w:tcBorders>
              <w:top w:val="nil"/>
              <w:left w:val="single" w:sz="8" w:space="0" w:color="000000"/>
              <w:bottom w:val="single" w:sz="8" w:space="0" w:color="000000"/>
              <w:right w:val="single" w:sz="8" w:space="0" w:color="000000"/>
            </w:tcBorders>
            <w:shd w:val="clear" w:color="auto" w:fill="auto"/>
          </w:tcPr>
          <w:p w14:paraId="45884321" w14:textId="77777777" w:rsidR="009831CC" w:rsidRPr="00034736" w:rsidRDefault="009831CC" w:rsidP="009831CC">
            <w:pPr>
              <w:spacing w:line="240" w:lineRule="auto"/>
              <w:rPr>
                <w:rFonts w:ascii="Times New Roman" w:hAnsi="Times New Roman" w:cs="Times New Roman"/>
                <w:sz w:val="20"/>
                <w:szCs w:val="20"/>
              </w:rPr>
            </w:pPr>
          </w:p>
        </w:tc>
        <w:tc>
          <w:tcPr>
            <w:tcW w:w="1647" w:type="dxa"/>
            <w:gridSpan w:val="2"/>
            <w:tcBorders>
              <w:top w:val="nil"/>
              <w:left w:val="single" w:sz="8" w:space="0" w:color="000000"/>
              <w:bottom w:val="single" w:sz="8" w:space="0" w:color="000000"/>
              <w:right w:val="single" w:sz="8" w:space="0" w:color="000000"/>
            </w:tcBorders>
            <w:shd w:val="clear" w:color="auto" w:fill="auto"/>
          </w:tcPr>
          <w:p w14:paraId="17841CE9" w14:textId="77777777" w:rsidR="009831CC" w:rsidRPr="00034736" w:rsidRDefault="009831CC" w:rsidP="009831CC">
            <w:pPr>
              <w:spacing w:line="240" w:lineRule="auto"/>
              <w:rPr>
                <w:rFonts w:ascii="Times New Roman" w:hAnsi="Times New Roman" w:cs="Times New Roman"/>
                <w:sz w:val="20"/>
                <w:szCs w:val="20"/>
              </w:rPr>
            </w:pPr>
          </w:p>
        </w:tc>
        <w:tc>
          <w:tcPr>
            <w:tcW w:w="850" w:type="dxa"/>
            <w:tcBorders>
              <w:top w:val="nil"/>
              <w:left w:val="single" w:sz="8" w:space="0" w:color="000000"/>
              <w:bottom w:val="single" w:sz="8" w:space="0" w:color="000000"/>
              <w:right w:val="single" w:sz="8" w:space="0" w:color="000000"/>
            </w:tcBorders>
            <w:shd w:val="clear" w:color="auto" w:fill="auto"/>
          </w:tcPr>
          <w:p w14:paraId="4255DAE8" w14:textId="77777777" w:rsidR="009831CC" w:rsidRPr="00034736" w:rsidRDefault="009831CC" w:rsidP="009831CC">
            <w:pPr>
              <w:spacing w:line="240" w:lineRule="auto"/>
              <w:rPr>
                <w:rFonts w:ascii="Times New Roman" w:hAnsi="Times New Roman" w:cs="Times New Roman"/>
                <w:sz w:val="20"/>
                <w:szCs w:val="20"/>
              </w:rPr>
            </w:pPr>
          </w:p>
        </w:tc>
      </w:tr>
    </w:tbl>
    <w:p w14:paraId="2726C9B9" w14:textId="77777777" w:rsidR="008D5854" w:rsidRPr="00DE0F3D" w:rsidRDefault="008D5854" w:rsidP="008D5854">
      <w:pPr>
        <w:pStyle w:val="afb"/>
        <w:rPr>
          <w:rFonts w:eastAsia="SimSun"/>
        </w:rPr>
      </w:pPr>
      <w:r w:rsidRPr="00034736">
        <w:rPr>
          <w:sz w:val="20"/>
          <w:szCs w:val="20"/>
        </w:rPr>
        <w:t xml:space="preserve">Энергия </w:t>
      </w:r>
      <w:r w:rsidRPr="00DE0F3D">
        <w:t>излучения</w:t>
      </w:r>
    </w:p>
    <w:tbl>
      <w:tblPr>
        <w:tblW w:w="0" w:type="auto"/>
        <w:tblInd w:w="100" w:type="dxa"/>
        <w:tblLayout w:type="fixed"/>
        <w:tblCellMar>
          <w:left w:w="0" w:type="dxa"/>
          <w:right w:w="0" w:type="dxa"/>
        </w:tblCellMar>
        <w:tblLook w:val="01E0" w:firstRow="1" w:lastRow="1" w:firstColumn="1" w:lastColumn="1" w:noHBand="0" w:noVBand="0"/>
      </w:tblPr>
      <w:tblGrid>
        <w:gridCol w:w="2227"/>
        <w:gridCol w:w="3132"/>
        <w:gridCol w:w="972"/>
        <w:gridCol w:w="883"/>
        <w:gridCol w:w="1046"/>
        <w:gridCol w:w="901"/>
        <w:gridCol w:w="1498"/>
        <w:gridCol w:w="754"/>
        <w:gridCol w:w="742"/>
        <w:gridCol w:w="1061"/>
        <w:gridCol w:w="1578"/>
      </w:tblGrid>
      <w:tr w:rsidR="008D5854" w:rsidRPr="00DE0F3D" w14:paraId="45FC6813" w14:textId="77777777" w:rsidTr="008D5854">
        <w:tc>
          <w:tcPr>
            <w:tcW w:w="5359" w:type="dxa"/>
            <w:gridSpan w:val="2"/>
            <w:tcBorders>
              <w:top w:val="single" w:sz="8" w:space="0" w:color="000000"/>
              <w:left w:val="single" w:sz="8" w:space="0" w:color="000000"/>
              <w:bottom w:val="single" w:sz="8" w:space="0" w:color="000000"/>
              <w:right w:val="single" w:sz="8" w:space="0" w:color="000000"/>
            </w:tcBorders>
            <w:shd w:val="clear" w:color="auto" w:fill="auto"/>
          </w:tcPr>
          <w:p w14:paraId="161593B4" w14:textId="77777777" w:rsidR="008D5854" w:rsidRPr="00DE0F3D" w:rsidRDefault="008D5854" w:rsidP="008D5854">
            <w:pPr>
              <w:spacing w:after="0" w:line="240" w:lineRule="auto"/>
              <w:jc w:val="center"/>
              <w:rPr>
                <w:rFonts w:ascii="Times New Roman" w:hAnsi="Times New Roman" w:cs="Times New Roman"/>
                <w:sz w:val="18"/>
                <w:szCs w:val="18"/>
              </w:rPr>
            </w:pPr>
            <w:r w:rsidRPr="00DE0F3D">
              <w:rPr>
                <w:rFonts w:ascii="Times New Roman" w:hAnsi="Times New Roman" w:cs="Times New Roman"/>
                <w:sz w:val="18"/>
                <w:szCs w:val="18"/>
              </w:rPr>
              <w:t>Описание уже известных потенциальных опасностей (стандартных, нестандартных), заранее предусмотренных или недопустимых</w:t>
            </w:r>
          </w:p>
        </w:tc>
        <w:tc>
          <w:tcPr>
            <w:tcW w:w="3802" w:type="dxa"/>
            <w:gridSpan w:val="4"/>
            <w:tcBorders>
              <w:top w:val="single" w:sz="8" w:space="0" w:color="000000"/>
              <w:left w:val="single" w:sz="8" w:space="0" w:color="000000"/>
              <w:bottom w:val="single" w:sz="8" w:space="0" w:color="000000"/>
              <w:right w:val="single" w:sz="8" w:space="0" w:color="000000"/>
            </w:tcBorders>
            <w:shd w:val="clear" w:color="auto" w:fill="auto"/>
          </w:tcPr>
          <w:p w14:paraId="54D01D88" w14:textId="77777777" w:rsidR="008D5854" w:rsidRPr="00DE0F3D" w:rsidRDefault="008D5854" w:rsidP="008D5854">
            <w:pPr>
              <w:spacing w:line="240" w:lineRule="auto"/>
              <w:jc w:val="center"/>
              <w:rPr>
                <w:rFonts w:ascii="Times New Roman" w:hAnsi="Times New Roman" w:cs="Times New Roman"/>
                <w:sz w:val="18"/>
                <w:szCs w:val="18"/>
              </w:rPr>
            </w:pPr>
            <w:r w:rsidRPr="00DE0F3D">
              <w:rPr>
                <w:rFonts w:ascii="Times New Roman" w:hAnsi="Times New Roman" w:cs="Times New Roman"/>
                <w:sz w:val="18"/>
                <w:szCs w:val="18"/>
              </w:rPr>
              <w:t>Предварительная корректировка</w:t>
            </w:r>
          </w:p>
        </w:tc>
        <w:tc>
          <w:tcPr>
            <w:tcW w:w="5633" w:type="dxa"/>
            <w:gridSpan w:val="5"/>
            <w:tcBorders>
              <w:top w:val="single" w:sz="8" w:space="0" w:color="000000"/>
              <w:left w:val="single" w:sz="8" w:space="0" w:color="000000"/>
              <w:bottom w:val="single" w:sz="8" w:space="0" w:color="000000"/>
              <w:right w:val="single" w:sz="8" w:space="0" w:color="000000"/>
            </w:tcBorders>
            <w:shd w:val="clear" w:color="auto" w:fill="auto"/>
          </w:tcPr>
          <w:p w14:paraId="4F09CCA3" w14:textId="77777777" w:rsidR="008D5854" w:rsidRPr="00DE0F3D" w:rsidRDefault="008D5854" w:rsidP="008D5854">
            <w:pPr>
              <w:spacing w:line="240" w:lineRule="auto"/>
              <w:jc w:val="center"/>
              <w:rPr>
                <w:rFonts w:ascii="Times New Roman" w:hAnsi="Times New Roman" w:cs="Times New Roman"/>
                <w:sz w:val="18"/>
                <w:szCs w:val="18"/>
              </w:rPr>
            </w:pPr>
            <w:r w:rsidRPr="00DE0F3D">
              <w:rPr>
                <w:rFonts w:ascii="Times New Roman" w:hAnsi="Times New Roman" w:cs="Times New Roman"/>
                <w:sz w:val="18"/>
                <w:szCs w:val="18"/>
              </w:rPr>
              <w:t>Последующая корректировка</w:t>
            </w:r>
          </w:p>
        </w:tc>
      </w:tr>
      <w:tr w:rsidR="008D5854" w:rsidRPr="00DE0F3D" w14:paraId="2BEF34C8" w14:textId="77777777" w:rsidTr="008D5854">
        <w:trPr>
          <w:cantSplit/>
          <w:trHeight w:val="1134"/>
        </w:trPr>
        <w:tc>
          <w:tcPr>
            <w:tcW w:w="2227"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7F317917"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Объект, представляющий опасность</w:t>
            </w:r>
          </w:p>
        </w:tc>
        <w:tc>
          <w:tcPr>
            <w:tcW w:w="313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27FF5F8B"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Пояснение</w:t>
            </w:r>
          </w:p>
        </w:tc>
        <w:tc>
          <w:tcPr>
            <w:tcW w:w="97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B011876"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14:paraId="44142CDA"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883"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50973B2"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14:paraId="66A85EF6"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46"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644FE166"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Категория приоритета уровня риска</w:t>
            </w:r>
          </w:p>
          <w:p w14:paraId="678704AE" w14:textId="77777777" w:rsidR="008D5854" w:rsidRPr="00DE0F3D" w:rsidRDefault="008D5854" w:rsidP="008D5854">
            <w:pPr>
              <w:pStyle w:val="TableParagraph"/>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p>
        </w:tc>
        <w:tc>
          <w:tcPr>
            <w:tcW w:w="901"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41CB865D"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Приемлемо?</w:t>
            </w:r>
          </w:p>
        </w:tc>
        <w:tc>
          <w:tcPr>
            <w:tcW w:w="1498"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37EE80FE"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Мероприятия</w:t>
            </w:r>
          </w:p>
        </w:tc>
        <w:tc>
          <w:tcPr>
            <w:tcW w:w="754"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53D756A1"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Степень серьёзности</w:t>
            </w:r>
          </w:p>
          <w:p w14:paraId="07234DD6"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(S)</w:t>
            </w:r>
          </w:p>
        </w:tc>
        <w:tc>
          <w:tcPr>
            <w:tcW w:w="742"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706DBB11"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Вероятность</w:t>
            </w:r>
          </w:p>
          <w:p w14:paraId="3CAE8173" w14:textId="77777777" w:rsidR="008D5854" w:rsidRPr="00DE0F3D" w:rsidRDefault="008D5854" w:rsidP="008D5854">
            <w:pPr>
              <w:spacing w:line="240" w:lineRule="auto"/>
              <w:ind w:left="113" w:right="113"/>
              <w:jc w:val="center"/>
              <w:rPr>
                <w:rFonts w:ascii="Times New Roman" w:hAnsi="Times New Roman" w:cs="Times New Roman"/>
                <w:sz w:val="18"/>
                <w:szCs w:val="18"/>
              </w:rPr>
            </w:pPr>
            <w:r w:rsidRPr="00DE0F3D">
              <w:rPr>
                <w:rFonts w:ascii="Times New Roman" w:hAnsi="Times New Roman" w:cs="Times New Roman"/>
                <w:sz w:val="18"/>
                <w:szCs w:val="18"/>
              </w:rPr>
              <w:t>(0)</w:t>
            </w:r>
          </w:p>
        </w:tc>
        <w:tc>
          <w:tcPr>
            <w:tcW w:w="1061"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0DA8DF70" w14:textId="77777777" w:rsidR="008D5854" w:rsidRPr="00DE0F3D" w:rsidRDefault="008D5854" w:rsidP="008D5854">
            <w:pPr>
              <w:pStyle w:val="TableParagraph"/>
              <w:ind w:left="113" w:right="113"/>
              <w:rPr>
                <w:rFonts w:ascii="Times New Roman" w:eastAsia="MS Gothic" w:hAnsi="Times New Roman" w:cs="Times New Roman"/>
                <w:sz w:val="18"/>
                <w:szCs w:val="18"/>
              </w:rPr>
            </w:pPr>
            <w:r w:rsidRPr="00DE0F3D">
              <w:rPr>
                <w:rFonts w:ascii="Times New Roman" w:eastAsia="MS Gothic" w:hAnsi="Times New Roman" w:cs="Times New Roman"/>
                <w:sz w:val="18"/>
                <w:szCs w:val="18"/>
              </w:rPr>
              <w:t>Категория приоритета уровня риска</w:t>
            </w:r>
          </w:p>
          <w:p w14:paraId="22908A2E" w14:textId="77777777" w:rsidR="008D5854" w:rsidRPr="00DE0F3D" w:rsidRDefault="008D5854" w:rsidP="008D5854">
            <w:pPr>
              <w:pStyle w:val="TableParagraph"/>
              <w:ind w:left="113" w:right="113"/>
              <w:rPr>
                <w:rFonts w:ascii="Times New Roman" w:eastAsia="SimSun" w:hAnsi="Times New Roman" w:cs="Times New Roman"/>
                <w:sz w:val="18"/>
                <w:szCs w:val="18"/>
              </w:rPr>
            </w:pPr>
            <w:r w:rsidRPr="00DE0F3D">
              <w:rPr>
                <w:rFonts w:ascii="Times New Roman" w:eastAsia="MS Gothic" w:hAnsi="Times New Roman" w:cs="Times New Roman"/>
                <w:sz w:val="18"/>
                <w:szCs w:val="18"/>
              </w:rPr>
              <w:t>（</w:t>
            </w:r>
            <w:r w:rsidRPr="00DE0F3D">
              <w:rPr>
                <w:rFonts w:ascii="Times New Roman" w:hAnsi="Times New Roman" w:cs="Times New Roman"/>
                <w:sz w:val="18"/>
                <w:szCs w:val="18"/>
              </w:rPr>
              <w:t>КПУР</w:t>
            </w:r>
            <w:r w:rsidRPr="00DE0F3D">
              <w:rPr>
                <w:rFonts w:ascii="Times New Roman" w:eastAsia="MS Gothic" w:hAnsi="Times New Roman" w:cs="Times New Roman"/>
                <w:sz w:val="18"/>
                <w:szCs w:val="18"/>
              </w:rPr>
              <w:t>）</w:t>
            </w:r>
          </w:p>
        </w:tc>
        <w:tc>
          <w:tcPr>
            <w:tcW w:w="1578" w:type="dxa"/>
            <w:tcBorders>
              <w:top w:val="single" w:sz="8" w:space="0" w:color="000000"/>
              <w:left w:val="single" w:sz="8" w:space="0" w:color="000000"/>
              <w:bottom w:val="single" w:sz="8" w:space="0" w:color="000000"/>
              <w:right w:val="single" w:sz="8" w:space="0" w:color="000000"/>
            </w:tcBorders>
            <w:shd w:val="clear" w:color="auto" w:fill="auto"/>
            <w:textDirection w:val="btLr"/>
          </w:tcPr>
          <w:p w14:paraId="1E11CCEC" w14:textId="77777777" w:rsidR="008D5854" w:rsidRPr="00DE0F3D" w:rsidRDefault="008D5854" w:rsidP="008D5854">
            <w:pPr>
              <w:pStyle w:val="TableParagraph"/>
              <w:ind w:left="113" w:right="113"/>
              <w:rPr>
                <w:rFonts w:ascii="Times New Roman" w:eastAsia="SimSun" w:hAnsi="Times New Roman" w:cs="Times New Roman"/>
                <w:sz w:val="18"/>
                <w:szCs w:val="18"/>
              </w:rPr>
            </w:pPr>
            <w:r w:rsidRPr="00DE0F3D">
              <w:rPr>
                <w:rFonts w:ascii="Times New Roman" w:eastAsia="SimSun" w:hAnsi="Times New Roman" w:cs="Times New Roman"/>
                <w:sz w:val="18"/>
                <w:szCs w:val="18"/>
              </w:rPr>
              <w:t>Применимо?</w:t>
            </w:r>
          </w:p>
        </w:tc>
      </w:tr>
      <w:tr w:rsidR="008D5854" w:rsidRPr="00034736" w14:paraId="5A81B48D" w14:textId="77777777" w:rsidTr="008D5854">
        <w:tc>
          <w:tcPr>
            <w:tcW w:w="2227" w:type="dxa"/>
            <w:tcBorders>
              <w:top w:val="single" w:sz="8" w:space="0" w:color="000000"/>
              <w:left w:val="single" w:sz="8" w:space="0" w:color="000000"/>
              <w:bottom w:val="single" w:sz="8" w:space="0" w:color="000000"/>
              <w:right w:val="single" w:sz="8" w:space="0" w:color="000000"/>
            </w:tcBorders>
            <w:shd w:val="clear" w:color="auto" w:fill="auto"/>
          </w:tcPr>
          <w:p w14:paraId="12C8953B" w14:textId="77777777" w:rsidR="008D5854" w:rsidRPr="00034736" w:rsidRDefault="008D5854" w:rsidP="008D5854">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Ионизирующее излучение</w:t>
            </w:r>
          </w:p>
        </w:tc>
        <w:tc>
          <w:tcPr>
            <w:tcW w:w="3132" w:type="dxa"/>
            <w:tcBorders>
              <w:top w:val="single" w:sz="8" w:space="0" w:color="000000"/>
              <w:left w:val="single" w:sz="8" w:space="0" w:color="000000"/>
              <w:bottom w:val="single" w:sz="8" w:space="0" w:color="000000"/>
              <w:right w:val="single" w:sz="8" w:space="0" w:color="000000"/>
            </w:tcBorders>
            <w:shd w:val="clear" w:color="auto" w:fill="auto"/>
          </w:tcPr>
          <w:p w14:paraId="3411B13B" w14:textId="77777777" w:rsidR="008D5854" w:rsidRPr="00034736" w:rsidRDefault="008D5854" w:rsidP="008D5854">
            <w:pPr>
              <w:pStyle w:val="TableParagraph"/>
              <w:rPr>
                <w:rFonts w:ascii="Times New Roman" w:eastAsia="SimSun" w:hAnsi="Times New Roman" w:cs="Times New Roman"/>
                <w:sz w:val="20"/>
                <w:szCs w:val="20"/>
              </w:rPr>
            </w:pPr>
          </w:p>
          <w:p w14:paraId="25C8F223" w14:textId="77777777" w:rsidR="008D5854" w:rsidRPr="00034736" w:rsidRDefault="008D5854" w:rsidP="008D5854">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72" w:type="dxa"/>
            <w:tcBorders>
              <w:top w:val="single" w:sz="8" w:space="0" w:color="000000"/>
              <w:left w:val="single" w:sz="8" w:space="0" w:color="000000"/>
              <w:bottom w:val="single" w:sz="8" w:space="0" w:color="000000"/>
              <w:right w:val="single" w:sz="8" w:space="0" w:color="000000"/>
            </w:tcBorders>
            <w:shd w:val="clear" w:color="auto" w:fill="auto"/>
          </w:tcPr>
          <w:p w14:paraId="28FDEA0E" w14:textId="77777777" w:rsidR="008D5854" w:rsidRPr="00034736" w:rsidRDefault="008D5854" w:rsidP="008D5854">
            <w:pPr>
              <w:spacing w:line="240" w:lineRule="auto"/>
              <w:rPr>
                <w:rFonts w:ascii="Times New Roman" w:hAnsi="Times New Roman" w:cs="Times New Roman"/>
                <w:sz w:val="20"/>
                <w:szCs w:val="20"/>
              </w:rPr>
            </w:pPr>
          </w:p>
        </w:tc>
        <w:tc>
          <w:tcPr>
            <w:tcW w:w="883" w:type="dxa"/>
            <w:tcBorders>
              <w:top w:val="single" w:sz="8" w:space="0" w:color="000000"/>
              <w:left w:val="single" w:sz="8" w:space="0" w:color="000000"/>
              <w:bottom w:val="single" w:sz="8" w:space="0" w:color="000000"/>
              <w:right w:val="single" w:sz="8" w:space="0" w:color="000000"/>
            </w:tcBorders>
            <w:shd w:val="clear" w:color="auto" w:fill="auto"/>
          </w:tcPr>
          <w:p w14:paraId="3008DD8C" w14:textId="77777777" w:rsidR="008D5854" w:rsidRPr="00034736" w:rsidRDefault="008D5854" w:rsidP="008D5854">
            <w:pPr>
              <w:spacing w:line="240" w:lineRule="auto"/>
              <w:rPr>
                <w:rFonts w:ascii="Times New Roman" w:hAnsi="Times New Roman" w:cs="Times New Roman"/>
                <w:sz w:val="20"/>
                <w:szCs w:val="20"/>
              </w:rPr>
            </w:pPr>
          </w:p>
        </w:tc>
        <w:tc>
          <w:tcPr>
            <w:tcW w:w="1046" w:type="dxa"/>
            <w:tcBorders>
              <w:top w:val="single" w:sz="8" w:space="0" w:color="000000"/>
              <w:left w:val="single" w:sz="8" w:space="0" w:color="000000"/>
              <w:bottom w:val="single" w:sz="8" w:space="0" w:color="000000"/>
              <w:right w:val="single" w:sz="8" w:space="0" w:color="000000"/>
            </w:tcBorders>
            <w:shd w:val="clear" w:color="auto" w:fill="auto"/>
          </w:tcPr>
          <w:p w14:paraId="5F28221E" w14:textId="77777777" w:rsidR="008D5854" w:rsidRPr="00034736" w:rsidRDefault="008D5854" w:rsidP="008D5854">
            <w:pPr>
              <w:spacing w:line="240" w:lineRule="auto"/>
              <w:rPr>
                <w:rFonts w:ascii="Times New Roman" w:hAnsi="Times New Roman" w:cs="Times New Roman"/>
                <w:sz w:val="20"/>
                <w:szCs w:val="20"/>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14:paraId="21B1C612" w14:textId="77777777" w:rsidR="008D5854" w:rsidRPr="00034736" w:rsidRDefault="008D5854" w:rsidP="008D5854">
            <w:pPr>
              <w:spacing w:line="240" w:lineRule="auto"/>
              <w:rPr>
                <w:rFonts w:ascii="Times New Roman" w:hAnsi="Times New Roman" w:cs="Times New Roman"/>
                <w:sz w:val="20"/>
                <w:szCs w:val="20"/>
              </w:rPr>
            </w:pPr>
          </w:p>
        </w:tc>
        <w:tc>
          <w:tcPr>
            <w:tcW w:w="1498" w:type="dxa"/>
            <w:tcBorders>
              <w:top w:val="single" w:sz="8" w:space="0" w:color="000000"/>
              <w:left w:val="single" w:sz="8" w:space="0" w:color="000000"/>
              <w:bottom w:val="single" w:sz="8" w:space="0" w:color="000000"/>
              <w:right w:val="single" w:sz="8" w:space="0" w:color="000000"/>
            </w:tcBorders>
            <w:shd w:val="clear" w:color="auto" w:fill="auto"/>
          </w:tcPr>
          <w:p w14:paraId="3C086CF7" w14:textId="77777777" w:rsidR="008D5854" w:rsidRPr="00034736" w:rsidRDefault="008D5854" w:rsidP="008D5854">
            <w:pPr>
              <w:spacing w:line="240" w:lineRule="auto"/>
              <w:rPr>
                <w:rFonts w:ascii="Times New Roman" w:hAnsi="Times New Roman" w:cs="Times New Roman"/>
                <w:sz w:val="20"/>
                <w:szCs w:val="20"/>
              </w:rPr>
            </w:pPr>
          </w:p>
        </w:tc>
        <w:tc>
          <w:tcPr>
            <w:tcW w:w="754" w:type="dxa"/>
            <w:tcBorders>
              <w:top w:val="single" w:sz="8" w:space="0" w:color="000000"/>
              <w:left w:val="single" w:sz="8" w:space="0" w:color="000000"/>
              <w:bottom w:val="single" w:sz="8" w:space="0" w:color="000000"/>
              <w:right w:val="single" w:sz="8" w:space="0" w:color="000000"/>
            </w:tcBorders>
            <w:shd w:val="clear" w:color="auto" w:fill="auto"/>
          </w:tcPr>
          <w:p w14:paraId="2A492410" w14:textId="77777777" w:rsidR="008D5854" w:rsidRPr="00034736" w:rsidRDefault="008D5854" w:rsidP="008D5854">
            <w:pPr>
              <w:spacing w:line="240" w:lineRule="auto"/>
              <w:rPr>
                <w:rFonts w:ascii="Times New Roman" w:hAnsi="Times New Roman" w:cs="Times New Roman"/>
                <w:sz w:val="20"/>
                <w:szCs w:val="20"/>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Pr>
          <w:p w14:paraId="52F9359B" w14:textId="77777777" w:rsidR="008D5854" w:rsidRPr="00034736" w:rsidRDefault="008D5854" w:rsidP="008D5854">
            <w:pPr>
              <w:spacing w:line="240" w:lineRule="auto"/>
              <w:rPr>
                <w:rFonts w:ascii="Times New Roman" w:hAnsi="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auto"/>
          </w:tcPr>
          <w:p w14:paraId="3D8A5333" w14:textId="77777777" w:rsidR="008D5854" w:rsidRPr="00034736" w:rsidRDefault="008D5854" w:rsidP="008D5854">
            <w:pPr>
              <w:spacing w:line="240" w:lineRule="auto"/>
              <w:rPr>
                <w:rFonts w:ascii="Times New Roman" w:hAnsi="Times New Roman" w:cs="Times New Roman"/>
                <w:sz w:val="20"/>
                <w:szCs w:val="20"/>
              </w:rPr>
            </w:pPr>
          </w:p>
        </w:tc>
        <w:tc>
          <w:tcPr>
            <w:tcW w:w="1578" w:type="dxa"/>
            <w:tcBorders>
              <w:top w:val="single" w:sz="8" w:space="0" w:color="000000"/>
              <w:left w:val="single" w:sz="8" w:space="0" w:color="000000"/>
              <w:bottom w:val="single" w:sz="8" w:space="0" w:color="000000"/>
              <w:right w:val="single" w:sz="8" w:space="0" w:color="000000"/>
            </w:tcBorders>
            <w:shd w:val="clear" w:color="auto" w:fill="auto"/>
          </w:tcPr>
          <w:p w14:paraId="7EA6A7D6" w14:textId="77777777" w:rsidR="008D5854" w:rsidRPr="00034736" w:rsidRDefault="008D5854" w:rsidP="008D5854">
            <w:pPr>
              <w:spacing w:line="240" w:lineRule="auto"/>
              <w:rPr>
                <w:rFonts w:ascii="Times New Roman" w:hAnsi="Times New Roman" w:cs="Times New Roman"/>
                <w:sz w:val="20"/>
                <w:szCs w:val="20"/>
              </w:rPr>
            </w:pPr>
          </w:p>
        </w:tc>
      </w:tr>
      <w:tr w:rsidR="008D5854" w:rsidRPr="00034736" w14:paraId="1D5E86B7" w14:textId="77777777" w:rsidTr="008D5854">
        <w:tc>
          <w:tcPr>
            <w:tcW w:w="2227" w:type="dxa"/>
            <w:tcBorders>
              <w:top w:val="single" w:sz="8" w:space="0" w:color="000000"/>
              <w:left w:val="single" w:sz="8" w:space="0" w:color="000000"/>
              <w:bottom w:val="single" w:sz="8" w:space="0" w:color="000000"/>
              <w:right w:val="single" w:sz="8" w:space="0" w:color="000000"/>
            </w:tcBorders>
            <w:shd w:val="clear" w:color="auto" w:fill="auto"/>
          </w:tcPr>
          <w:p w14:paraId="3CF87025" w14:textId="77777777" w:rsidR="008D5854" w:rsidRPr="00034736" w:rsidRDefault="008D5854" w:rsidP="008D5854">
            <w:pPr>
              <w:pStyle w:val="TableParagraph"/>
              <w:ind w:left="98"/>
              <w:rPr>
                <w:rFonts w:ascii="Times New Roman" w:eastAsia="SimSun" w:hAnsi="Times New Roman" w:cs="Times New Roman"/>
                <w:sz w:val="20"/>
                <w:szCs w:val="20"/>
              </w:rPr>
            </w:pPr>
            <w:r w:rsidRPr="00034736">
              <w:rPr>
                <w:rFonts w:ascii="Times New Roman" w:hAnsi="Times New Roman" w:cs="Times New Roman"/>
                <w:sz w:val="20"/>
                <w:szCs w:val="20"/>
              </w:rPr>
              <w:t>Неионизирующее излучение</w:t>
            </w:r>
          </w:p>
        </w:tc>
        <w:tc>
          <w:tcPr>
            <w:tcW w:w="3132" w:type="dxa"/>
            <w:tcBorders>
              <w:top w:val="single" w:sz="8" w:space="0" w:color="000000"/>
              <w:left w:val="single" w:sz="8" w:space="0" w:color="000000"/>
              <w:bottom w:val="single" w:sz="8" w:space="0" w:color="000000"/>
              <w:right w:val="single" w:sz="8" w:space="0" w:color="000000"/>
            </w:tcBorders>
            <w:shd w:val="clear" w:color="auto" w:fill="auto"/>
          </w:tcPr>
          <w:p w14:paraId="21F31D00" w14:textId="77777777" w:rsidR="008D5854" w:rsidRPr="00034736" w:rsidRDefault="008D5854" w:rsidP="008D5854">
            <w:pPr>
              <w:pStyle w:val="TableParagraph"/>
              <w:rPr>
                <w:rFonts w:ascii="Times New Roman" w:eastAsia="SimSun" w:hAnsi="Times New Roman" w:cs="Times New Roman"/>
                <w:sz w:val="20"/>
                <w:szCs w:val="20"/>
              </w:rPr>
            </w:pPr>
          </w:p>
          <w:p w14:paraId="06AC4F83" w14:textId="77777777" w:rsidR="008D5854" w:rsidRPr="00034736" w:rsidRDefault="008D5854" w:rsidP="008D5854">
            <w:pPr>
              <w:pStyle w:val="TableParagraph"/>
              <w:ind w:left="98"/>
              <w:rPr>
                <w:rFonts w:ascii="Times New Roman" w:eastAsia="SimSun" w:hAnsi="Times New Roman" w:cs="Times New Roman"/>
                <w:sz w:val="20"/>
                <w:szCs w:val="20"/>
              </w:rPr>
            </w:pPr>
            <w:r>
              <w:rPr>
                <w:rFonts w:ascii="Times New Roman" w:hAnsi="Times New Roman" w:cs="Times New Roman"/>
                <w:sz w:val="20"/>
                <w:szCs w:val="20"/>
              </w:rPr>
              <w:t>НЕТ</w:t>
            </w:r>
          </w:p>
        </w:tc>
        <w:tc>
          <w:tcPr>
            <w:tcW w:w="972" w:type="dxa"/>
            <w:tcBorders>
              <w:top w:val="single" w:sz="8" w:space="0" w:color="000000"/>
              <w:left w:val="single" w:sz="8" w:space="0" w:color="000000"/>
              <w:bottom w:val="single" w:sz="8" w:space="0" w:color="000000"/>
              <w:right w:val="single" w:sz="8" w:space="0" w:color="000000"/>
            </w:tcBorders>
            <w:shd w:val="clear" w:color="auto" w:fill="auto"/>
          </w:tcPr>
          <w:p w14:paraId="1B730525" w14:textId="77777777" w:rsidR="008D5854" w:rsidRPr="00034736" w:rsidRDefault="008D5854" w:rsidP="008D5854">
            <w:pPr>
              <w:spacing w:line="240" w:lineRule="auto"/>
              <w:rPr>
                <w:rFonts w:ascii="Times New Roman" w:hAnsi="Times New Roman" w:cs="Times New Roman"/>
                <w:sz w:val="20"/>
                <w:szCs w:val="20"/>
              </w:rPr>
            </w:pPr>
          </w:p>
        </w:tc>
        <w:tc>
          <w:tcPr>
            <w:tcW w:w="883" w:type="dxa"/>
            <w:tcBorders>
              <w:top w:val="single" w:sz="8" w:space="0" w:color="000000"/>
              <w:left w:val="single" w:sz="8" w:space="0" w:color="000000"/>
              <w:bottom w:val="single" w:sz="8" w:space="0" w:color="000000"/>
              <w:right w:val="single" w:sz="8" w:space="0" w:color="000000"/>
            </w:tcBorders>
            <w:shd w:val="clear" w:color="auto" w:fill="auto"/>
          </w:tcPr>
          <w:p w14:paraId="26992AE5" w14:textId="77777777" w:rsidR="008D5854" w:rsidRPr="00034736" w:rsidRDefault="008D5854" w:rsidP="008D5854">
            <w:pPr>
              <w:spacing w:line="240" w:lineRule="auto"/>
              <w:rPr>
                <w:rFonts w:ascii="Times New Roman" w:hAnsi="Times New Roman" w:cs="Times New Roman"/>
                <w:sz w:val="20"/>
                <w:szCs w:val="20"/>
              </w:rPr>
            </w:pPr>
          </w:p>
        </w:tc>
        <w:tc>
          <w:tcPr>
            <w:tcW w:w="1046" w:type="dxa"/>
            <w:tcBorders>
              <w:top w:val="single" w:sz="8" w:space="0" w:color="000000"/>
              <w:left w:val="single" w:sz="8" w:space="0" w:color="000000"/>
              <w:bottom w:val="single" w:sz="8" w:space="0" w:color="000000"/>
              <w:right w:val="single" w:sz="8" w:space="0" w:color="000000"/>
            </w:tcBorders>
            <w:shd w:val="clear" w:color="auto" w:fill="auto"/>
          </w:tcPr>
          <w:p w14:paraId="5D0F4D7C" w14:textId="77777777" w:rsidR="008D5854" w:rsidRPr="00034736" w:rsidRDefault="008D5854" w:rsidP="008D5854">
            <w:pPr>
              <w:spacing w:line="240" w:lineRule="auto"/>
              <w:rPr>
                <w:rFonts w:ascii="Times New Roman" w:hAnsi="Times New Roman" w:cs="Times New Roman"/>
                <w:sz w:val="20"/>
                <w:szCs w:val="20"/>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Pr>
          <w:p w14:paraId="2F1C7407" w14:textId="77777777" w:rsidR="008D5854" w:rsidRPr="00034736" w:rsidRDefault="008D5854" w:rsidP="008D5854">
            <w:pPr>
              <w:spacing w:line="240" w:lineRule="auto"/>
              <w:rPr>
                <w:rFonts w:ascii="Times New Roman" w:hAnsi="Times New Roman" w:cs="Times New Roman"/>
                <w:sz w:val="20"/>
                <w:szCs w:val="20"/>
              </w:rPr>
            </w:pPr>
          </w:p>
        </w:tc>
        <w:tc>
          <w:tcPr>
            <w:tcW w:w="1498" w:type="dxa"/>
            <w:tcBorders>
              <w:top w:val="single" w:sz="8" w:space="0" w:color="000000"/>
              <w:left w:val="single" w:sz="8" w:space="0" w:color="000000"/>
              <w:bottom w:val="single" w:sz="8" w:space="0" w:color="000000"/>
              <w:right w:val="single" w:sz="8" w:space="0" w:color="000000"/>
            </w:tcBorders>
            <w:shd w:val="clear" w:color="auto" w:fill="auto"/>
          </w:tcPr>
          <w:p w14:paraId="719BEC2F" w14:textId="77777777" w:rsidR="008D5854" w:rsidRPr="00034736" w:rsidRDefault="008D5854" w:rsidP="008D5854">
            <w:pPr>
              <w:spacing w:line="240" w:lineRule="auto"/>
              <w:rPr>
                <w:rFonts w:ascii="Times New Roman" w:hAnsi="Times New Roman" w:cs="Times New Roman"/>
                <w:sz w:val="20"/>
                <w:szCs w:val="20"/>
              </w:rPr>
            </w:pPr>
          </w:p>
        </w:tc>
        <w:tc>
          <w:tcPr>
            <w:tcW w:w="754" w:type="dxa"/>
            <w:tcBorders>
              <w:top w:val="single" w:sz="8" w:space="0" w:color="000000"/>
              <w:left w:val="single" w:sz="8" w:space="0" w:color="000000"/>
              <w:bottom w:val="single" w:sz="8" w:space="0" w:color="000000"/>
              <w:right w:val="single" w:sz="8" w:space="0" w:color="000000"/>
            </w:tcBorders>
            <w:shd w:val="clear" w:color="auto" w:fill="auto"/>
          </w:tcPr>
          <w:p w14:paraId="05C0B765" w14:textId="77777777" w:rsidR="008D5854" w:rsidRPr="00034736" w:rsidRDefault="008D5854" w:rsidP="008D5854">
            <w:pPr>
              <w:spacing w:line="240" w:lineRule="auto"/>
              <w:rPr>
                <w:rFonts w:ascii="Times New Roman" w:hAnsi="Times New Roman" w:cs="Times New Roman"/>
                <w:sz w:val="20"/>
                <w:szCs w:val="20"/>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Pr>
          <w:p w14:paraId="4D485BF5" w14:textId="77777777" w:rsidR="008D5854" w:rsidRPr="00034736" w:rsidRDefault="008D5854" w:rsidP="008D5854">
            <w:pPr>
              <w:spacing w:line="240" w:lineRule="auto"/>
              <w:rPr>
                <w:rFonts w:ascii="Times New Roman" w:hAnsi="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auto"/>
          </w:tcPr>
          <w:p w14:paraId="6BFC9DAB" w14:textId="77777777" w:rsidR="008D5854" w:rsidRPr="00034736" w:rsidRDefault="008D5854" w:rsidP="008D5854">
            <w:pPr>
              <w:spacing w:line="240" w:lineRule="auto"/>
              <w:rPr>
                <w:rFonts w:ascii="Times New Roman" w:hAnsi="Times New Roman" w:cs="Times New Roman"/>
                <w:sz w:val="20"/>
                <w:szCs w:val="20"/>
              </w:rPr>
            </w:pPr>
          </w:p>
        </w:tc>
        <w:tc>
          <w:tcPr>
            <w:tcW w:w="1578" w:type="dxa"/>
            <w:tcBorders>
              <w:top w:val="single" w:sz="8" w:space="0" w:color="000000"/>
              <w:left w:val="single" w:sz="8" w:space="0" w:color="000000"/>
              <w:bottom w:val="single" w:sz="8" w:space="0" w:color="000000"/>
              <w:right w:val="single" w:sz="8" w:space="0" w:color="000000"/>
            </w:tcBorders>
            <w:shd w:val="clear" w:color="auto" w:fill="auto"/>
          </w:tcPr>
          <w:p w14:paraId="553996E4" w14:textId="77777777" w:rsidR="008D5854" w:rsidRPr="00034736" w:rsidRDefault="008D5854" w:rsidP="008D5854">
            <w:pPr>
              <w:spacing w:line="240" w:lineRule="auto"/>
              <w:rPr>
                <w:rFonts w:ascii="Times New Roman" w:hAnsi="Times New Roman" w:cs="Times New Roman"/>
                <w:sz w:val="20"/>
                <w:szCs w:val="20"/>
              </w:rPr>
            </w:pPr>
          </w:p>
        </w:tc>
      </w:tr>
    </w:tbl>
    <w:p w14:paraId="4E62E4CF" w14:textId="77777777" w:rsidR="000F70F8" w:rsidRPr="0078246E" w:rsidRDefault="000F70F8" w:rsidP="0078246E">
      <w:pPr>
        <w:spacing w:after="0" w:line="240" w:lineRule="auto"/>
        <w:rPr>
          <w:rFonts w:ascii="Times New Roman" w:hAnsi="Times New Roman" w:cs="Times New Roman"/>
          <w:sz w:val="24"/>
          <w:szCs w:val="24"/>
        </w:rPr>
        <w:sectPr w:rsidR="000F70F8" w:rsidRPr="0078246E" w:rsidSect="0078246E">
          <w:pgSz w:w="16839" w:h="11907" w:orient="landscape" w:code="9"/>
          <w:pgMar w:top="568" w:right="720" w:bottom="720" w:left="720" w:header="720" w:footer="720" w:gutter="0"/>
          <w:cols w:space="720"/>
          <w:noEndnote/>
          <w:docGrid w:linePitch="299"/>
        </w:sectPr>
      </w:pPr>
    </w:p>
    <w:p w14:paraId="42F0BA3B" w14:textId="77777777" w:rsidR="008B315E" w:rsidRDefault="00182D89" w:rsidP="008B315E">
      <w:pPr>
        <w:pStyle w:val="a7"/>
        <w:widowControl w:val="0"/>
        <w:tabs>
          <w:tab w:val="left" w:pos="479"/>
        </w:tabs>
        <w:spacing w:after="0" w:line="240" w:lineRule="auto"/>
        <w:ind w:right="3"/>
        <w:jc w:val="right"/>
        <w:rPr>
          <w:rFonts w:ascii="Times New Roman" w:eastAsia="Arial" w:hAnsi="Times New Roman" w:cs="Times New Roman"/>
          <w:sz w:val="24"/>
          <w:szCs w:val="24"/>
        </w:rPr>
      </w:pPr>
      <w:r>
        <w:rPr>
          <w:rFonts w:ascii="Times New Roman" w:eastAsia="Arial" w:hAnsi="Times New Roman" w:cs="Times New Roman"/>
          <w:sz w:val="24"/>
          <w:szCs w:val="24"/>
        </w:rPr>
        <w:t>Приложение</w:t>
      </w:r>
      <w:r w:rsidR="008B315E">
        <w:rPr>
          <w:rFonts w:ascii="Times New Roman" w:eastAsia="Arial" w:hAnsi="Times New Roman" w:cs="Times New Roman"/>
          <w:sz w:val="24"/>
          <w:szCs w:val="24"/>
        </w:rPr>
        <w:t xml:space="preserve"> № 2</w:t>
      </w:r>
    </w:p>
    <w:p w14:paraId="28254BE4" w14:textId="77777777" w:rsidR="008B315E" w:rsidRPr="004508F7" w:rsidRDefault="008B315E" w:rsidP="008B315E">
      <w:pPr>
        <w:pStyle w:val="1"/>
      </w:pPr>
      <w:bookmarkStart w:id="88" w:name="_Toc23344018"/>
      <w:r w:rsidRPr="004508F7">
        <w:t xml:space="preserve">Таблица </w:t>
      </w:r>
      <w:r>
        <w:t>циклов стерилизации</w:t>
      </w:r>
      <w:bookmarkEnd w:id="88"/>
    </w:p>
    <w:tbl>
      <w:tblPr>
        <w:tblStyle w:val="TableNormal"/>
        <w:tblW w:w="4835" w:type="pct"/>
        <w:tblLayout w:type="fixed"/>
        <w:tblLook w:val="01E0" w:firstRow="1" w:lastRow="1" w:firstColumn="1" w:lastColumn="1" w:noHBand="0" w:noVBand="0"/>
      </w:tblPr>
      <w:tblGrid>
        <w:gridCol w:w="1608"/>
        <w:gridCol w:w="723"/>
        <w:gridCol w:w="603"/>
        <w:gridCol w:w="890"/>
        <w:gridCol w:w="863"/>
        <w:gridCol w:w="993"/>
        <w:gridCol w:w="2570"/>
        <w:gridCol w:w="1908"/>
      </w:tblGrid>
      <w:tr w:rsidR="008B315E" w:rsidRPr="00F06787" w14:paraId="22868109" w14:textId="77777777" w:rsidTr="00956458">
        <w:trPr>
          <w:trHeight w:val="1793"/>
        </w:trPr>
        <w:tc>
          <w:tcPr>
            <w:tcW w:w="791" w:type="pct"/>
            <w:tcBorders>
              <w:top w:val="single" w:sz="5" w:space="0" w:color="000000"/>
              <w:left w:val="single" w:sz="5" w:space="0" w:color="000000"/>
              <w:bottom w:val="single" w:sz="5" w:space="0" w:color="000000"/>
              <w:right w:val="single" w:sz="5" w:space="0" w:color="000000"/>
            </w:tcBorders>
            <w:vAlign w:val="center"/>
          </w:tcPr>
          <w:p w14:paraId="39DD373B" w14:textId="77777777" w:rsidR="008B315E" w:rsidRPr="00F06787" w:rsidRDefault="008B315E" w:rsidP="00884D5B">
            <w:pPr>
              <w:pStyle w:val="TableParagraph"/>
              <w:ind w:right="3"/>
              <w:jc w:val="center"/>
              <w:rPr>
                <w:rFonts w:asciiTheme="minorBidi" w:eastAsia="Times New Roman" w:hAnsiTheme="minorBidi"/>
                <w:sz w:val="20"/>
                <w:szCs w:val="20"/>
              </w:rPr>
            </w:pPr>
            <w:r w:rsidRPr="00F06787">
              <w:rPr>
                <w:rFonts w:asciiTheme="minorBidi" w:hAnsiTheme="minorBidi"/>
                <w:b/>
                <w:sz w:val="20"/>
                <w:szCs w:val="20"/>
              </w:rPr>
              <w:t>Программы</w:t>
            </w:r>
          </w:p>
        </w:tc>
        <w:tc>
          <w:tcPr>
            <w:tcW w:w="356" w:type="pct"/>
            <w:tcBorders>
              <w:top w:val="single" w:sz="5" w:space="0" w:color="000000"/>
              <w:left w:val="single" w:sz="5" w:space="0" w:color="000000"/>
              <w:bottom w:val="single" w:sz="5" w:space="0" w:color="000000"/>
              <w:right w:val="single" w:sz="5" w:space="0" w:color="000000"/>
            </w:tcBorders>
            <w:textDirection w:val="btLr"/>
            <w:vAlign w:val="center"/>
          </w:tcPr>
          <w:p w14:paraId="769C9E42" w14:textId="77777777" w:rsidR="00884D5B" w:rsidRDefault="008B315E" w:rsidP="00884D5B">
            <w:pPr>
              <w:pStyle w:val="TableParagraph"/>
              <w:ind w:right="3"/>
              <w:jc w:val="center"/>
              <w:rPr>
                <w:rFonts w:asciiTheme="minorBidi" w:hAnsiTheme="minorBidi"/>
                <w:b/>
                <w:sz w:val="20"/>
                <w:szCs w:val="20"/>
              </w:rPr>
            </w:pPr>
            <w:r w:rsidRPr="00F06787">
              <w:rPr>
                <w:rFonts w:asciiTheme="minorBidi" w:hAnsiTheme="minorBidi"/>
                <w:b/>
                <w:sz w:val="20"/>
                <w:szCs w:val="20"/>
              </w:rPr>
              <w:t>Температура</w:t>
            </w:r>
            <w:r w:rsidR="00460AA0" w:rsidRPr="00460AA0">
              <w:rPr>
                <w:rFonts w:asciiTheme="minorBidi" w:hAnsiTheme="minorBidi"/>
                <w:b/>
                <w:sz w:val="20"/>
                <w:szCs w:val="20"/>
              </w:rPr>
              <w:t xml:space="preserve"> </w:t>
            </w:r>
          </w:p>
          <w:p w14:paraId="71704348" w14:textId="77777777" w:rsidR="008B315E" w:rsidRPr="00F06787" w:rsidRDefault="00460AA0" w:rsidP="00884D5B">
            <w:pPr>
              <w:pStyle w:val="TableParagraph"/>
              <w:ind w:right="3"/>
              <w:jc w:val="center"/>
              <w:rPr>
                <w:rFonts w:asciiTheme="minorBidi" w:eastAsia="Times New Roman" w:hAnsiTheme="minorBidi"/>
                <w:sz w:val="20"/>
                <w:szCs w:val="20"/>
              </w:rPr>
            </w:pPr>
            <w:r w:rsidRPr="00460AA0">
              <w:rPr>
                <w:rFonts w:asciiTheme="minorBidi" w:hAnsiTheme="minorBidi"/>
                <w:b/>
                <w:sz w:val="20"/>
                <w:szCs w:val="20"/>
              </w:rPr>
              <w:t>°C</w:t>
            </w:r>
          </w:p>
        </w:tc>
        <w:tc>
          <w:tcPr>
            <w:tcW w:w="297" w:type="pct"/>
            <w:tcBorders>
              <w:top w:val="single" w:sz="5" w:space="0" w:color="000000"/>
              <w:left w:val="single" w:sz="5" w:space="0" w:color="000000"/>
              <w:bottom w:val="single" w:sz="5" w:space="0" w:color="000000"/>
              <w:right w:val="single" w:sz="5" w:space="0" w:color="000000"/>
            </w:tcBorders>
            <w:textDirection w:val="btLr"/>
            <w:vAlign w:val="center"/>
          </w:tcPr>
          <w:p w14:paraId="7AD2245A" w14:textId="77777777" w:rsidR="008B315E" w:rsidRDefault="008B315E" w:rsidP="00884D5B">
            <w:pPr>
              <w:pStyle w:val="TableParagraph"/>
              <w:ind w:right="3"/>
              <w:jc w:val="center"/>
              <w:rPr>
                <w:rFonts w:asciiTheme="minorBidi" w:hAnsiTheme="minorBidi"/>
                <w:b/>
                <w:sz w:val="20"/>
                <w:szCs w:val="20"/>
              </w:rPr>
            </w:pPr>
            <w:r w:rsidRPr="00F06787">
              <w:rPr>
                <w:rFonts w:asciiTheme="minorBidi" w:hAnsiTheme="minorBidi"/>
                <w:b/>
                <w:sz w:val="20"/>
                <w:szCs w:val="20"/>
              </w:rPr>
              <w:t>Давление</w:t>
            </w:r>
          </w:p>
          <w:p w14:paraId="6AC992FE" w14:textId="77777777" w:rsidR="00884D5B" w:rsidRPr="00F06787" w:rsidRDefault="00884D5B" w:rsidP="00884D5B">
            <w:pPr>
              <w:pStyle w:val="TableParagraph"/>
              <w:ind w:right="3"/>
              <w:jc w:val="center"/>
              <w:rPr>
                <w:rFonts w:asciiTheme="minorBidi" w:eastAsia="Times New Roman" w:hAnsiTheme="minorBidi"/>
                <w:sz w:val="20"/>
                <w:szCs w:val="20"/>
              </w:rPr>
            </w:pPr>
            <w:r>
              <w:rPr>
                <w:rFonts w:asciiTheme="minorBidi" w:hAnsiTheme="minorBidi"/>
                <w:b/>
                <w:sz w:val="20"/>
                <w:szCs w:val="20"/>
              </w:rPr>
              <w:t>бар</w:t>
            </w:r>
          </w:p>
        </w:tc>
        <w:tc>
          <w:tcPr>
            <w:tcW w:w="438" w:type="pct"/>
            <w:tcBorders>
              <w:top w:val="single" w:sz="5" w:space="0" w:color="000000"/>
              <w:left w:val="single" w:sz="5" w:space="0" w:color="000000"/>
              <w:bottom w:val="single" w:sz="5" w:space="0" w:color="000000"/>
              <w:right w:val="single" w:sz="5" w:space="0" w:color="000000"/>
            </w:tcBorders>
            <w:textDirection w:val="btLr"/>
            <w:vAlign w:val="center"/>
          </w:tcPr>
          <w:p w14:paraId="521915AE" w14:textId="77777777" w:rsidR="00884D5B" w:rsidRDefault="008B315E" w:rsidP="00884D5B">
            <w:pPr>
              <w:pStyle w:val="TableParagraph"/>
              <w:ind w:right="3"/>
              <w:jc w:val="center"/>
              <w:rPr>
                <w:rFonts w:asciiTheme="minorBidi" w:hAnsiTheme="minorBidi"/>
                <w:b/>
                <w:sz w:val="20"/>
                <w:szCs w:val="20"/>
              </w:rPr>
            </w:pPr>
            <w:r w:rsidRPr="00F06787">
              <w:rPr>
                <w:rFonts w:asciiTheme="minorBidi" w:hAnsiTheme="minorBidi"/>
                <w:b/>
                <w:sz w:val="20"/>
                <w:szCs w:val="20"/>
              </w:rPr>
              <w:t xml:space="preserve">Длительность </w:t>
            </w:r>
            <w:r w:rsidR="00884D5B">
              <w:rPr>
                <w:rFonts w:asciiTheme="minorBidi" w:hAnsiTheme="minorBidi"/>
                <w:b/>
                <w:sz w:val="20"/>
                <w:szCs w:val="20"/>
              </w:rPr>
              <w:t>стерилизации</w:t>
            </w:r>
          </w:p>
          <w:p w14:paraId="27619459" w14:textId="77777777" w:rsidR="008B315E" w:rsidRPr="00F06787" w:rsidRDefault="00884D5B" w:rsidP="00884D5B">
            <w:pPr>
              <w:pStyle w:val="TableParagraph"/>
              <w:ind w:right="3"/>
              <w:jc w:val="center"/>
              <w:rPr>
                <w:rFonts w:asciiTheme="minorBidi" w:eastAsia="Times New Roman" w:hAnsiTheme="minorBidi"/>
                <w:sz w:val="20"/>
                <w:szCs w:val="20"/>
              </w:rPr>
            </w:pPr>
            <w:r>
              <w:rPr>
                <w:rFonts w:asciiTheme="minorBidi" w:hAnsiTheme="minorBidi"/>
                <w:b/>
                <w:sz w:val="20"/>
                <w:szCs w:val="20"/>
              </w:rPr>
              <w:t>мин</w:t>
            </w:r>
          </w:p>
        </w:tc>
        <w:tc>
          <w:tcPr>
            <w:tcW w:w="425" w:type="pct"/>
            <w:tcBorders>
              <w:top w:val="single" w:sz="5" w:space="0" w:color="000000"/>
              <w:left w:val="single" w:sz="5" w:space="0" w:color="000000"/>
              <w:bottom w:val="single" w:sz="5" w:space="0" w:color="000000"/>
              <w:right w:val="single" w:sz="5" w:space="0" w:color="000000"/>
            </w:tcBorders>
            <w:textDirection w:val="btLr"/>
            <w:vAlign w:val="center"/>
          </w:tcPr>
          <w:p w14:paraId="6584CF87" w14:textId="77777777" w:rsidR="008B315E" w:rsidRPr="00F06787" w:rsidRDefault="00884D5B" w:rsidP="00884D5B">
            <w:pPr>
              <w:pStyle w:val="TableParagraph"/>
              <w:ind w:right="3"/>
              <w:jc w:val="center"/>
              <w:rPr>
                <w:rFonts w:asciiTheme="minorBidi" w:eastAsia="Times New Roman" w:hAnsiTheme="minorBidi"/>
                <w:sz w:val="20"/>
                <w:szCs w:val="20"/>
              </w:rPr>
            </w:pPr>
            <w:r>
              <w:rPr>
                <w:rFonts w:asciiTheme="minorBidi" w:hAnsiTheme="minorBidi"/>
                <w:b/>
                <w:sz w:val="20"/>
                <w:szCs w:val="20"/>
              </w:rPr>
              <w:t>Режим</w:t>
            </w:r>
            <w:r w:rsidR="008B315E" w:rsidRPr="00F06787">
              <w:rPr>
                <w:rFonts w:asciiTheme="minorBidi" w:hAnsiTheme="minorBidi"/>
                <w:b/>
                <w:sz w:val="20"/>
                <w:szCs w:val="20"/>
              </w:rPr>
              <w:t xml:space="preserve"> предварительного вакуума</w:t>
            </w:r>
          </w:p>
        </w:tc>
        <w:tc>
          <w:tcPr>
            <w:tcW w:w="489" w:type="pct"/>
            <w:tcBorders>
              <w:top w:val="single" w:sz="5" w:space="0" w:color="000000"/>
              <w:left w:val="single" w:sz="5" w:space="0" w:color="000000"/>
              <w:bottom w:val="single" w:sz="5" w:space="0" w:color="000000"/>
              <w:right w:val="single" w:sz="5" w:space="0" w:color="000000"/>
            </w:tcBorders>
            <w:textDirection w:val="btLr"/>
            <w:vAlign w:val="center"/>
          </w:tcPr>
          <w:p w14:paraId="331A6CE6" w14:textId="77777777" w:rsidR="00884D5B" w:rsidRDefault="008B315E" w:rsidP="00884D5B">
            <w:pPr>
              <w:pStyle w:val="TableParagraph"/>
              <w:ind w:right="3"/>
              <w:jc w:val="center"/>
              <w:rPr>
                <w:rFonts w:asciiTheme="minorBidi" w:hAnsiTheme="minorBidi"/>
                <w:b/>
                <w:sz w:val="20"/>
                <w:szCs w:val="20"/>
              </w:rPr>
            </w:pPr>
            <w:r w:rsidRPr="00F06787">
              <w:rPr>
                <w:rFonts w:asciiTheme="minorBidi" w:hAnsiTheme="minorBidi"/>
                <w:b/>
                <w:sz w:val="20"/>
                <w:szCs w:val="20"/>
              </w:rPr>
              <w:t>Режим</w:t>
            </w:r>
          </w:p>
          <w:p w14:paraId="17D07AE4" w14:textId="77777777" w:rsidR="00884D5B" w:rsidRDefault="00884D5B" w:rsidP="00884D5B">
            <w:pPr>
              <w:pStyle w:val="TableParagraph"/>
              <w:ind w:right="3"/>
              <w:jc w:val="center"/>
              <w:rPr>
                <w:rFonts w:asciiTheme="minorBidi" w:hAnsiTheme="minorBidi"/>
                <w:b/>
                <w:sz w:val="20"/>
                <w:szCs w:val="20"/>
              </w:rPr>
            </w:pPr>
            <w:r>
              <w:rPr>
                <w:rFonts w:asciiTheme="minorBidi" w:hAnsiTheme="minorBidi"/>
                <w:b/>
                <w:sz w:val="20"/>
                <w:szCs w:val="20"/>
              </w:rPr>
              <w:t>в</w:t>
            </w:r>
            <w:r w:rsidR="008B315E" w:rsidRPr="00F06787">
              <w:rPr>
                <w:rFonts w:asciiTheme="minorBidi" w:hAnsiTheme="minorBidi"/>
                <w:b/>
                <w:sz w:val="20"/>
                <w:szCs w:val="20"/>
              </w:rPr>
              <w:t>акуумной</w:t>
            </w:r>
          </w:p>
          <w:p w14:paraId="34072D4F" w14:textId="77777777" w:rsidR="008B315E" w:rsidRPr="00F06787" w:rsidRDefault="008B315E" w:rsidP="00884D5B">
            <w:pPr>
              <w:pStyle w:val="TableParagraph"/>
              <w:ind w:right="3"/>
              <w:jc w:val="center"/>
              <w:rPr>
                <w:rFonts w:asciiTheme="minorBidi" w:eastAsia="Times New Roman" w:hAnsiTheme="minorBidi"/>
                <w:sz w:val="20"/>
                <w:szCs w:val="20"/>
              </w:rPr>
            </w:pPr>
            <w:r w:rsidRPr="00F06787">
              <w:rPr>
                <w:sz w:val="20"/>
                <w:szCs w:val="20"/>
              </w:rPr>
              <w:t xml:space="preserve"> </w:t>
            </w:r>
            <w:r w:rsidRPr="00F06787">
              <w:rPr>
                <w:rFonts w:asciiTheme="minorBidi" w:hAnsiTheme="minorBidi"/>
                <w:b/>
                <w:sz w:val="20"/>
                <w:szCs w:val="20"/>
              </w:rPr>
              <w:t>ушки</w:t>
            </w:r>
          </w:p>
        </w:tc>
        <w:tc>
          <w:tcPr>
            <w:tcW w:w="1265" w:type="pct"/>
            <w:tcBorders>
              <w:top w:val="single" w:sz="5" w:space="0" w:color="000000"/>
              <w:left w:val="single" w:sz="5" w:space="0" w:color="000000"/>
              <w:bottom w:val="single" w:sz="5" w:space="0" w:color="000000"/>
              <w:right w:val="single" w:sz="5" w:space="0" w:color="000000"/>
            </w:tcBorders>
            <w:vAlign w:val="center"/>
          </w:tcPr>
          <w:p w14:paraId="1261F72F" w14:textId="77777777" w:rsidR="008B315E" w:rsidRPr="00F06787" w:rsidRDefault="00884D5B" w:rsidP="00884D5B">
            <w:pPr>
              <w:pStyle w:val="TableParagraph"/>
              <w:ind w:right="3"/>
              <w:jc w:val="center"/>
              <w:rPr>
                <w:rFonts w:asciiTheme="minorBidi" w:eastAsia="Arial" w:hAnsiTheme="minorBidi"/>
                <w:b/>
                <w:bCs/>
                <w:sz w:val="20"/>
                <w:szCs w:val="20"/>
              </w:rPr>
            </w:pPr>
            <w:r>
              <w:rPr>
                <w:rFonts w:asciiTheme="minorBidi" w:eastAsia="Arial" w:hAnsiTheme="minorBidi"/>
                <w:b/>
                <w:bCs/>
                <w:sz w:val="20"/>
                <w:szCs w:val="20"/>
              </w:rPr>
              <w:t xml:space="preserve">Тип </w:t>
            </w:r>
            <w:r w:rsidR="00182D89">
              <w:rPr>
                <w:rFonts w:asciiTheme="minorBidi" w:eastAsia="Arial" w:hAnsiTheme="minorBidi"/>
                <w:b/>
                <w:bCs/>
                <w:sz w:val="20"/>
                <w:szCs w:val="20"/>
              </w:rPr>
              <w:t>загружаемых</w:t>
            </w:r>
            <w:r>
              <w:rPr>
                <w:rFonts w:asciiTheme="minorBidi" w:eastAsia="Arial" w:hAnsiTheme="minorBidi"/>
                <w:b/>
                <w:bCs/>
                <w:sz w:val="20"/>
                <w:szCs w:val="20"/>
              </w:rPr>
              <w:t xml:space="preserve"> изделий</w:t>
            </w:r>
          </w:p>
          <w:p w14:paraId="5354847D" w14:textId="77777777" w:rsidR="008B315E" w:rsidRPr="00F06787" w:rsidRDefault="008B315E" w:rsidP="00884D5B">
            <w:pPr>
              <w:pStyle w:val="TableParagraph"/>
              <w:ind w:right="3"/>
              <w:jc w:val="center"/>
              <w:rPr>
                <w:rFonts w:asciiTheme="minorBidi" w:eastAsia="Times New Roman" w:hAnsiTheme="minorBidi"/>
                <w:sz w:val="20"/>
                <w:szCs w:val="20"/>
              </w:rPr>
            </w:pPr>
          </w:p>
        </w:tc>
        <w:tc>
          <w:tcPr>
            <w:tcW w:w="940" w:type="pct"/>
            <w:tcBorders>
              <w:top w:val="single" w:sz="5" w:space="0" w:color="000000"/>
              <w:left w:val="single" w:sz="5" w:space="0" w:color="000000"/>
              <w:bottom w:val="single" w:sz="5" w:space="0" w:color="000000"/>
              <w:right w:val="single" w:sz="5" w:space="0" w:color="000000"/>
            </w:tcBorders>
            <w:vAlign w:val="center"/>
          </w:tcPr>
          <w:p w14:paraId="6C6B9503" w14:textId="77777777" w:rsidR="00884D5B" w:rsidRDefault="008B315E" w:rsidP="00884D5B">
            <w:pPr>
              <w:pStyle w:val="TableParagraph"/>
              <w:ind w:right="3"/>
              <w:jc w:val="center"/>
              <w:rPr>
                <w:rFonts w:asciiTheme="minorBidi" w:hAnsiTheme="minorBidi"/>
                <w:b/>
                <w:sz w:val="20"/>
                <w:szCs w:val="20"/>
              </w:rPr>
            </w:pPr>
            <w:r w:rsidRPr="00884D5B">
              <w:rPr>
                <w:rFonts w:asciiTheme="minorBidi" w:hAnsiTheme="minorBidi"/>
                <w:b/>
                <w:sz w:val="20"/>
                <w:szCs w:val="20"/>
              </w:rPr>
              <w:t>Максимальн</w:t>
            </w:r>
            <w:r w:rsidR="00884D5B">
              <w:rPr>
                <w:rFonts w:asciiTheme="minorBidi" w:hAnsiTheme="minorBidi"/>
                <w:b/>
                <w:sz w:val="20"/>
                <w:szCs w:val="20"/>
              </w:rPr>
              <w:t xml:space="preserve">ый объем </w:t>
            </w:r>
            <w:r w:rsidRPr="00884D5B">
              <w:rPr>
                <w:rFonts w:asciiTheme="minorBidi" w:hAnsiTheme="minorBidi"/>
                <w:b/>
                <w:sz w:val="20"/>
                <w:szCs w:val="20"/>
              </w:rPr>
              <w:t xml:space="preserve">загружаемых </w:t>
            </w:r>
            <w:r w:rsidR="00884D5B">
              <w:rPr>
                <w:rFonts w:asciiTheme="minorBidi" w:hAnsiTheme="minorBidi"/>
                <w:b/>
                <w:sz w:val="20"/>
                <w:szCs w:val="20"/>
              </w:rPr>
              <w:t>изделий</w:t>
            </w:r>
          </w:p>
          <w:p w14:paraId="7640799D" w14:textId="77777777" w:rsidR="008B315E" w:rsidRPr="00884D5B" w:rsidRDefault="008B315E" w:rsidP="00884D5B">
            <w:pPr>
              <w:pStyle w:val="TableParagraph"/>
              <w:ind w:right="3"/>
              <w:jc w:val="center"/>
              <w:rPr>
                <w:rFonts w:asciiTheme="minorBidi" w:eastAsia="Times New Roman" w:hAnsiTheme="minorBidi"/>
                <w:b/>
                <w:sz w:val="20"/>
                <w:szCs w:val="20"/>
              </w:rPr>
            </w:pPr>
            <w:r w:rsidRPr="00884D5B">
              <w:rPr>
                <w:rFonts w:asciiTheme="minorBidi" w:hAnsiTheme="minorBidi"/>
                <w:b/>
                <w:sz w:val="20"/>
                <w:szCs w:val="20"/>
              </w:rPr>
              <w:t>(кг)</w:t>
            </w:r>
          </w:p>
        </w:tc>
      </w:tr>
      <w:tr w:rsidR="008B315E" w:rsidRPr="00F06787" w14:paraId="3C14B05C" w14:textId="77777777" w:rsidTr="00956458">
        <w:tc>
          <w:tcPr>
            <w:tcW w:w="791" w:type="pct"/>
            <w:vMerge w:val="restart"/>
            <w:tcBorders>
              <w:top w:val="single" w:sz="5" w:space="0" w:color="000000"/>
              <w:left w:val="single" w:sz="5" w:space="0" w:color="000000"/>
              <w:right w:val="single" w:sz="5" w:space="0" w:color="000000"/>
            </w:tcBorders>
            <w:vAlign w:val="center"/>
          </w:tcPr>
          <w:p w14:paraId="1D10F9A2"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b/>
                <w:bCs/>
                <w:sz w:val="20"/>
                <w:szCs w:val="20"/>
              </w:rPr>
              <w:t xml:space="preserve">Porous </w:t>
            </w:r>
            <w:r w:rsidR="00956458" w:rsidRPr="00F06787">
              <w:rPr>
                <w:rFonts w:asciiTheme="minorBidi" w:hAnsiTheme="minorBidi"/>
                <w:b/>
                <w:bCs/>
                <w:sz w:val="20"/>
                <w:szCs w:val="20"/>
              </w:rPr>
              <w:t xml:space="preserve">134°C </w:t>
            </w:r>
            <w:r w:rsidRPr="00F06787">
              <w:rPr>
                <w:rFonts w:asciiTheme="minorBidi" w:hAnsiTheme="minorBidi"/>
                <w:b/>
                <w:bCs/>
                <w:sz w:val="20"/>
                <w:szCs w:val="20"/>
              </w:rPr>
              <w:t xml:space="preserve">(Пористые) </w:t>
            </w:r>
          </w:p>
        </w:tc>
        <w:tc>
          <w:tcPr>
            <w:tcW w:w="356" w:type="pct"/>
            <w:vMerge w:val="restart"/>
            <w:tcBorders>
              <w:top w:val="single" w:sz="5" w:space="0" w:color="000000"/>
              <w:left w:val="single" w:sz="5" w:space="0" w:color="000000"/>
              <w:right w:val="single" w:sz="5" w:space="0" w:color="000000"/>
            </w:tcBorders>
            <w:vAlign w:val="center"/>
          </w:tcPr>
          <w:p w14:paraId="2F457AA5" w14:textId="77777777" w:rsidR="008B315E" w:rsidRPr="00F06787" w:rsidRDefault="008B315E" w:rsidP="00884D5B">
            <w:pPr>
              <w:pStyle w:val="TableParagraph"/>
              <w:ind w:right="3"/>
              <w:jc w:val="center"/>
              <w:rPr>
                <w:rFonts w:asciiTheme="minorBidi" w:eastAsia="Arial" w:hAnsiTheme="minorBidi"/>
                <w:b/>
                <w:bCs/>
                <w:sz w:val="20"/>
                <w:szCs w:val="20"/>
              </w:rPr>
            </w:pPr>
          </w:p>
          <w:p w14:paraId="177EC7A9" w14:textId="77777777" w:rsidR="008B315E" w:rsidRPr="00F06787" w:rsidRDefault="008B315E" w:rsidP="00884D5B">
            <w:pPr>
              <w:pStyle w:val="TableParagraph"/>
              <w:ind w:right="3"/>
              <w:jc w:val="center"/>
              <w:rPr>
                <w:rFonts w:asciiTheme="minorBidi" w:eastAsia="Arial" w:hAnsiTheme="minorBidi"/>
                <w:b/>
                <w:bCs/>
                <w:sz w:val="20"/>
                <w:szCs w:val="20"/>
              </w:rPr>
            </w:pPr>
          </w:p>
          <w:p w14:paraId="75BE6F50" w14:textId="77777777" w:rsidR="008B315E" w:rsidRPr="00F06787" w:rsidRDefault="008B315E" w:rsidP="00884D5B">
            <w:pPr>
              <w:pStyle w:val="TableParagraph"/>
              <w:ind w:right="3"/>
              <w:jc w:val="center"/>
              <w:rPr>
                <w:rFonts w:asciiTheme="minorBidi" w:eastAsia="Arial" w:hAnsiTheme="minorBidi"/>
                <w:b/>
                <w:bCs/>
                <w:sz w:val="20"/>
                <w:szCs w:val="20"/>
              </w:rPr>
            </w:pPr>
          </w:p>
          <w:p w14:paraId="25C156DC" w14:textId="77777777" w:rsidR="008B315E" w:rsidRPr="00F06787" w:rsidRDefault="008B315E" w:rsidP="00884D5B">
            <w:pPr>
              <w:pStyle w:val="TableParagraph"/>
              <w:ind w:right="3"/>
              <w:jc w:val="center"/>
              <w:rPr>
                <w:rFonts w:asciiTheme="minorBidi" w:eastAsia="Arial" w:hAnsiTheme="minorBidi"/>
                <w:b/>
                <w:bCs/>
                <w:sz w:val="20"/>
                <w:szCs w:val="20"/>
              </w:rPr>
            </w:pPr>
          </w:p>
          <w:p w14:paraId="052E0713"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vMerge w:val="restart"/>
            <w:tcBorders>
              <w:top w:val="single" w:sz="5" w:space="0" w:color="000000"/>
              <w:left w:val="single" w:sz="5" w:space="0" w:color="000000"/>
              <w:right w:val="single" w:sz="5" w:space="0" w:color="000000"/>
            </w:tcBorders>
            <w:vAlign w:val="center"/>
          </w:tcPr>
          <w:p w14:paraId="51D20C83" w14:textId="77777777" w:rsidR="008B315E" w:rsidRPr="00F06787" w:rsidRDefault="008B315E" w:rsidP="00884D5B">
            <w:pPr>
              <w:pStyle w:val="TableParagraph"/>
              <w:ind w:right="3"/>
              <w:jc w:val="center"/>
              <w:rPr>
                <w:rFonts w:asciiTheme="minorBidi" w:eastAsia="Arial" w:hAnsiTheme="minorBidi"/>
                <w:b/>
                <w:bCs/>
                <w:sz w:val="20"/>
                <w:szCs w:val="20"/>
              </w:rPr>
            </w:pPr>
          </w:p>
          <w:p w14:paraId="0236E8AB" w14:textId="77777777" w:rsidR="008B315E" w:rsidRPr="00F06787" w:rsidRDefault="008B315E" w:rsidP="00884D5B">
            <w:pPr>
              <w:pStyle w:val="TableParagraph"/>
              <w:ind w:right="3"/>
              <w:jc w:val="center"/>
              <w:rPr>
                <w:rFonts w:asciiTheme="minorBidi" w:eastAsia="Arial" w:hAnsiTheme="minorBidi"/>
                <w:b/>
                <w:bCs/>
                <w:sz w:val="20"/>
                <w:szCs w:val="20"/>
              </w:rPr>
            </w:pPr>
          </w:p>
          <w:p w14:paraId="0F888AE4" w14:textId="77777777" w:rsidR="008B315E" w:rsidRPr="00F06787" w:rsidRDefault="008B315E" w:rsidP="00884D5B">
            <w:pPr>
              <w:pStyle w:val="TableParagraph"/>
              <w:ind w:right="3"/>
              <w:jc w:val="center"/>
              <w:rPr>
                <w:rFonts w:asciiTheme="minorBidi" w:eastAsia="Arial" w:hAnsiTheme="minorBidi"/>
                <w:b/>
                <w:bCs/>
                <w:sz w:val="20"/>
                <w:szCs w:val="20"/>
              </w:rPr>
            </w:pPr>
          </w:p>
          <w:p w14:paraId="04450B1A" w14:textId="77777777" w:rsidR="008B315E" w:rsidRPr="00F06787" w:rsidRDefault="008B315E" w:rsidP="00884D5B">
            <w:pPr>
              <w:pStyle w:val="TableParagraph"/>
              <w:ind w:right="3"/>
              <w:jc w:val="center"/>
              <w:rPr>
                <w:rFonts w:asciiTheme="minorBidi" w:eastAsia="Arial" w:hAnsiTheme="minorBidi"/>
                <w:b/>
                <w:bCs/>
                <w:sz w:val="20"/>
                <w:szCs w:val="20"/>
              </w:rPr>
            </w:pPr>
          </w:p>
          <w:p w14:paraId="67C78663"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vMerge w:val="restart"/>
            <w:tcBorders>
              <w:top w:val="single" w:sz="5" w:space="0" w:color="000000"/>
              <w:left w:val="single" w:sz="5" w:space="0" w:color="000000"/>
              <w:right w:val="single" w:sz="5" w:space="0" w:color="000000"/>
            </w:tcBorders>
            <w:vAlign w:val="center"/>
          </w:tcPr>
          <w:p w14:paraId="6C7B68AB" w14:textId="77777777" w:rsidR="008B315E" w:rsidRPr="00F06787" w:rsidRDefault="008B315E" w:rsidP="00884D5B">
            <w:pPr>
              <w:pStyle w:val="TableParagraph"/>
              <w:ind w:right="3"/>
              <w:jc w:val="center"/>
              <w:rPr>
                <w:rFonts w:asciiTheme="minorBidi" w:eastAsia="Arial" w:hAnsiTheme="minorBidi"/>
                <w:b/>
                <w:bCs/>
                <w:sz w:val="20"/>
                <w:szCs w:val="20"/>
              </w:rPr>
            </w:pPr>
          </w:p>
          <w:p w14:paraId="556B46C1" w14:textId="77777777" w:rsidR="008B315E" w:rsidRPr="00F06787" w:rsidRDefault="008B315E" w:rsidP="00884D5B">
            <w:pPr>
              <w:pStyle w:val="TableParagraph"/>
              <w:ind w:right="3"/>
              <w:jc w:val="center"/>
              <w:rPr>
                <w:rFonts w:asciiTheme="minorBidi" w:eastAsia="Arial" w:hAnsiTheme="minorBidi"/>
                <w:b/>
                <w:bCs/>
                <w:sz w:val="20"/>
                <w:szCs w:val="20"/>
              </w:rPr>
            </w:pPr>
          </w:p>
          <w:p w14:paraId="0F8643D7" w14:textId="77777777" w:rsidR="008B315E" w:rsidRPr="00F06787" w:rsidRDefault="008B315E" w:rsidP="00884D5B">
            <w:pPr>
              <w:pStyle w:val="TableParagraph"/>
              <w:ind w:right="3"/>
              <w:jc w:val="center"/>
              <w:rPr>
                <w:rFonts w:asciiTheme="minorBidi" w:eastAsia="Arial" w:hAnsiTheme="minorBidi"/>
                <w:b/>
                <w:bCs/>
                <w:sz w:val="20"/>
                <w:szCs w:val="20"/>
              </w:rPr>
            </w:pPr>
          </w:p>
          <w:p w14:paraId="2CE54DE6" w14:textId="77777777" w:rsidR="008B315E" w:rsidRPr="00F06787" w:rsidRDefault="008B315E" w:rsidP="00884D5B">
            <w:pPr>
              <w:pStyle w:val="TableParagraph"/>
              <w:ind w:right="3"/>
              <w:jc w:val="center"/>
              <w:rPr>
                <w:rFonts w:asciiTheme="minorBidi" w:eastAsia="Arial" w:hAnsiTheme="minorBidi"/>
                <w:b/>
                <w:bCs/>
                <w:sz w:val="20"/>
                <w:szCs w:val="20"/>
              </w:rPr>
            </w:pPr>
          </w:p>
          <w:p w14:paraId="73EA2C45"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4</w:t>
            </w:r>
          </w:p>
        </w:tc>
        <w:tc>
          <w:tcPr>
            <w:tcW w:w="425" w:type="pct"/>
            <w:vMerge w:val="restart"/>
            <w:tcBorders>
              <w:top w:val="single" w:sz="5" w:space="0" w:color="000000"/>
              <w:left w:val="single" w:sz="5" w:space="0" w:color="000000"/>
              <w:right w:val="single" w:sz="5" w:space="0" w:color="000000"/>
            </w:tcBorders>
            <w:vAlign w:val="center"/>
          </w:tcPr>
          <w:p w14:paraId="79B14A59" w14:textId="77777777" w:rsidR="008B315E" w:rsidRPr="00F06787" w:rsidRDefault="008B315E" w:rsidP="00884D5B">
            <w:pPr>
              <w:pStyle w:val="TableParagraph"/>
              <w:ind w:right="3"/>
              <w:jc w:val="center"/>
              <w:rPr>
                <w:rFonts w:asciiTheme="minorBidi" w:eastAsia="Arial" w:hAnsiTheme="minorBidi"/>
                <w:b/>
                <w:bCs/>
                <w:sz w:val="20"/>
                <w:szCs w:val="20"/>
              </w:rPr>
            </w:pPr>
          </w:p>
          <w:p w14:paraId="217E3F21" w14:textId="77777777" w:rsidR="008B315E" w:rsidRPr="00F06787" w:rsidRDefault="008B315E" w:rsidP="00884D5B">
            <w:pPr>
              <w:pStyle w:val="TableParagraph"/>
              <w:ind w:right="3"/>
              <w:jc w:val="center"/>
              <w:rPr>
                <w:rFonts w:asciiTheme="minorBidi" w:eastAsia="Arial" w:hAnsiTheme="minorBidi"/>
                <w:b/>
                <w:bCs/>
                <w:sz w:val="20"/>
                <w:szCs w:val="20"/>
              </w:rPr>
            </w:pPr>
          </w:p>
          <w:p w14:paraId="0348A624" w14:textId="77777777" w:rsidR="008B315E" w:rsidRPr="00F06787" w:rsidRDefault="008B315E" w:rsidP="00884D5B">
            <w:pPr>
              <w:pStyle w:val="TableParagraph"/>
              <w:ind w:right="3"/>
              <w:jc w:val="center"/>
              <w:rPr>
                <w:rFonts w:asciiTheme="minorBidi" w:eastAsia="Arial" w:hAnsiTheme="minorBidi"/>
                <w:b/>
                <w:bCs/>
                <w:sz w:val="20"/>
                <w:szCs w:val="20"/>
              </w:rPr>
            </w:pPr>
          </w:p>
          <w:p w14:paraId="151A5BB1" w14:textId="77777777" w:rsidR="008B315E" w:rsidRPr="00F06787" w:rsidRDefault="008B315E" w:rsidP="00884D5B">
            <w:pPr>
              <w:pStyle w:val="TableParagraph"/>
              <w:ind w:right="3"/>
              <w:jc w:val="center"/>
              <w:rPr>
                <w:rFonts w:asciiTheme="minorBidi" w:eastAsia="Arial" w:hAnsiTheme="minorBidi"/>
                <w:b/>
                <w:bCs/>
                <w:sz w:val="20"/>
                <w:szCs w:val="20"/>
              </w:rPr>
            </w:pPr>
          </w:p>
          <w:p w14:paraId="2F3C5A04"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B</w:t>
            </w:r>
          </w:p>
        </w:tc>
        <w:tc>
          <w:tcPr>
            <w:tcW w:w="489" w:type="pct"/>
            <w:vMerge w:val="restart"/>
            <w:tcBorders>
              <w:top w:val="single" w:sz="5" w:space="0" w:color="000000"/>
              <w:left w:val="single" w:sz="5" w:space="0" w:color="000000"/>
              <w:right w:val="single" w:sz="5" w:space="0" w:color="000000"/>
            </w:tcBorders>
            <w:vAlign w:val="center"/>
          </w:tcPr>
          <w:p w14:paraId="39560539" w14:textId="77777777" w:rsidR="008B315E" w:rsidRPr="00F06787" w:rsidRDefault="008B315E" w:rsidP="00884D5B">
            <w:pPr>
              <w:pStyle w:val="TableParagraph"/>
              <w:ind w:right="3"/>
              <w:jc w:val="center"/>
              <w:rPr>
                <w:rFonts w:asciiTheme="minorBidi" w:eastAsia="Arial" w:hAnsiTheme="minorBidi"/>
                <w:b/>
                <w:bCs/>
                <w:sz w:val="20"/>
                <w:szCs w:val="20"/>
              </w:rPr>
            </w:pPr>
          </w:p>
          <w:p w14:paraId="34133745" w14:textId="77777777" w:rsidR="008B315E" w:rsidRPr="00F06787" w:rsidRDefault="008B315E" w:rsidP="00884D5B">
            <w:pPr>
              <w:pStyle w:val="TableParagraph"/>
              <w:ind w:right="3"/>
              <w:jc w:val="center"/>
              <w:rPr>
                <w:rFonts w:asciiTheme="minorBidi" w:eastAsia="Arial" w:hAnsiTheme="minorBidi"/>
                <w:b/>
                <w:bCs/>
                <w:sz w:val="20"/>
                <w:szCs w:val="20"/>
              </w:rPr>
            </w:pPr>
          </w:p>
          <w:p w14:paraId="603C2A8E" w14:textId="77777777" w:rsidR="008B315E" w:rsidRPr="00F06787" w:rsidRDefault="008B315E" w:rsidP="00884D5B">
            <w:pPr>
              <w:pStyle w:val="TableParagraph"/>
              <w:ind w:right="3"/>
              <w:jc w:val="center"/>
              <w:rPr>
                <w:rFonts w:asciiTheme="minorBidi" w:eastAsia="Arial" w:hAnsiTheme="minorBidi"/>
                <w:b/>
                <w:bCs/>
                <w:sz w:val="20"/>
                <w:szCs w:val="20"/>
              </w:rPr>
            </w:pPr>
          </w:p>
          <w:p w14:paraId="7F397747" w14:textId="77777777" w:rsidR="008B315E" w:rsidRPr="00F06787" w:rsidRDefault="008B315E" w:rsidP="00884D5B">
            <w:pPr>
              <w:pStyle w:val="TableParagraph"/>
              <w:ind w:right="3"/>
              <w:jc w:val="center"/>
              <w:rPr>
                <w:rFonts w:asciiTheme="minorBidi" w:eastAsia="Arial" w:hAnsiTheme="minorBidi"/>
                <w:b/>
                <w:bCs/>
                <w:sz w:val="20"/>
                <w:szCs w:val="20"/>
              </w:rPr>
            </w:pPr>
          </w:p>
          <w:p w14:paraId="5AA1DBFF"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F</w:t>
            </w:r>
          </w:p>
        </w:tc>
        <w:tc>
          <w:tcPr>
            <w:tcW w:w="1265" w:type="pct"/>
            <w:tcBorders>
              <w:top w:val="single" w:sz="5" w:space="0" w:color="000000"/>
              <w:left w:val="single" w:sz="5" w:space="0" w:color="000000"/>
              <w:bottom w:val="single" w:sz="5" w:space="0" w:color="000000"/>
              <w:right w:val="single" w:sz="5" w:space="0" w:color="000000"/>
            </w:tcBorders>
            <w:vAlign w:val="center"/>
          </w:tcPr>
          <w:p w14:paraId="0E81B38F"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П</w:t>
            </w:r>
            <w:r w:rsidR="008B315E" w:rsidRPr="00F06787">
              <w:rPr>
                <w:rFonts w:asciiTheme="minorBidi" w:hAnsiTheme="minorBidi"/>
                <w:sz w:val="20"/>
                <w:szCs w:val="20"/>
              </w:rPr>
              <w:t>ористы</w:t>
            </w:r>
            <w:r>
              <w:rPr>
                <w:rFonts w:asciiTheme="minorBidi" w:hAnsiTheme="minorBidi"/>
                <w:sz w:val="20"/>
                <w:szCs w:val="20"/>
              </w:rPr>
              <w:t>е</w:t>
            </w:r>
            <w:r>
              <w:rPr>
                <w:rFonts w:asciiTheme="minorBidi" w:hAnsiTheme="minorBidi"/>
                <w:sz w:val="20"/>
                <w:szCs w:val="20"/>
                <w:lang w:val="en-US"/>
              </w:rPr>
              <w:t>,</w:t>
            </w:r>
            <w:r>
              <w:rPr>
                <w:rFonts w:asciiTheme="minorBidi" w:hAnsiTheme="minorBidi"/>
                <w:sz w:val="20"/>
                <w:szCs w:val="20"/>
              </w:rPr>
              <w:t xml:space="preserve"> б</w:t>
            </w:r>
            <w:r w:rsidRPr="00F06787">
              <w:rPr>
                <w:rFonts w:asciiTheme="minorBidi" w:hAnsiTheme="minorBidi"/>
                <w:sz w:val="20"/>
                <w:szCs w:val="20"/>
              </w:rPr>
              <w:t xml:space="preserve">ез </w:t>
            </w:r>
            <w:r w:rsidR="008B315E" w:rsidRPr="00F06787">
              <w:rPr>
                <w:rFonts w:asciiTheme="minorBidi" w:hAnsiTheme="minorBidi"/>
                <w:sz w:val="20"/>
                <w:szCs w:val="20"/>
              </w:rPr>
              <w:t>оболочек</w:t>
            </w:r>
          </w:p>
        </w:tc>
        <w:tc>
          <w:tcPr>
            <w:tcW w:w="940" w:type="pct"/>
            <w:tcBorders>
              <w:top w:val="single" w:sz="5" w:space="0" w:color="000000"/>
              <w:left w:val="single" w:sz="5" w:space="0" w:color="000000"/>
              <w:bottom w:val="single" w:sz="5" w:space="0" w:color="000000"/>
              <w:right w:val="single" w:sz="5" w:space="0" w:color="000000"/>
            </w:tcBorders>
            <w:vAlign w:val="center"/>
          </w:tcPr>
          <w:p w14:paraId="20D23A56"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8B315E" w:rsidRPr="00F06787" w14:paraId="7B88650C" w14:textId="77777777" w:rsidTr="00956458">
        <w:tc>
          <w:tcPr>
            <w:tcW w:w="791" w:type="pct"/>
            <w:vMerge/>
            <w:tcBorders>
              <w:left w:val="single" w:sz="5" w:space="0" w:color="000000"/>
              <w:right w:val="single" w:sz="5" w:space="0" w:color="000000"/>
            </w:tcBorders>
            <w:vAlign w:val="center"/>
          </w:tcPr>
          <w:p w14:paraId="00BE9F54"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2BF30E31"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26743BE1"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5429F00E"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67EB2BF4"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44021026"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1E3259D9"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Pr>
                <w:rFonts w:asciiTheme="minorBidi" w:hAnsiTheme="minorBidi"/>
                <w:sz w:val="20"/>
                <w:szCs w:val="20"/>
              </w:rPr>
              <w:t xml:space="preserve"> в</w:t>
            </w:r>
            <w:r w:rsidR="008B315E"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0CAD9DB8"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8B315E" w:rsidRPr="00F06787" w14:paraId="35CF2154" w14:textId="77777777" w:rsidTr="00956458">
        <w:tc>
          <w:tcPr>
            <w:tcW w:w="791" w:type="pct"/>
            <w:vMerge/>
            <w:tcBorders>
              <w:left w:val="single" w:sz="5" w:space="0" w:color="000000"/>
              <w:right w:val="single" w:sz="5" w:space="0" w:color="000000"/>
            </w:tcBorders>
            <w:vAlign w:val="center"/>
          </w:tcPr>
          <w:p w14:paraId="3A9968F5"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2A5C528D"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32D7B301"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17FB07A8"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146166CA"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77B1140B"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5F5AE0D5"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008B315E"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3C702884"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8B315E" w:rsidRPr="00F06787" w14:paraId="4070460F" w14:textId="77777777" w:rsidTr="00956458">
        <w:tc>
          <w:tcPr>
            <w:tcW w:w="791" w:type="pct"/>
            <w:vMerge/>
            <w:tcBorders>
              <w:left w:val="single" w:sz="5" w:space="0" w:color="000000"/>
              <w:right w:val="single" w:sz="5" w:space="0" w:color="000000"/>
            </w:tcBorders>
            <w:vAlign w:val="center"/>
          </w:tcPr>
          <w:p w14:paraId="663E5108"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7FB77E9D"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3D813DA7"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222709CF"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4EB01161"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5397A582"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7BB53BF2"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Т</w:t>
            </w:r>
            <w:r w:rsidR="008B315E" w:rsidRPr="00F06787">
              <w:rPr>
                <w:rFonts w:asciiTheme="minorBidi" w:hAnsiTheme="minorBidi"/>
                <w:sz w:val="20"/>
                <w:szCs w:val="20"/>
              </w:rPr>
              <w:t>верды</w:t>
            </w:r>
            <w:r>
              <w:rPr>
                <w:rFonts w:asciiTheme="minorBidi" w:hAnsiTheme="minorBidi"/>
                <w:sz w:val="20"/>
                <w:szCs w:val="20"/>
              </w:rPr>
              <w:t>е</w:t>
            </w:r>
            <w:r w:rsidR="008B315E" w:rsidRPr="00F06787">
              <w:rPr>
                <w:rFonts w:asciiTheme="minorBidi" w:hAnsiTheme="minorBidi"/>
                <w:sz w:val="20"/>
                <w:szCs w:val="20"/>
              </w:rPr>
              <w:t xml:space="preserve"> предмет</w:t>
            </w:r>
            <w:r>
              <w:rPr>
                <w:rFonts w:asciiTheme="minorBidi" w:hAnsiTheme="minorBidi"/>
                <w:sz w:val="20"/>
                <w:szCs w:val="20"/>
              </w:rPr>
              <w:t>ы</w:t>
            </w:r>
            <w:r w:rsidR="008B315E" w:rsidRPr="00F06787">
              <w:rPr>
                <w:rFonts w:asciiTheme="minorBidi" w:hAnsiTheme="minorBidi"/>
                <w:sz w:val="20"/>
                <w:szCs w:val="20"/>
              </w:rPr>
              <w:t xml:space="preserve"> или предметов с полостями</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72C9BD4E"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8B315E" w:rsidRPr="00F06787" w14:paraId="1E400B2F" w14:textId="77777777" w:rsidTr="00956458">
        <w:tc>
          <w:tcPr>
            <w:tcW w:w="791" w:type="pct"/>
            <w:vMerge/>
            <w:tcBorders>
              <w:left w:val="single" w:sz="5" w:space="0" w:color="000000"/>
              <w:bottom w:val="single" w:sz="5" w:space="0" w:color="000000"/>
              <w:right w:val="single" w:sz="5" w:space="0" w:color="000000"/>
            </w:tcBorders>
            <w:vAlign w:val="center"/>
          </w:tcPr>
          <w:p w14:paraId="2E3C7681"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bottom w:val="single" w:sz="5" w:space="0" w:color="000000"/>
              <w:right w:val="single" w:sz="5" w:space="0" w:color="000000"/>
            </w:tcBorders>
            <w:vAlign w:val="center"/>
          </w:tcPr>
          <w:p w14:paraId="609B1086"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bottom w:val="single" w:sz="5" w:space="0" w:color="000000"/>
              <w:right w:val="single" w:sz="5" w:space="0" w:color="000000"/>
            </w:tcBorders>
            <w:vAlign w:val="center"/>
          </w:tcPr>
          <w:p w14:paraId="37D5C078"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bottom w:val="single" w:sz="5" w:space="0" w:color="000000"/>
              <w:right w:val="single" w:sz="5" w:space="0" w:color="000000"/>
            </w:tcBorders>
            <w:vAlign w:val="center"/>
          </w:tcPr>
          <w:p w14:paraId="1E4582A1"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bottom w:val="single" w:sz="5" w:space="0" w:color="000000"/>
              <w:right w:val="single" w:sz="5" w:space="0" w:color="000000"/>
            </w:tcBorders>
            <w:vAlign w:val="center"/>
          </w:tcPr>
          <w:p w14:paraId="6BB11574"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14:paraId="03910179"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6CF23C05"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Т</w:t>
            </w:r>
            <w:r w:rsidR="008B315E" w:rsidRPr="00F06787">
              <w:rPr>
                <w:rFonts w:asciiTheme="minorBidi" w:hAnsiTheme="minorBidi"/>
                <w:sz w:val="20"/>
                <w:szCs w:val="20"/>
              </w:rPr>
              <w:t>верды</w:t>
            </w:r>
            <w:r>
              <w:rPr>
                <w:rFonts w:asciiTheme="minorBidi" w:hAnsiTheme="minorBidi"/>
                <w:sz w:val="20"/>
                <w:szCs w:val="20"/>
              </w:rPr>
              <w:t>е</w:t>
            </w:r>
            <w:r w:rsidR="008B315E" w:rsidRPr="00F06787">
              <w:rPr>
                <w:rFonts w:asciiTheme="minorBidi" w:hAnsiTheme="minorBidi"/>
                <w:sz w:val="20"/>
                <w:szCs w:val="20"/>
              </w:rPr>
              <w:t xml:space="preserve"> предмет</w:t>
            </w:r>
            <w:r>
              <w:rPr>
                <w:rFonts w:asciiTheme="minorBidi" w:hAnsiTheme="minorBidi"/>
                <w:sz w:val="20"/>
                <w:szCs w:val="20"/>
              </w:rPr>
              <w:t>ы</w:t>
            </w:r>
            <w:r w:rsidR="008B315E" w:rsidRPr="00F06787">
              <w:rPr>
                <w:rFonts w:asciiTheme="minorBidi" w:hAnsiTheme="minorBidi"/>
                <w:sz w:val="20"/>
                <w:szCs w:val="20"/>
              </w:rPr>
              <w:t xml:space="preserve"> или предмет</w:t>
            </w:r>
            <w:r>
              <w:rPr>
                <w:rFonts w:asciiTheme="minorBidi" w:hAnsiTheme="minorBidi"/>
                <w:sz w:val="20"/>
                <w:szCs w:val="20"/>
              </w:rPr>
              <w:t>ы</w:t>
            </w:r>
            <w:r w:rsidR="008B315E" w:rsidRPr="00F06787">
              <w:rPr>
                <w:rFonts w:asciiTheme="minorBidi" w:hAnsiTheme="minorBidi"/>
                <w:sz w:val="20"/>
                <w:szCs w:val="20"/>
              </w:rPr>
              <w:t xml:space="preserve"> с полостями</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23F58D72"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8B315E" w:rsidRPr="00F06787" w14:paraId="1EEE9A1E"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19F9C977" w14:textId="77777777" w:rsidR="00956458" w:rsidRDefault="008B315E" w:rsidP="00956458">
            <w:pPr>
              <w:pStyle w:val="TableParagraph"/>
              <w:ind w:right="3"/>
              <w:rPr>
                <w:rFonts w:asciiTheme="minorBidi" w:hAnsiTheme="minorBidi"/>
                <w:b/>
                <w:bCs/>
                <w:sz w:val="20"/>
                <w:szCs w:val="20"/>
              </w:rPr>
            </w:pPr>
            <w:r w:rsidRPr="00F06787">
              <w:rPr>
                <w:rFonts w:asciiTheme="minorBidi" w:hAnsiTheme="minorBidi"/>
                <w:b/>
                <w:bCs/>
                <w:sz w:val="20"/>
                <w:szCs w:val="20"/>
              </w:rPr>
              <w:t xml:space="preserve">Hollow </w:t>
            </w:r>
            <w:r w:rsidR="00956458" w:rsidRPr="00F06787">
              <w:rPr>
                <w:rFonts w:asciiTheme="minorBidi" w:hAnsiTheme="minorBidi"/>
                <w:b/>
                <w:bCs/>
                <w:sz w:val="20"/>
                <w:szCs w:val="20"/>
              </w:rPr>
              <w:t xml:space="preserve">134°C </w:t>
            </w:r>
          </w:p>
          <w:p w14:paraId="1EB2A756"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b/>
                <w:bCs/>
                <w:sz w:val="20"/>
                <w:szCs w:val="20"/>
              </w:rPr>
              <w:t xml:space="preserve">(С полостями) </w:t>
            </w:r>
          </w:p>
        </w:tc>
        <w:tc>
          <w:tcPr>
            <w:tcW w:w="356" w:type="pct"/>
            <w:tcBorders>
              <w:top w:val="single" w:sz="5" w:space="0" w:color="000000"/>
              <w:left w:val="single" w:sz="5" w:space="0" w:color="000000"/>
              <w:bottom w:val="single" w:sz="5" w:space="0" w:color="000000"/>
              <w:right w:val="single" w:sz="5" w:space="0" w:color="000000"/>
            </w:tcBorders>
            <w:vAlign w:val="center"/>
          </w:tcPr>
          <w:p w14:paraId="46CA3E32"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tcBorders>
              <w:top w:val="single" w:sz="5" w:space="0" w:color="000000"/>
              <w:left w:val="single" w:sz="5" w:space="0" w:color="000000"/>
              <w:bottom w:val="single" w:sz="5" w:space="0" w:color="000000"/>
              <w:right w:val="single" w:sz="5" w:space="0" w:color="000000"/>
            </w:tcBorders>
            <w:vAlign w:val="center"/>
          </w:tcPr>
          <w:p w14:paraId="57C0E79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tcBorders>
              <w:top w:val="single" w:sz="5" w:space="0" w:color="000000"/>
              <w:left w:val="single" w:sz="5" w:space="0" w:color="000000"/>
              <w:bottom w:val="single" w:sz="5" w:space="0" w:color="000000"/>
              <w:right w:val="single" w:sz="5" w:space="0" w:color="000000"/>
            </w:tcBorders>
            <w:vAlign w:val="center"/>
          </w:tcPr>
          <w:p w14:paraId="1E818D7C"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4</w:t>
            </w:r>
          </w:p>
        </w:tc>
        <w:tc>
          <w:tcPr>
            <w:tcW w:w="425" w:type="pct"/>
            <w:tcBorders>
              <w:top w:val="single" w:sz="5" w:space="0" w:color="000000"/>
              <w:left w:val="single" w:sz="5" w:space="0" w:color="000000"/>
              <w:bottom w:val="single" w:sz="5" w:space="0" w:color="000000"/>
              <w:right w:val="single" w:sz="5" w:space="0" w:color="000000"/>
            </w:tcBorders>
            <w:vAlign w:val="center"/>
          </w:tcPr>
          <w:p w14:paraId="6B1D8AA9"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489" w:type="pct"/>
            <w:tcBorders>
              <w:top w:val="single" w:sz="5" w:space="0" w:color="000000"/>
              <w:left w:val="single" w:sz="5" w:space="0" w:color="000000"/>
              <w:bottom w:val="single" w:sz="5" w:space="0" w:color="000000"/>
              <w:right w:val="single" w:sz="5" w:space="0" w:color="000000"/>
            </w:tcBorders>
            <w:vAlign w:val="center"/>
          </w:tcPr>
          <w:p w14:paraId="675D7392"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1265" w:type="pct"/>
            <w:tcBorders>
              <w:top w:val="single" w:sz="5" w:space="0" w:color="000000"/>
              <w:left w:val="single" w:sz="5" w:space="0" w:color="000000"/>
              <w:bottom w:val="single" w:sz="5" w:space="0" w:color="000000"/>
              <w:right w:val="single" w:sz="5" w:space="0" w:color="000000"/>
            </w:tcBorders>
            <w:vAlign w:val="center"/>
          </w:tcPr>
          <w:p w14:paraId="0727A3C0" w14:textId="77777777" w:rsidR="008B315E" w:rsidRPr="00F06787" w:rsidRDefault="00884D5B" w:rsidP="00884D5B">
            <w:pPr>
              <w:pStyle w:val="TableParagraph"/>
              <w:ind w:right="3"/>
              <w:rPr>
                <w:rFonts w:asciiTheme="minorBidi" w:eastAsia="Arial" w:hAnsiTheme="minorBidi"/>
                <w:sz w:val="20"/>
                <w:szCs w:val="20"/>
              </w:rPr>
            </w:pPr>
            <w:r>
              <w:rPr>
                <w:rFonts w:asciiTheme="minorBidi" w:hAnsiTheme="minorBidi"/>
                <w:sz w:val="20"/>
                <w:szCs w:val="20"/>
              </w:rPr>
              <w:t>С</w:t>
            </w:r>
            <w:r w:rsidR="008B315E" w:rsidRPr="00F06787">
              <w:rPr>
                <w:rFonts w:asciiTheme="minorBidi" w:hAnsiTheme="minorBidi"/>
                <w:sz w:val="20"/>
                <w:szCs w:val="20"/>
              </w:rPr>
              <w:t xml:space="preserve"> полостями</w:t>
            </w:r>
            <w:r>
              <w:rPr>
                <w:rFonts w:asciiTheme="minorBidi" w:hAnsiTheme="minorBidi"/>
                <w:sz w:val="20"/>
                <w:szCs w:val="20"/>
                <w:lang w:val="en-US"/>
              </w:rPr>
              <w:t>,</w:t>
            </w:r>
            <w:r>
              <w:rPr>
                <w:rFonts w:asciiTheme="minorBidi" w:hAnsiTheme="minorBidi"/>
                <w:sz w:val="20"/>
                <w:szCs w:val="20"/>
              </w:rPr>
              <w:t xml:space="preserve"> б</w:t>
            </w:r>
            <w:r w:rsidRPr="00F06787">
              <w:rPr>
                <w:rFonts w:asciiTheme="minorBidi" w:hAnsiTheme="minorBidi"/>
                <w:sz w:val="20"/>
                <w:szCs w:val="20"/>
              </w:rPr>
              <w:t>ез оболочек</w:t>
            </w:r>
          </w:p>
        </w:tc>
        <w:tc>
          <w:tcPr>
            <w:tcW w:w="940" w:type="pct"/>
            <w:tcBorders>
              <w:top w:val="single" w:sz="5" w:space="0" w:color="000000"/>
              <w:left w:val="single" w:sz="5" w:space="0" w:color="000000"/>
              <w:bottom w:val="single" w:sz="5" w:space="0" w:color="000000"/>
              <w:right w:val="single" w:sz="5" w:space="0" w:color="000000"/>
            </w:tcBorders>
            <w:vAlign w:val="center"/>
          </w:tcPr>
          <w:p w14:paraId="16C1ABF5"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5,00</w:t>
            </w:r>
          </w:p>
        </w:tc>
      </w:tr>
      <w:tr w:rsidR="008B315E" w:rsidRPr="00F06787" w14:paraId="301ECF42" w14:textId="77777777" w:rsidTr="00956458">
        <w:tc>
          <w:tcPr>
            <w:tcW w:w="791" w:type="pct"/>
            <w:vMerge w:val="restart"/>
            <w:tcBorders>
              <w:top w:val="single" w:sz="5" w:space="0" w:color="000000"/>
              <w:left w:val="single" w:sz="5" w:space="0" w:color="000000"/>
              <w:right w:val="single" w:sz="5" w:space="0" w:color="000000"/>
            </w:tcBorders>
            <w:vAlign w:val="center"/>
          </w:tcPr>
          <w:p w14:paraId="429B28A5"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b/>
                <w:bCs/>
                <w:sz w:val="20"/>
                <w:szCs w:val="20"/>
              </w:rPr>
              <w:t>Prion</w:t>
            </w:r>
            <w:r w:rsidR="00956458" w:rsidRPr="00F06787">
              <w:rPr>
                <w:rFonts w:asciiTheme="minorBidi" w:hAnsiTheme="minorBidi"/>
                <w:b/>
                <w:bCs/>
                <w:sz w:val="20"/>
                <w:szCs w:val="20"/>
              </w:rPr>
              <w:t>134°C</w:t>
            </w:r>
            <w:r w:rsidRPr="00F06787">
              <w:rPr>
                <w:rFonts w:asciiTheme="minorBidi" w:hAnsiTheme="minorBidi"/>
                <w:b/>
                <w:bCs/>
                <w:sz w:val="20"/>
                <w:szCs w:val="20"/>
              </w:rPr>
              <w:t xml:space="preserve"> (Прион) </w:t>
            </w:r>
          </w:p>
        </w:tc>
        <w:tc>
          <w:tcPr>
            <w:tcW w:w="356" w:type="pct"/>
            <w:vMerge w:val="restart"/>
            <w:tcBorders>
              <w:top w:val="single" w:sz="5" w:space="0" w:color="000000"/>
              <w:left w:val="single" w:sz="5" w:space="0" w:color="000000"/>
              <w:right w:val="single" w:sz="5" w:space="0" w:color="000000"/>
            </w:tcBorders>
            <w:vAlign w:val="center"/>
          </w:tcPr>
          <w:p w14:paraId="5573212D" w14:textId="77777777" w:rsidR="008B315E" w:rsidRPr="00F06787" w:rsidRDefault="008B315E" w:rsidP="00884D5B">
            <w:pPr>
              <w:pStyle w:val="TableParagraph"/>
              <w:ind w:right="3"/>
              <w:jc w:val="center"/>
              <w:rPr>
                <w:rFonts w:asciiTheme="minorBidi" w:eastAsia="Arial" w:hAnsiTheme="minorBidi"/>
                <w:b/>
                <w:bCs/>
                <w:sz w:val="20"/>
                <w:szCs w:val="20"/>
              </w:rPr>
            </w:pPr>
          </w:p>
          <w:p w14:paraId="3CCC9004" w14:textId="77777777" w:rsidR="008B315E" w:rsidRPr="00F06787" w:rsidRDefault="008B315E" w:rsidP="00884D5B">
            <w:pPr>
              <w:pStyle w:val="TableParagraph"/>
              <w:ind w:right="3"/>
              <w:jc w:val="center"/>
              <w:rPr>
                <w:rFonts w:asciiTheme="minorBidi" w:eastAsia="Arial" w:hAnsiTheme="minorBidi"/>
                <w:b/>
                <w:bCs/>
                <w:sz w:val="20"/>
                <w:szCs w:val="20"/>
              </w:rPr>
            </w:pPr>
          </w:p>
          <w:p w14:paraId="0EBDCD09" w14:textId="77777777" w:rsidR="008B315E" w:rsidRPr="00F06787" w:rsidRDefault="008B315E" w:rsidP="00884D5B">
            <w:pPr>
              <w:pStyle w:val="TableParagraph"/>
              <w:ind w:right="3"/>
              <w:jc w:val="center"/>
              <w:rPr>
                <w:rFonts w:asciiTheme="minorBidi" w:eastAsia="Arial" w:hAnsiTheme="minorBidi"/>
                <w:b/>
                <w:bCs/>
                <w:sz w:val="20"/>
                <w:szCs w:val="20"/>
              </w:rPr>
            </w:pPr>
          </w:p>
          <w:p w14:paraId="226F951C" w14:textId="77777777" w:rsidR="008B315E" w:rsidRPr="00F06787" w:rsidRDefault="008B315E" w:rsidP="00884D5B">
            <w:pPr>
              <w:pStyle w:val="TableParagraph"/>
              <w:ind w:right="3"/>
              <w:jc w:val="center"/>
              <w:rPr>
                <w:rFonts w:asciiTheme="minorBidi" w:eastAsia="Arial" w:hAnsiTheme="minorBidi"/>
                <w:b/>
                <w:bCs/>
                <w:sz w:val="20"/>
                <w:szCs w:val="20"/>
              </w:rPr>
            </w:pPr>
          </w:p>
          <w:p w14:paraId="2DB8078C"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vMerge w:val="restart"/>
            <w:tcBorders>
              <w:top w:val="single" w:sz="5" w:space="0" w:color="000000"/>
              <w:left w:val="single" w:sz="5" w:space="0" w:color="000000"/>
              <w:right w:val="single" w:sz="5" w:space="0" w:color="000000"/>
            </w:tcBorders>
            <w:vAlign w:val="center"/>
          </w:tcPr>
          <w:p w14:paraId="08065E6E" w14:textId="77777777" w:rsidR="008B315E" w:rsidRPr="00F06787" w:rsidRDefault="008B315E" w:rsidP="00884D5B">
            <w:pPr>
              <w:pStyle w:val="TableParagraph"/>
              <w:ind w:right="3"/>
              <w:jc w:val="center"/>
              <w:rPr>
                <w:rFonts w:asciiTheme="minorBidi" w:eastAsia="Arial" w:hAnsiTheme="minorBidi"/>
                <w:b/>
                <w:bCs/>
                <w:sz w:val="20"/>
                <w:szCs w:val="20"/>
              </w:rPr>
            </w:pPr>
          </w:p>
          <w:p w14:paraId="776149E5" w14:textId="77777777" w:rsidR="008B315E" w:rsidRPr="00F06787" w:rsidRDefault="008B315E" w:rsidP="00884D5B">
            <w:pPr>
              <w:pStyle w:val="TableParagraph"/>
              <w:ind w:right="3"/>
              <w:jc w:val="center"/>
              <w:rPr>
                <w:rFonts w:asciiTheme="minorBidi" w:eastAsia="Arial" w:hAnsiTheme="minorBidi"/>
                <w:b/>
                <w:bCs/>
                <w:sz w:val="20"/>
                <w:szCs w:val="20"/>
              </w:rPr>
            </w:pPr>
          </w:p>
          <w:p w14:paraId="6A5CCF46" w14:textId="77777777" w:rsidR="008B315E" w:rsidRPr="00F06787" w:rsidRDefault="008B315E" w:rsidP="00884D5B">
            <w:pPr>
              <w:pStyle w:val="TableParagraph"/>
              <w:ind w:right="3"/>
              <w:jc w:val="center"/>
              <w:rPr>
                <w:rFonts w:asciiTheme="minorBidi" w:eastAsia="Arial" w:hAnsiTheme="minorBidi"/>
                <w:b/>
                <w:bCs/>
                <w:sz w:val="20"/>
                <w:szCs w:val="20"/>
              </w:rPr>
            </w:pPr>
          </w:p>
          <w:p w14:paraId="05889EA7" w14:textId="77777777" w:rsidR="008B315E" w:rsidRPr="00F06787" w:rsidRDefault="008B315E" w:rsidP="00884D5B">
            <w:pPr>
              <w:pStyle w:val="TableParagraph"/>
              <w:ind w:right="3"/>
              <w:jc w:val="center"/>
              <w:rPr>
                <w:rFonts w:asciiTheme="minorBidi" w:eastAsia="Arial" w:hAnsiTheme="minorBidi"/>
                <w:b/>
                <w:bCs/>
                <w:sz w:val="20"/>
                <w:szCs w:val="20"/>
              </w:rPr>
            </w:pPr>
          </w:p>
          <w:p w14:paraId="653B278F"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vMerge w:val="restart"/>
            <w:tcBorders>
              <w:top w:val="single" w:sz="5" w:space="0" w:color="000000"/>
              <w:left w:val="single" w:sz="5" w:space="0" w:color="000000"/>
              <w:right w:val="single" w:sz="5" w:space="0" w:color="000000"/>
            </w:tcBorders>
            <w:vAlign w:val="center"/>
          </w:tcPr>
          <w:p w14:paraId="29699050" w14:textId="77777777" w:rsidR="008B315E" w:rsidRPr="00F06787" w:rsidRDefault="008B315E" w:rsidP="00884D5B">
            <w:pPr>
              <w:pStyle w:val="TableParagraph"/>
              <w:ind w:right="3"/>
              <w:jc w:val="center"/>
              <w:rPr>
                <w:rFonts w:asciiTheme="minorBidi" w:eastAsia="Arial" w:hAnsiTheme="minorBidi"/>
                <w:b/>
                <w:bCs/>
                <w:sz w:val="20"/>
                <w:szCs w:val="20"/>
              </w:rPr>
            </w:pPr>
          </w:p>
          <w:p w14:paraId="51D20E19" w14:textId="77777777" w:rsidR="008B315E" w:rsidRPr="00F06787" w:rsidRDefault="008B315E" w:rsidP="00884D5B">
            <w:pPr>
              <w:pStyle w:val="TableParagraph"/>
              <w:ind w:right="3"/>
              <w:jc w:val="center"/>
              <w:rPr>
                <w:rFonts w:asciiTheme="minorBidi" w:eastAsia="Arial" w:hAnsiTheme="minorBidi"/>
                <w:b/>
                <w:bCs/>
                <w:sz w:val="20"/>
                <w:szCs w:val="20"/>
              </w:rPr>
            </w:pPr>
          </w:p>
          <w:p w14:paraId="0273C867" w14:textId="77777777" w:rsidR="008B315E" w:rsidRPr="00F06787" w:rsidRDefault="008B315E" w:rsidP="00884D5B">
            <w:pPr>
              <w:pStyle w:val="TableParagraph"/>
              <w:ind w:right="3"/>
              <w:jc w:val="center"/>
              <w:rPr>
                <w:rFonts w:asciiTheme="minorBidi" w:eastAsia="Arial" w:hAnsiTheme="minorBidi"/>
                <w:b/>
                <w:bCs/>
                <w:sz w:val="20"/>
                <w:szCs w:val="20"/>
              </w:rPr>
            </w:pPr>
          </w:p>
          <w:p w14:paraId="2EDBB970" w14:textId="77777777" w:rsidR="008B315E" w:rsidRPr="00F06787" w:rsidRDefault="008B315E" w:rsidP="00884D5B">
            <w:pPr>
              <w:pStyle w:val="TableParagraph"/>
              <w:ind w:right="3"/>
              <w:jc w:val="center"/>
              <w:rPr>
                <w:rFonts w:asciiTheme="minorBidi" w:eastAsia="Arial" w:hAnsiTheme="minorBidi"/>
                <w:b/>
                <w:bCs/>
                <w:sz w:val="20"/>
                <w:szCs w:val="20"/>
              </w:rPr>
            </w:pPr>
          </w:p>
          <w:p w14:paraId="3E65C300"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18</w:t>
            </w:r>
          </w:p>
        </w:tc>
        <w:tc>
          <w:tcPr>
            <w:tcW w:w="425" w:type="pct"/>
            <w:vMerge w:val="restart"/>
            <w:tcBorders>
              <w:top w:val="single" w:sz="5" w:space="0" w:color="000000"/>
              <w:left w:val="single" w:sz="5" w:space="0" w:color="000000"/>
              <w:right w:val="single" w:sz="5" w:space="0" w:color="000000"/>
            </w:tcBorders>
            <w:vAlign w:val="center"/>
          </w:tcPr>
          <w:p w14:paraId="60F6A227" w14:textId="77777777" w:rsidR="008B315E" w:rsidRPr="00F06787" w:rsidRDefault="008B315E" w:rsidP="00884D5B">
            <w:pPr>
              <w:pStyle w:val="TableParagraph"/>
              <w:ind w:right="3"/>
              <w:jc w:val="center"/>
              <w:rPr>
                <w:rFonts w:asciiTheme="minorBidi" w:eastAsia="Arial" w:hAnsiTheme="minorBidi"/>
                <w:b/>
                <w:bCs/>
                <w:sz w:val="20"/>
                <w:szCs w:val="20"/>
              </w:rPr>
            </w:pPr>
          </w:p>
          <w:p w14:paraId="70B7931F" w14:textId="77777777" w:rsidR="008B315E" w:rsidRPr="00F06787" w:rsidRDefault="008B315E" w:rsidP="00884D5B">
            <w:pPr>
              <w:pStyle w:val="TableParagraph"/>
              <w:ind w:right="3"/>
              <w:jc w:val="center"/>
              <w:rPr>
                <w:rFonts w:asciiTheme="minorBidi" w:eastAsia="Arial" w:hAnsiTheme="minorBidi"/>
                <w:b/>
                <w:bCs/>
                <w:sz w:val="20"/>
                <w:szCs w:val="20"/>
              </w:rPr>
            </w:pPr>
          </w:p>
          <w:p w14:paraId="4D940E1D" w14:textId="77777777" w:rsidR="008B315E" w:rsidRPr="00F06787" w:rsidRDefault="008B315E" w:rsidP="00884D5B">
            <w:pPr>
              <w:pStyle w:val="TableParagraph"/>
              <w:ind w:right="3"/>
              <w:jc w:val="center"/>
              <w:rPr>
                <w:rFonts w:asciiTheme="minorBidi" w:eastAsia="Arial" w:hAnsiTheme="minorBidi"/>
                <w:b/>
                <w:bCs/>
                <w:sz w:val="20"/>
                <w:szCs w:val="20"/>
              </w:rPr>
            </w:pPr>
          </w:p>
          <w:p w14:paraId="43EE4022" w14:textId="77777777" w:rsidR="008B315E" w:rsidRPr="00F06787" w:rsidRDefault="008B315E" w:rsidP="00884D5B">
            <w:pPr>
              <w:pStyle w:val="TableParagraph"/>
              <w:ind w:right="3"/>
              <w:jc w:val="center"/>
              <w:rPr>
                <w:rFonts w:asciiTheme="minorBidi" w:eastAsia="Arial" w:hAnsiTheme="minorBidi"/>
                <w:b/>
                <w:bCs/>
                <w:sz w:val="20"/>
                <w:szCs w:val="20"/>
              </w:rPr>
            </w:pPr>
          </w:p>
          <w:p w14:paraId="261F2AC6"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B</w:t>
            </w:r>
          </w:p>
        </w:tc>
        <w:tc>
          <w:tcPr>
            <w:tcW w:w="489" w:type="pct"/>
            <w:vMerge w:val="restart"/>
            <w:tcBorders>
              <w:top w:val="single" w:sz="5" w:space="0" w:color="000000"/>
              <w:left w:val="single" w:sz="5" w:space="0" w:color="000000"/>
              <w:right w:val="single" w:sz="5" w:space="0" w:color="000000"/>
            </w:tcBorders>
            <w:vAlign w:val="center"/>
          </w:tcPr>
          <w:p w14:paraId="14B8C047" w14:textId="77777777" w:rsidR="008B315E" w:rsidRPr="00F06787" w:rsidRDefault="008B315E" w:rsidP="00884D5B">
            <w:pPr>
              <w:pStyle w:val="TableParagraph"/>
              <w:ind w:right="3"/>
              <w:jc w:val="center"/>
              <w:rPr>
                <w:rFonts w:asciiTheme="minorBidi" w:eastAsia="Arial" w:hAnsiTheme="minorBidi"/>
                <w:b/>
                <w:bCs/>
                <w:sz w:val="20"/>
                <w:szCs w:val="20"/>
              </w:rPr>
            </w:pPr>
          </w:p>
          <w:p w14:paraId="0EB52F2D" w14:textId="77777777" w:rsidR="008B315E" w:rsidRPr="00F06787" w:rsidRDefault="008B315E" w:rsidP="00884D5B">
            <w:pPr>
              <w:pStyle w:val="TableParagraph"/>
              <w:ind w:right="3"/>
              <w:jc w:val="center"/>
              <w:rPr>
                <w:rFonts w:asciiTheme="minorBidi" w:eastAsia="Arial" w:hAnsiTheme="minorBidi"/>
                <w:b/>
                <w:bCs/>
                <w:sz w:val="20"/>
                <w:szCs w:val="20"/>
              </w:rPr>
            </w:pPr>
          </w:p>
          <w:p w14:paraId="57DF7A7B" w14:textId="77777777" w:rsidR="008B315E" w:rsidRPr="00F06787" w:rsidRDefault="008B315E" w:rsidP="00884D5B">
            <w:pPr>
              <w:pStyle w:val="TableParagraph"/>
              <w:ind w:right="3"/>
              <w:jc w:val="center"/>
              <w:rPr>
                <w:rFonts w:asciiTheme="minorBidi" w:eastAsia="Arial" w:hAnsiTheme="minorBidi"/>
                <w:b/>
                <w:bCs/>
                <w:sz w:val="20"/>
                <w:szCs w:val="20"/>
              </w:rPr>
            </w:pPr>
          </w:p>
          <w:p w14:paraId="336AB62C" w14:textId="77777777" w:rsidR="008B315E" w:rsidRPr="00F06787" w:rsidRDefault="008B315E" w:rsidP="00884D5B">
            <w:pPr>
              <w:pStyle w:val="TableParagraph"/>
              <w:ind w:right="3"/>
              <w:jc w:val="center"/>
              <w:rPr>
                <w:rFonts w:asciiTheme="minorBidi" w:eastAsia="Arial" w:hAnsiTheme="minorBidi"/>
                <w:b/>
                <w:bCs/>
                <w:sz w:val="20"/>
                <w:szCs w:val="20"/>
              </w:rPr>
            </w:pPr>
          </w:p>
          <w:p w14:paraId="1FDB88A2"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F</w:t>
            </w:r>
          </w:p>
        </w:tc>
        <w:tc>
          <w:tcPr>
            <w:tcW w:w="1265" w:type="pct"/>
            <w:tcBorders>
              <w:top w:val="single" w:sz="5" w:space="0" w:color="000000"/>
              <w:left w:val="single" w:sz="5" w:space="0" w:color="000000"/>
              <w:bottom w:val="single" w:sz="5" w:space="0" w:color="000000"/>
              <w:right w:val="single" w:sz="5" w:space="0" w:color="000000"/>
            </w:tcBorders>
            <w:vAlign w:val="center"/>
          </w:tcPr>
          <w:p w14:paraId="44156FBD" w14:textId="77777777" w:rsidR="008B315E" w:rsidRPr="00F06787" w:rsidRDefault="00884D5B" w:rsidP="008B315E">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Pr>
                <w:rFonts w:asciiTheme="minorBidi" w:hAnsiTheme="minorBidi"/>
                <w:sz w:val="20"/>
                <w:szCs w:val="20"/>
                <w:lang w:val="en-US"/>
              </w:rPr>
              <w:t>,</w:t>
            </w:r>
            <w:r>
              <w:rPr>
                <w:rFonts w:asciiTheme="minorBidi" w:hAnsiTheme="minorBidi"/>
                <w:sz w:val="20"/>
                <w:szCs w:val="20"/>
              </w:rPr>
              <w:t xml:space="preserve"> б</w:t>
            </w:r>
            <w:r w:rsidRPr="00F06787">
              <w:rPr>
                <w:rFonts w:asciiTheme="minorBidi" w:hAnsiTheme="minorBidi"/>
                <w:sz w:val="20"/>
                <w:szCs w:val="20"/>
              </w:rPr>
              <w:t>ез оболочек</w:t>
            </w:r>
          </w:p>
        </w:tc>
        <w:tc>
          <w:tcPr>
            <w:tcW w:w="940" w:type="pct"/>
            <w:tcBorders>
              <w:top w:val="single" w:sz="5" w:space="0" w:color="000000"/>
              <w:left w:val="single" w:sz="5" w:space="0" w:color="000000"/>
              <w:bottom w:val="single" w:sz="5" w:space="0" w:color="000000"/>
              <w:right w:val="single" w:sz="5" w:space="0" w:color="000000"/>
            </w:tcBorders>
            <w:vAlign w:val="center"/>
          </w:tcPr>
          <w:p w14:paraId="056C8B0B"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1,00</w:t>
            </w:r>
          </w:p>
        </w:tc>
      </w:tr>
      <w:tr w:rsidR="008B315E" w:rsidRPr="00F06787" w14:paraId="5C0DA148" w14:textId="77777777" w:rsidTr="00956458">
        <w:tc>
          <w:tcPr>
            <w:tcW w:w="791" w:type="pct"/>
            <w:vMerge/>
            <w:tcBorders>
              <w:left w:val="single" w:sz="5" w:space="0" w:color="000000"/>
              <w:right w:val="single" w:sz="5" w:space="0" w:color="000000"/>
            </w:tcBorders>
            <w:vAlign w:val="center"/>
          </w:tcPr>
          <w:p w14:paraId="2901DB8A"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474FF853"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61F67505"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46F43E19"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22FF1389"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2E9D2911"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5E3D30CA" w14:textId="77777777" w:rsidR="008B315E" w:rsidRPr="00F06787" w:rsidRDefault="00884D5B" w:rsidP="008B315E">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6C859763"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8B315E" w:rsidRPr="00F06787" w14:paraId="00D632AB" w14:textId="77777777" w:rsidTr="00956458">
        <w:tc>
          <w:tcPr>
            <w:tcW w:w="791" w:type="pct"/>
            <w:vMerge/>
            <w:tcBorders>
              <w:left w:val="single" w:sz="5" w:space="0" w:color="000000"/>
              <w:right w:val="single" w:sz="5" w:space="0" w:color="000000"/>
            </w:tcBorders>
            <w:vAlign w:val="center"/>
          </w:tcPr>
          <w:p w14:paraId="11F12BCA"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6C2995AF"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12604859"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12C435DB"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0C52DCE4"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61F0D17F"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6EA1D797" w14:textId="77777777" w:rsidR="008B315E" w:rsidRPr="00F06787" w:rsidRDefault="00884D5B" w:rsidP="008B315E">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51D8AF9E"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8B315E" w:rsidRPr="00F06787" w14:paraId="6FB34DFF" w14:textId="77777777" w:rsidTr="00956458">
        <w:tc>
          <w:tcPr>
            <w:tcW w:w="791" w:type="pct"/>
            <w:vMerge/>
            <w:tcBorders>
              <w:left w:val="single" w:sz="5" w:space="0" w:color="000000"/>
              <w:right w:val="single" w:sz="5" w:space="0" w:color="000000"/>
            </w:tcBorders>
            <w:vAlign w:val="center"/>
          </w:tcPr>
          <w:p w14:paraId="34627DAC"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417C0820"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4E509465"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0459C3E8"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02BD4D43"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3349BCBC"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2EDA5762" w14:textId="77777777" w:rsidR="008B315E" w:rsidRPr="00F06787" w:rsidRDefault="00956458" w:rsidP="008B315E">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F06787">
              <w:rPr>
                <w:rFonts w:asciiTheme="minorBidi" w:hAnsiTheme="minorBidi"/>
                <w:sz w:val="20"/>
                <w:szCs w:val="20"/>
              </w:rPr>
              <w:t xml:space="preserve"> или предметов с полостями</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09572857"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2,00</w:t>
            </w:r>
          </w:p>
        </w:tc>
      </w:tr>
      <w:tr w:rsidR="008B315E" w:rsidRPr="00F06787" w14:paraId="148E416E" w14:textId="77777777" w:rsidTr="00956458">
        <w:tc>
          <w:tcPr>
            <w:tcW w:w="791" w:type="pct"/>
            <w:vMerge/>
            <w:tcBorders>
              <w:left w:val="single" w:sz="5" w:space="0" w:color="000000"/>
              <w:bottom w:val="single" w:sz="5" w:space="0" w:color="000000"/>
              <w:right w:val="single" w:sz="5" w:space="0" w:color="000000"/>
            </w:tcBorders>
            <w:vAlign w:val="center"/>
          </w:tcPr>
          <w:p w14:paraId="4CC418E9" w14:textId="77777777" w:rsidR="008B315E" w:rsidRPr="00F06787" w:rsidRDefault="008B315E" w:rsidP="008B315E">
            <w:pPr>
              <w:ind w:right="3"/>
              <w:rPr>
                <w:rFonts w:asciiTheme="minorBidi" w:hAnsiTheme="minorBidi"/>
                <w:sz w:val="20"/>
                <w:szCs w:val="20"/>
              </w:rPr>
            </w:pPr>
          </w:p>
        </w:tc>
        <w:tc>
          <w:tcPr>
            <w:tcW w:w="356" w:type="pct"/>
            <w:vMerge/>
            <w:tcBorders>
              <w:left w:val="single" w:sz="5" w:space="0" w:color="000000"/>
              <w:bottom w:val="single" w:sz="5" w:space="0" w:color="000000"/>
              <w:right w:val="single" w:sz="5" w:space="0" w:color="000000"/>
            </w:tcBorders>
            <w:vAlign w:val="center"/>
          </w:tcPr>
          <w:p w14:paraId="19FC846E" w14:textId="77777777" w:rsidR="008B315E" w:rsidRPr="00F06787" w:rsidRDefault="008B315E" w:rsidP="00884D5B">
            <w:pPr>
              <w:ind w:right="3"/>
              <w:jc w:val="center"/>
              <w:rPr>
                <w:rFonts w:asciiTheme="minorBidi" w:hAnsiTheme="minorBidi"/>
                <w:sz w:val="20"/>
                <w:szCs w:val="20"/>
              </w:rPr>
            </w:pPr>
          </w:p>
        </w:tc>
        <w:tc>
          <w:tcPr>
            <w:tcW w:w="297" w:type="pct"/>
            <w:vMerge/>
            <w:tcBorders>
              <w:left w:val="single" w:sz="5" w:space="0" w:color="000000"/>
              <w:bottom w:val="single" w:sz="5" w:space="0" w:color="000000"/>
              <w:right w:val="single" w:sz="5" w:space="0" w:color="000000"/>
            </w:tcBorders>
            <w:vAlign w:val="center"/>
          </w:tcPr>
          <w:p w14:paraId="07712504" w14:textId="77777777" w:rsidR="008B315E" w:rsidRPr="00F06787" w:rsidRDefault="008B315E" w:rsidP="00884D5B">
            <w:pPr>
              <w:ind w:right="3"/>
              <w:jc w:val="center"/>
              <w:rPr>
                <w:rFonts w:asciiTheme="minorBidi" w:hAnsiTheme="minorBidi"/>
                <w:sz w:val="20"/>
                <w:szCs w:val="20"/>
              </w:rPr>
            </w:pPr>
          </w:p>
        </w:tc>
        <w:tc>
          <w:tcPr>
            <w:tcW w:w="438" w:type="pct"/>
            <w:vMerge/>
            <w:tcBorders>
              <w:left w:val="single" w:sz="5" w:space="0" w:color="000000"/>
              <w:bottom w:val="single" w:sz="5" w:space="0" w:color="000000"/>
              <w:right w:val="single" w:sz="5" w:space="0" w:color="000000"/>
            </w:tcBorders>
            <w:vAlign w:val="center"/>
          </w:tcPr>
          <w:p w14:paraId="1AA5AEA5" w14:textId="77777777" w:rsidR="008B315E" w:rsidRPr="00F06787" w:rsidRDefault="008B315E" w:rsidP="00884D5B">
            <w:pPr>
              <w:ind w:right="3"/>
              <w:jc w:val="center"/>
              <w:rPr>
                <w:rFonts w:asciiTheme="minorBidi" w:hAnsiTheme="minorBidi"/>
                <w:sz w:val="20"/>
                <w:szCs w:val="20"/>
              </w:rPr>
            </w:pPr>
          </w:p>
        </w:tc>
        <w:tc>
          <w:tcPr>
            <w:tcW w:w="425" w:type="pct"/>
            <w:vMerge/>
            <w:tcBorders>
              <w:left w:val="single" w:sz="5" w:space="0" w:color="000000"/>
              <w:bottom w:val="single" w:sz="5" w:space="0" w:color="000000"/>
              <w:right w:val="single" w:sz="5" w:space="0" w:color="000000"/>
            </w:tcBorders>
            <w:vAlign w:val="center"/>
          </w:tcPr>
          <w:p w14:paraId="6129BF83" w14:textId="77777777" w:rsidR="008B315E" w:rsidRPr="00F06787" w:rsidRDefault="008B315E" w:rsidP="00884D5B">
            <w:pPr>
              <w:ind w:right="3"/>
              <w:jc w:val="center"/>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14:paraId="19A5010C" w14:textId="77777777" w:rsidR="008B315E" w:rsidRPr="00F06787" w:rsidRDefault="008B315E"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6A25F7E2" w14:textId="77777777" w:rsidR="008B315E" w:rsidRPr="00F06787" w:rsidRDefault="00956458" w:rsidP="008B315E">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F06787">
              <w:rPr>
                <w:rFonts w:asciiTheme="minorBidi" w:hAnsiTheme="minorBidi"/>
                <w:sz w:val="20"/>
                <w:szCs w:val="20"/>
              </w:rPr>
              <w:t xml:space="preserve"> или предмет</w:t>
            </w:r>
            <w:r>
              <w:rPr>
                <w:rFonts w:asciiTheme="minorBidi" w:hAnsiTheme="minorBidi"/>
                <w:sz w:val="20"/>
                <w:szCs w:val="20"/>
              </w:rPr>
              <w:t>ы</w:t>
            </w:r>
            <w:r w:rsidRPr="00F06787">
              <w:rPr>
                <w:rFonts w:asciiTheme="minorBidi" w:hAnsiTheme="minorBidi"/>
                <w:sz w:val="20"/>
                <w:szCs w:val="20"/>
              </w:rPr>
              <w:t xml:space="preserve"> с полостями</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4DA380BA"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8B315E" w:rsidRPr="00F06787" w14:paraId="5CCF4617"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3070D4FB"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b/>
                <w:sz w:val="20"/>
                <w:szCs w:val="20"/>
              </w:rPr>
              <w:t>Solid</w:t>
            </w:r>
            <w:r w:rsidR="00956458">
              <w:rPr>
                <w:rFonts w:asciiTheme="minorBidi" w:hAnsiTheme="minorBidi"/>
                <w:b/>
                <w:sz w:val="20"/>
                <w:szCs w:val="20"/>
              </w:rPr>
              <w:t xml:space="preserve"> </w:t>
            </w:r>
            <w:r w:rsidR="00956458" w:rsidRPr="00F06787">
              <w:rPr>
                <w:rFonts w:asciiTheme="minorBidi" w:hAnsiTheme="minorBidi"/>
                <w:b/>
                <w:bCs/>
                <w:sz w:val="20"/>
                <w:szCs w:val="20"/>
              </w:rPr>
              <w:t>134°C</w:t>
            </w:r>
            <w:r w:rsidRPr="00F06787">
              <w:rPr>
                <w:rFonts w:asciiTheme="minorBidi" w:hAnsiTheme="minorBidi"/>
                <w:b/>
                <w:sz w:val="20"/>
                <w:szCs w:val="20"/>
              </w:rPr>
              <w:t xml:space="preserve"> (Твердые)</w:t>
            </w:r>
          </w:p>
        </w:tc>
        <w:tc>
          <w:tcPr>
            <w:tcW w:w="356" w:type="pct"/>
            <w:tcBorders>
              <w:top w:val="single" w:sz="5" w:space="0" w:color="000000"/>
              <w:left w:val="single" w:sz="5" w:space="0" w:color="000000"/>
              <w:bottom w:val="single" w:sz="5" w:space="0" w:color="000000"/>
              <w:right w:val="single" w:sz="5" w:space="0" w:color="000000"/>
            </w:tcBorders>
            <w:vAlign w:val="center"/>
          </w:tcPr>
          <w:p w14:paraId="73A7679D"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tcBorders>
              <w:top w:val="single" w:sz="5" w:space="0" w:color="000000"/>
              <w:left w:val="single" w:sz="5" w:space="0" w:color="000000"/>
              <w:bottom w:val="single" w:sz="5" w:space="0" w:color="000000"/>
              <w:right w:val="single" w:sz="5" w:space="0" w:color="000000"/>
            </w:tcBorders>
            <w:vAlign w:val="center"/>
          </w:tcPr>
          <w:p w14:paraId="783EE85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tcBorders>
              <w:top w:val="single" w:sz="5" w:space="0" w:color="000000"/>
              <w:left w:val="single" w:sz="5" w:space="0" w:color="000000"/>
              <w:bottom w:val="single" w:sz="5" w:space="0" w:color="000000"/>
              <w:right w:val="single" w:sz="5" w:space="0" w:color="000000"/>
            </w:tcBorders>
            <w:vAlign w:val="center"/>
          </w:tcPr>
          <w:p w14:paraId="206470FB"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4</w:t>
            </w:r>
          </w:p>
        </w:tc>
        <w:tc>
          <w:tcPr>
            <w:tcW w:w="425" w:type="pct"/>
            <w:tcBorders>
              <w:top w:val="single" w:sz="5" w:space="0" w:color="000000"/>
              <w:left w:val="single" w:sz="5" w:space="0" w:color="000000"/>
              <w:bottom w:val="single" w:sz="5" w:space="0" w:color="000000"/>
              <w:right w:val="single" w:sz="5" w:space="0" w:color="000000"/>
            </w:tcBorders>
            <w:vAlign w:val="center"/>
          </w:tcPr>
          <w:p w14:paraId="484F0E25"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489" w:type="pct"/>
            <w:tcBorders>
              <w:top w:val="single" w:sz="5" w:space="0" w:color="000000"/>
              <w:left w:val="single" w:sz="5" w:space="0" w:color="000000"/>
              <w:bottom w:val="single" w:sz="5" w:space="0" w:color="000000"/>
              <w:right w:val="single" w:sz="5" w:space="0" w:color="000000"/>
            </w:tcBorders>
            <w:vAlign w:val="center"/>
          </w:tcPr>
          <w:p w14:paraId="1BDE8DCA"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1265" w:type="pct"/>
            <w:tcBorders>
              <w:top w:val="single" w:sz="5" w:space="0" w:color="000000"/>
              <w:left w:val="single" w:sz="5" w:space="0" w:color="000000"/>
              <w:bottom w:val="single" w:sz="5" w:space="0" w:color="000000"/>
              <w:right w:val="single" w:sz="5" w:space="0" w:color="000000"/>
            </w:tcBorders>
            <w:vAlign w:val="center"/>
          </w:tcPr>
          <w:p w14:paraId="43F24AE2" w14:textId="77777777" w:rsidR="008B315E" w:rsidRPr="00F06787" w:rsidRDefault="00182D89" w:rsidP="00956458">
            <w:pPr>
              <w:pStyle w:val="TableParagraph"/>
              <w:ind w:right="3"/>
              <w:rPr>
                <w:rFonts w:asciiTheme="minorBidi" w:eastAsia="Arial" w:hAnsiTheme="minorBidi"/>
                <w:sz w:val="20"/>
                <w:szCs w:val="20"/>
              </w:rPr>
            </w:pPr>
            <w:r>
              <w:rPr>
                <w:rFonts w:asciiTheme="minorBidi" w:hAnsiTheme="minorBidi"/>
                <w:sz w:val="20"/>
                <w:szCs w:val="20"/>
              </w:rPr>
              <w:t>Твердые</w:t>
            </w:r>
            <w:r w:rsidR="00956458">
              <w:rPr>
                <w:rFonts w:asciiTheme="minorBidi" w:hAnsiTheme="minorBidi"/>
                <w:sz w:val="20"/>
                <w:szCs w:val="20"/>
              </w:rPr>
              <w:t xml:space="preserve"> без</w:t>
            </w:r>
            <w:r w:rsidR="00956458" w:rsidRPr="00F06787">
              <w:rPr>
                <w:rFonts w:asciiTheme="minorBidi" w:hAnsiTheme="minorBidi"/>
                <w:sz w:val="20"/>
                <w:szCs w:val="20"/>
              </w:rPr>
              <w:t xml:space="preserve"> полост</w:t>
            </w:r>
            <w:r w:rsidR="00956458">
              <w:rPr>
                <w:rFonts w:asciiTheme="minorBidi" w:hAnsiTheme="minorBidi"/>
                <w:sz w:val="20"/>
                <w:szCs w:val="20"/>
              </w:rPr>
              <w:t>ей</w:t>
            </w:r>
            <w:r w:rsidR="00956458" w:rsidRPr="00956458">
              <w:rPr>
                <w:rFonts w:asciiTheme="minorBidi" w:hAnsiTheme="minorBidi"/>
                <w:sz w:val="20"/>
                <w:szCs w:val="20"/>
              </w:rPr>
              <w:t>,</w:t>
            </w:r>
            <w:r w:rsidR="00956458">
              <w:rPr>
                <w:rFonts w:asciiTheme="minorBidi" w:hAnsiTheme="minorBidi"/>
                <w:sz w:val="20"/>
                <w:szCs w:val="20"/>
              </w:rPr>
              <w:t xml:space="preserve"> б</w:t>
            </w:r>
            <w:r w:rsidR="00956458" w:rsidRPr="00F06787">
              <w:rPr>
                <w:rFonts w:asciiTheme="minorBidi" w:hAnsiTheme="minorBidi"/>
                <w:sz w:val="20"/>
                <w:szCs w:val="20"/>
              </w:rPr>
              <w:t>ез оболочек</w:t>
            </w:r>
          </w:p>
        </w:tc>
        <w:tc>
          <w:tcPr>
            <w:tcW w:w="940" w:type="pct"/>
            <w:tcBorders>
              <w:top w:val="single" w:sz="5" w:space="0" w:color="000000"/>
              <w:left w:val="single" w:sz="5" w:space="0" w:color="000000"/>
              <w:bottom w:val="single" w:sz="5" w:space="0" w:color="000000"/>
              <w:right w:val="single" w:sz="5" w:space="0" w:color="000000"/>
            </w:tcBorders>
            <w:vAlign w:val="center"/>
          </w:tcPr>
          <w:p w14:paraId="412FAB66"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6,00</w:t>
            </w:r>
          </w:p>
        </w:tc>
      </w:tr>
      <w:tr w:rsidR="008B315E" w:rsidRPr="00F06787" w14:paraId="064FF8E1" w14:textId="77777777" w:rsidTr="00956458">
        <w:tc>
          <w:tcPr>
            <w:tcW w:w="791" w:type="pct"/>
            <w:vMerge w:val="restart"/>
            <w:tcBorders>
              <w:top w:val="single" w:sz="5" w:space="0" w:color="000000"/>
              <w:left w:val="single" w:sz="5" w:space="0" w:color="000000"/>
              <w:right w:val="single" w:sz="5" w:space="0" w:color="000000"/>
            </w:tcBorders>
            <w:vAlign w:val="center"/>
          </w:tcPr>
          <w:p w14:paraId="16C0B8A0"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b/>
                <w:bCs/>
                <w:sz w:val="20"/>
                <w:szCs w:val="20"/>
              </w:rPr>
              <w:t xml:space="preserve">Porous </w:t>
            </w:r>
            <w:r w:rsidR="00956458" w:rsidRPr="00F06787">
              <w:rPr>
                <w:rFonts w:asciiTheme="minorBidi" w:hAnsiTheme="minorBidi"/>
                <w:b/>
                <w:bCs/>
                <w:sz w:val="20"/>
                <w:szCs w:val="20"/>
              </w:rPr>
              <w:t xml:space="preserve">121°C </w:t>
            </w:r>
            <w:r w:rsidRPr="00F06787">
              <w:rPr>
                <w:rFonts w:asciiTheme="minorBidi" w:hAnsiTheme="minorBidi"/>
                <w:b/>
                <w:bCs/>
                <w:sz w:val="20"/>
                <w:szCs w:val="20"/>
              </w:rPr>
              <w:t xml:space="preserve">(Пористые) </w:t>
            </w:r>
          </w:p>
        </w:tc>
        <w:tc>
          <w:tcPr>
            <w:tcW w:w="356" w:type="pct"/>
            <w:vMerge w:val="restart"/>
            <w:tcBorders>
              <w:top w:val="single" w:sz="5" w:space="0" w:color="000000"/>
              <w:left w:val="single" w:sz="5" w:space="0" w:color="000000"/>
              <w:right w:val="single" w:sz="5" w:space="0" w:color="000000"/>
            </w:tcBorders>
            <w:vAlign w:val="center"/>
          </w:tcPr>
          <w:p w14:paraId="7A77848C" w14:textId="77777777" w:rsidR="008B315E" w:rsidRPr="00F06787" w:rsidRDefault="008B315E" w:rsidP="00884D5B">
            <w:pPr>
              <w:pStyle w:val="TableParagraph"/>
              <w:ind w:right="3"/>
              <w:jc w:val="center"/>
              <w:rPr>
                <w:rFonts w:asciiTheme="minorBidi" w:eastAsia="Arial" w:hAnsiTheme="minorBidi"/>
                <w:b/>
                <w:bCs/>
                <w:sz w:val="20"/>
                <w:szCs w:val="20"/>
              </w:rPr>
            </w:pPr>
          </w:p>
          <w:p w14:paraId="5624F86D" w14:textId="77777777" w:rsidR="008B315E" w:rsidRPr="00F06787" w:rsidRDefault="008B315E" w:rsidP="00884D5B">
            <w:pPr>
              <w:pStyle w:val="TableParagraph"/>
              <w:ind w:right="3"/>
              <w:jc w:val="center"/>
              <w:rPr>
                <w:rFonts w:asciiTheme="minorBidi" w:eastAsia="Arial" w:hAnsiTheme="minorBidi"/>
                <w:b/>
                <w:bCs/>
                <w:sz w:val="20"/>
                <w:szCs w:val="20"/>
              </w:rPr>
            </w:pPr>
          </w:p>
          <w:p w14:paraId="635B5A51" w14:textId="77777777" w:rsidR="008B315E" w:rsidRPr="00F06787" w:rsidRDefault="008B315E" w:rsidP="00884D5B">
            <w:pPr>
              <w:pStyle w:val="TableParagraph"/>
              <w:ind w:right="3"/>
              <w:jc w:val="center"/>
              <w:rPr>
                <w:rFonts w:asciiTheme="minorBidi" w:eastAsia="Arial" w:hAnsiTheme="minorBidi"/>
                <w:b/>
                <w:bCs/>
                <w:sz w:val="20"/>
                <w:szCs w:val="20"/>
              </w:rPr>
            </w:pPr>
          </w:p>
          <w:p w14:paraId="42A4C4C5" w14:textId="77777777" w:rsidR="008B315E" w:rsidRPr="00F06787" w:rsidRDefault="008B315E" w:rsidP="00884D5B">
            <w:pPr>
              <w:pStyle w:val="TableParagraph"/>
              <w:ind w:right="3"/>
              <w:jc w:val="center"/>
              <w:rPr>
                <w:rFonts w:asciiTheme="minorBidi" w:eastAsia="Arial" w:hAnsiTheme="minorBidi"/>
                <w:b/>
                <w:bCs/>
                <w:sz w:val="20"/>
                <w:szCs w:val="20"/>
              </w:rPr>
            </w:pPr>
          </w:p>
          <w:p w14:paraId="461D9042"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121</w:t>
            </w:r>
          </w:p>
        </w:tc>
        <w:tc>
          <w:tcPr>
            <w:tcW w:w="297" w:type="pct"/>
            <w:vMerge w:val="restart"/>
            <w:tcBorders>
              <w:top w:val="single" w:sz="5" w:space="0" w:color="000000"/>
              <w:left w:val="single" w:sz="5" w:space="0" w:color="000000"/>
              <w:right w:val="single" w:sz="5" w:space="0" w:color="000000"/>
            </w:tcBorders>
            <w:vAlign w:val="center"/>
          </w:tcPr>
          <w:p w14:paraId="773413E2" w14:textId="77777777" w:rsidR="008B315E" w:rsidRPr="00F06787" w:rsidRDefault="008B315E" w:rsidP="00884D5B">
            <w:pPr>
              <w:pStyle w:val="TableParagraph"/>
              <w:ind w:right="3"/>
              <w:jc w:val="center"/>
              <w:rPr>
                <w:rFonts w:asciiTheme="minorBidi" w:eastAsia="Arial" w:hAnsiTheme="minorBidi"/>
                <w:b/>
                <w:bCs/>
                <w:sz w:val="20"/>
                <w:szCs w:val="20"/>
              </w:rPr>
            </w:pPr>
          </w:p>
          <w:p w14:paraId="23EBB220" w14:textId="77777777" w:rsidR="008B315E" w:rsidRPr="00F06787" w:rsidRDefault="008B315E" w:rsidP="00884D5B">
            <w:pPr>
              <w:pStyle w:val="TableParagraph"/>
              <w:ind w:right="3"/>
              <w:jc w:val="center"/>
              <w:rPr>
                <w:rFonts w:asciiTheme="minorBidi" w:eastAsia="Arial" w:hAnsiTheme="minorBidi"/>
                <w:b/>
                <w:bCs/>
                <w:sz w:val="20"/>
                <w:szCs w:val="20"/>
              </w:rPr>
            </w:pPr>
          </w:p>
          <w:p w14:paraId="241D3431" w14:textId="77777777" w:rsidR="008B315E" w:rsidRPr="00F06787" w:rsidRDefault="008B315E" w:rsidP="00884D5B">
            <w:pPr>
              <w:pStyle w:val="TableParagraph"/>
              <w:ind w:right="3"/>
              <w:jc w:val="center"/>
              <w:rPr>
                <w:rFonts w:asciiTheme="minorBidi" w:eastAsia="Arial" w:hAnsiTheme="minorBidi"/>
                <w:b/>
                <w:bCs/>
                <w:sz w:val="20"/>
                <w:szCs w:val="20"/>
              </w:rPr>
            </w:pPr>
          </w:p>
          <w:p w14:paraId="0F6808FB" w14:textId="77777777" w:rsidR="008B315E" w:rsidRPr="00F06787" w:rsidRDefault="008B315E" w:rsidP="00884D5B">
            <w:pPr>
              <w:pStyle w:val="TableParagraph"/>
              <w:ind w:right="3"/>
              <w:jc w:val="center"/>
              <w:rPr>
                <w:rFonts w:asciiTheme="minorBidi" w:eastAsia="Arial" w:hAnsiTheme="minorBidi"/>
                <w:b/>
                <w:bCs/>
                <w:sz w:val="20"/>
                <w:szCs w:val="20"/>
              </w:rPr>
            </w:pPr>
          </w:p>
          <w:p w14:paraId="252D3C1C"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1,10</w:t>
            </w:r>
          </w:p>
        </w:tc>
        <w:tc>
          <w:tcPr>
            <w:tcW w:w="438" w:type="pct"/>
            <w:vMerge w:val="restart"/>
            <w:tcBorders>
              <w:top w:val="single" w:sz="5" w:space="0" w:color="000000"/>
              <w:left w:val="single" w:sz="5" w:space="0" w:color="000000"/>
              <w:right w:val="single" w:sz="5" w:space="0" w:color="000000"/>
            </w:tcBorders>
            <w:vAlign w:val="center"/>
          </w:tcPr>
          <w:p w14:paraId="5367B71E" w14:textId="77777777" w:rsidR="008B315E" w:rsidRPr="00F06787" w:rsidRDefault="008B315E" w:rsidP="00884D5B">
            <w:pPr>
              <w:pStyle w:val="TableParagraph"/>
              <w:ind w:right="3"/>
              <w:jc w:val="center"/>
              <w:rPr>
                <w:rFonts w:asciiTheme="minorBidi" w:eastAsia="Arial" w:hAnsiTheme="minorBidi"/>
                <w:b/>
                <w:bCs/>
                <w:sz w:val="20"/>
                <w:szCs w:val="20"/>
              </w:rPr>
            </w:pPr>
          </w:p>
          <w:p w14:paraId="4CE8D589" w14:textId="77777777" w:rsidR="008B315E" w:rsidRPr="00F06787" w:rsidRDefault="008B315E" w:rsidP="00884D5B">
            <w:pPr>
              <w:pStyle w:val="TableParagraph"/>
              <w:ind w:right="3"/>
              <w:jc w:val="center"/>
              <w:rPr>
                <w:rFonts w:asciiTheme="minorBidi" w:eastAsia="Arial" w:hAnsiTheme="minorBidi"/>
                <w:b/>
                <w:bCs/>
                <w:sz w:val="20"/>
                <w:szCs w:val="20"/>
              </w:rPr>
            </w:pPr>
          </w:p>
          <w:p w14:paraId="1B54C83B" w14:textId="77777777" w:rsidR="008B315E" w:rsidRPr="00F06787" w:rsidRDefault="008B315E" w:rsidP="00884D5B">
            <w:pPr>
              <w:pStyle w:val="TableParagraph"/>
              <w:ind w:right="3"/>
              <w:jc w:val="center"/>
              <w:rPr>
                <w:rFonts w:asciiTheme="minorBidi" w:eastAsia="Arial" w:hAnsiTheme="minorBidi"/>
                <w:b/>
                <w:bCs/>
                <w:sz w:val="20"/>
                <w:szCs w:val="20"/>
              </w:rPr>
            </w:pPr>
          </w:p>
          <w:p w14:paraId="1E9242A6" w14:textId="77777777" w:rsidR="008B315E" w:rsidRPr="00F06787" w:rsidRDefault="008B315E" w:rsidP="00884D5B">
            <w:pPr>
              <w:pStyle w:val="TableParagraph"/>
              <w:ind w:right="3"/>
              <w:jc w:val="center"/>
              <w:rPr>
                <w:rFonts w:asciiTheme="minorBidi" w:eastAsia="Arial" w:hAnsiTheme="minorBidi"/>
                <w:b/>
                <w:bCs/>
                <w:sz w:val="20"/>
                <w:szCs w:val="20"/>
              </w:rPr>
            </w:pPr>
          </w:p>
          <w:p w14:paraId="6C138B2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20</w:t>
            </w:r>
          </w:p>
        </w:tc>
        <w:tc>
          <w:tcPr>
            <w:tcW w:w="425" w:type="pct"/>
            <w:vMerge w:val="restart"/>
            <w:tcBorders>
              <w:top w:val="single" w:sz="5" w:space="0" w:color="000000"/>
              <w:left w:val="single" w:sz="5" w:space="0" w:color="000000"/>
              <w:right w:val="single" w:sz="5" w:space="0" w:color="000000"/>
            </w:tcBorders>
            <w:vAlign w:val="center"/>
          </w:tcPr>
          <w:p w14:paraId="44CE67DB" w14:textId="77777777" w:rsidR="008B315E" w:rsidRPr="00F06787" w:rsidRDefault="008B315E" w:rsidP="00884D5B">
            <w:pPr>
              <w:pStyle w:val="TableParagraph"/>
              <w:ind w:right="3"/>
              <w:jc w:val="center"/>
              <w:rPr>
                <w:rFonts w:asciiTheme="minorBidi" w:eastAsia="Arial" w:hAnsiTheme="minorBidi"/>
                <w:b/>
                <w:bCs/>
                <w:sz w:val="20"/>
                <w:szCs w:val="20"/>
              </w:rPr>
            </w:pPr>
          </w:p>
          <w:p w14:paraId="3D730CCF" w14:textId="77777777" w:rsidR="008B315E" w:rsidRPr="00F06787" w:rsidRDefault="008B315E" w:rsidP="00884D5B">
            <w:pPr>
              <w:pStyle w:val="TableParagraph"/>
              <w:ind w:right="3"/>
              <w:jc w:val="center"/>
              <w:rPr>
                <w:rFonts w:asciiTheme="minorBidi" w:eastAsia="Arial" w:hAnsiTheme="minorBidi"/>
                <w:b/>
                <w:bCs/>
                <w:sz w:val="20"/>
                <w:szCs w:val="20"/>
              </w:rPr>
            </w:pPr>
          </w:p>
          <w:p w14:paraId="01BF2949" w14:textId="77777777" w:rsidR="008B315E" w:rsidRPr="00F06787" w:rsidRDefault="008B315E" w:rsidP="00884D5B">
            <w:pPr>
              <w:pStyle w:val="TableParagraph"/>
              <w:ind w:right="3"/>
              <w:jc w:val="center"/>
              <w:rPr>
                <w:rFonts w:asciiTheme="minorBidi" w:eastAsia="Arial" w:hAnsiTheme="minorBidi"/>
                <w:b/>
                <w:bCs/>
                <w:sz w:val="20"/>
                <w:szCs w:val="20"/>
              </w:rPr>
            </w:pPr>
          </w:p>
          <w:p w14:paraId="1D9F7EF5" w14:textId="77777777" w:rsidR="008B315E" w:rsidRPr="00F06787" w:rsidRDefault="008B315E" w:rsidP="00884D5B">
            <w:pPr>
              <w:pStyle w:val="TableParagraph"/>
              <w:ind w:right="3"/>
              <w:jc w:val="center"/>
              <w:rPr>
                <w:rFonts w:asciiTheme="minorBidi" w:eastAsia="Arial" w:hAnsiTheme="minorBidi"/>
                <w:b/>
                <w:bCs/>
                <w:sz w:val="20"/>
                <w:szCs w:val="20"/>
              </w:rPr>
            </w:pPr>
          </w:p>
          <w:p w14:paraId="0AD641A5"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B</w:t>
            </w:r>
          </w:p>
        </w:tc>
        <w:tc>
          <w:tcPr>
            <w:tcW w:w="489" w:type="pct"/>
            <w:vMerge w:val="restart"/>
            <w:tcBorders>
              <w:top w:val="single" w:sz="5" w:space="0" w:color="000000"/>
              <w:left w:val="single" w:sz="5" w:space="0" w:color="000000"/>
              <w:right w:val="single" w:sz="5" w:space="0" w:color="000000"/>
            </w:tcBorders>
            <w:vAlign w:val="center"/>
          </w:tcPr>
          <w:p w14:paraId="58A109BE" w14:textId="77777777" w:rsidR="008B315E" w:rsidRPr="00F06787" w:rsidRDefault="008B315E" w:rsidP="00884D5B">
            <w:pPr>
              <w:pStyle w:val="TableParagraph"/>
              <w:ind w:right="3"/>
              <w:jc w:val="center"/>
              <w:rPr>
                <w:rFonts w:asciiTheme="minorBidi" w:eastAsia="Arial" w:hAnsiTheme="minorBidi"/>
                <w:b/>
                <w:bCs/>
                <w:sz w:val="20"/>
                <w:szCs w:val="20"/>
              </w:rPr>
            </w:pPr>
          </w:p>
          <w:p w14:paraId="34FF9DB5" w14:textId="77777777" w:rsidR="008B315E" w:rsidRPr="00F06787" w:rsidRDefault="008B315E" w:rsidP="00884D5B">
            <w:pPr>
              <w:pStyle w:val="TableParagraph"/>
              <w:ind w:right="3"/>
              <w:jc w:val="center"/>
              <w:rPr>
                <w:rFonts w:asciiTheme="minorBidi" w:eastAsia="Arial" w:hAnsiTheme="minorBidi"/>
                <w:b/>
                <w:bCs/>
                <w:sz w:val="20"/>
                <w:szCs w:val="20"/>
              </w:rPr>
            </w:pPr>
          </w:p>
          <w:p w14:paraId="4D5200DE" w14:textId="77777777" w:rsidR="008B315E" w:rsidRPr="00F06787" w:rsidRDefault="008B315E" w:rsidP="00884D5B">
            <w:pPr>
              <w:pStyle w:val="TableParagraph"/>
              <w:ind w:right="3"/>
              <w:jc w:val="center"/>
              <w:rPr>
                <w:rFonts w:asciiTheme="minorBidi" w:eastAsia="Arial" w:hAnsiTheme="minorBidi"/>
                <w:b/>
                <w:bCs/>
                <w:sz w:val="20"/>
                <w:szCs w:val="20"/>
              </w:rPr>
            </w:pPr>
          </w:p>
          <w:p w14:paraId="5DF835DD" w14:textId="77777777" w:rsidR="008B315E" w:rsidRPr="00F06787" w:rsidRDefault="008B315E" w:rsidP="00884D5B">
            <w:pPr>
              <w:pStyle w:val="TableParagraph"/>
              <w:ind w:right="3"/>
              <w:jc w:val="center"/>
              <w:rPr>
                <w:rFonts w:asciiTheme="minorBidi" w:eastAsia="Arial" w:hAnsiTheme="minorBidi"/>
                <w:b/>
                <w:bCs/>
                <w:sz w:val="20"/>
                <w:szCs w:val="20"/>
              </w:rPr>
            </w:pPr>
          </w:p>
          <w:p w14:paraId="16374ABC"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F</w:t>
            </w:r>
          </w:p>
        </w:tc>
        <w:tc>
          <w:tcPr>
            <w:tcW w:w="1265" w:type="pct"/>
            <w:tcBorders>
              <w:top w:val="single" w:sz="5" w:space="0" w:color="000000"/>
              <w:left w:val="single" w:sz="5" w:space="0" w:color="000000"/>
              <w:bottom w:val="single" w:sz="5" w:space="0" w:color="000000"/>
              <w:right w:val="single" w:sz="5" w:space="0" w:color="000000"/>
            </w:tcBorders>
            <w:vAlign w:val="center"/>
          </w:tcPr>
          <w:p w14:paraId="623AD3E7" w14:textId="77777777" w:rsidR="008B315E" w:rsidRPr="00F06787" w:rsidRDefault="00956458" w:rsidP="008B315E">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Pr>
                <w:rFonts w:asciiTheme="minorBidi" w:hAnsiTheme="minorBidi"/>
                <w:sz w:val="20"/>
                <w:szCs w:val="20"/>
                <w:lang w:val="en-US"/>
              </w:rPr>
              <w:t>,</w:t>
            </w:r>
            <w:r>
              <w:rPr>
                <w:rFonts w:asciiTheme="minorBidi" w:hAnsiTheme="minorBidi"/>
                <w:sz w:val="20"/>
                <w:szCs w:val="20"/>
              </w:rPr>
              <w:t xml:space="preserve"> б</w:t>
            </w:r>
            <w:r w:rsidRPr="00F06787">
              <w:rPr>
                <w:rFonts w:asciiTheme="minorBidi" w:hAnsiTheme="minorBidi"/>
                <w:sz w:val="20"/>
                <w:szCs w:val="20"/>
              </w:rPr>
              <w:t>ез оболочек</w:t>
            </w:r>
          </w:p>
        </w:tc>
        <w:tc>
          <w:tcPr>
            <w:tcW w:w="940" w:type="pct"/>
            <w:tcBorders>
              <w:top w:val="single" w:sz="5" w:space="0" w:color="000000"/>
              <w:left w:val="single" w:sz="5" w:space="0" w:color="000000"/>
              <w:bottom w:val="single" w:sz="5" w:space="0" w:color="000000"/>
              <w:right w:val="single" w:sz="5" w:space="0" w:color="000000"/>
            </w:tcBorders>
            <w:vAlign w:val="center"/>
          </w:tcPr>
          <w:p w14:paraId="05E03B4F"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1,00</w:t>
            </w:r>
          </w:p>
        </w:tc>
      </w:tr>
      <w:tr w:rsidR="00956458" w:rsidRPr="00F06787" w14:paraId="4B5D85BF" w14:textId="77777777" w:rsidTr="00956458">
        <w:tc>
          <w:tcPr>
            <w:tcW w:w="791" w:type="pct"/>
            <w:vMerge/>
            <w:tcBorders>
              <w:left w:val="single" w:sz="5" w:space="0" w:color="000000"/>
              <w:right w:val="single" w:sz="5" w:space="0" w:color="000000"/>
            </w:tcBorders>
            <w:vAlign w:val="center"/>
          </w:tcPr>
          <w:p w14:paraId="450B8589" w14:textId="77777777" w:rsidR="00956458" w:rsidRPr="00F06787" w:rsidRDefault="00956458"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660EC2A4" w14:textId="77777777" w:rsidR="00956458" w:rsidRPr="00F06787" w:rsidRDefault="00956458"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5F4E00AB" w14:textId="77777777" w:rsidR="00956458" w:rsidRPr="00F06787" w:rsidRDefault="00956458"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4E7C79F6" w14:textId="77777777" w:rsidR="00956458" w:rsidRPr="00F06787" w:rsidRDefault="00956458"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185FA40B" w14:textId="77777777" w:rsidR="00956458" w:rsidRPr="00F06787" w:rsidRDefault="00956458"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2824ED06" w14:textId="77777777" w:rsidR="00956458" w:rsidRPr="00F06787" w:rsidRDefault="00956458"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2BA5CD68" w14:textId="77777777" w:rsidR="00956458"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12C5DA89" w14:textId="77777777" w:rsidR="00956458" w:rsidRPr="00F06787" w:rsidRDefault="00956458"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0,75</w:t>
            </w:r>
          </w:p>
        </w:tc>
      </w:tr>
      <w:tr w:rsidR="00956458" w:rsidRPr="00F06787" w14:paraId="4C1BDC30" w14:textId="77777777" w:rsidTr="00956458">
        <w:tc>
          <w:tcPr>
            <w:tcW w:w="791" w:type="pct"/>
            <w:vMerge/>
            <w:tcBorders>
              <w:left w:val="single" w:sz="5" w:space="0" w:color="000000"/>
              <w:right w:val="single" w:sz="5" w:space="0" w:color="000000"/>
            </w:tcBorders>
            <w:vAlign w:val="center"/>
          </w:tcPr>
          <w:p w14:paraId="5DE0D144" w14:textId="77777777" w:rsidR="00956458" w:rsidRPr="00F06787" w:rsidRDefault="00956458"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14C91897" w14:textId="77777777" w:rsidR="00956458" w:rsidRPr="00F06787" w:rsidRDefault="00956458"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01C10824" w14:textId="77777777" w:rsidR="00956458" w:rsidRPr="00F06787" w:rsidRDefault="00956458"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6561F1CB" w14:textId="77777777" w:rsidR="00956458" w:rsidRPr="00F06787" w:rsidRDefault="00956458"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7985D2BC" w14:textId="77777777" w:rsidR="00956458" w:rsidRPr="00F06787" w:rsidRDefault="00956458"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1DF26CE9" w14:textId="77777777" w:rsidR="00956458" w:rsidRPr="00F06787" w:rsidRDefault="00956458"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7848EECC" w14:textId="77777777" w:rsidR="00956458"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ористы</w:t>
            </w:r>
            <w:r>
              <w:rPr>
                <w:rFonts w:asciiTheme="minorBidi" w:hAnsiTheme="minorBidi"/>
                <w:sz w:val="20"/>
                <w:szCs w:val="20"/>
              </w:rPr>
              <w:t>е</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20FE053E" w14:textId="77777777" w:rsidR="00956458" w:rsidRPr="00F06787" w:rsidRDefault="00956458"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0,60</w:t>
            </w:r>
          </w:p>
        </w:tc>
      </w:tr>
      <w:tr w:rsidR="00956458" w:rsidRPr="00F06787" w14:paraId="2D57D2B8" w14:textId="77777777" w:rsidTr="00956458">
        <w:tc>
          <w:tcPr>
            <w:tcW w:w="791" w:type="pct"/>
            <w:vMerge/>
            <w:tcBorders>
              <w:left w:val="single" w:sz="5" w:space="0" w:color="000000"/>
              <w:right w:val="single" w:sz="5" w:space="0" w:color="000000"/>
            </w:tcBorders>
            <w:vAlign w:val="center"/>
          </w:tcPr>
          <w:p w14:paraId="63DAEDE9" w14:textId="77777777" w:rsidR="00956458" w:rsidRPr="00F06787" w:rsidRDefault="00956458" w:rsidP="008B315E">
            <w:pPr>
              <w:ind w:right="3"/>
              <w:rPr>
                <w:rFonts w:asciiTheme="minorBidi" w:hAnsiTheme="minorBidi"/>
                <w:sz w:val="20"/>
                <w:szCs w:val="20"/>
              </w:rPr>
            </w:pPr>
          </w:p>
        </w:tc>
        <w:tc>
          <w:tcPr>
            <w:tcW w:w="356" w:type="pct"/>
            <w:vMerge/>
            <w:tcBorders>
              <w:left w:val="single" w:sz="5" w:space="0" w:color="000000"/>
              <w:right w:val="single" w:sz="5" w:space="0" w:color="000000"/>
            </w:tcBorders>
            <w:vAlign w:val="center"/>
          </w:tcPr>
          <w:p w14:paraId="60E5E0A1" w14:textId="77777777" w:rsidR="00956458" w:rsidRPr="00F06787" w:rsidRDefault="00956458" w:rsidP="00884D5B">
            <w:pPr>
              <w:ind w:right="3"/>
              <w:jc w:val="center"/>
              <w:rPr>
                <w:rFonts w:asciiTheme="minorBidi" w:hAnsiTheme="minorBidi"/>
                <w:sz w:val="20"/>
                <w:szCs w:val="20"/>
              </w:rPr>
            </w:pPr>
          </w:p>
        </w:tc>
        <w:tc>
          <w:tcPr>
            <w:tcW w:w="297" w:type="pct"/>
            <w:vMerge/>
            <w:tcBorders>
              <w:left w:val="single" w:sz="5" w:space="0" w:color="000000"/>
              <w:right w:val="single" w:sz="5" w:space="0" w:color="000000"/>
            </w:tcBorders>
            <w:vAlign w:val="center"/>
          </w:tcPr>
          <w:p w14:paraId="6DE76A49" w14:textId="77777777" w:rsidR="00956458" w:rsidRPr="00F06787" w:rsidRDefault="00956458" w:rsidP="00884D5B">
            <w:pPr>
              <w:ind w:right="3"/>
              <w:jc w:val="center"/>
              <w:rPr>
                <w:rFonts w:asciiTheme="minorBidi" w:hAnsiTheme="minorBidi"/>
                <w:sz w:val="20"/>
                <w:szCs w:val="20"/>
              </w:rPr>
            </w:pPr>
          </w:p>
        </w:tc>
        <w:tc>
          <w:tcPr>
            <w:tcW w:w="438" w:type="pct"/>
            <w:vMerge/>
            <w:tcBorders>
              <w:left w:val="single" w:sz="5" w:space="0" w:color="000000"/>
              <w:right w:val="single" w:sz="5" w:space="0" w:color="000000"/>
            </w:tcBorders>
            <w:vAlign w:val="center"/>
          </w:tcPr>
          <w:p w14:paraId="61E55EA4" w14:textId="77777777" w:rsidR="00956458" w:rsidRPr="00F06787" w:rsidRDefault="00956458" w:rsidP="00884D5B">
            <w:pPr>
              <w:ind w:right="3"/>
              <w:jc w:val="center"/>
              <w:rPr>
                <w:rFonts w:asciiTheme="minorBidi" w:hAnsiTheme="minorBidi"/>
                <w:sz w:val="20"/>
                <w:szCs w:val="20"/>
              </w:rPr>
            </w:pPr>
          </w:p>
        </w:tc>
        <w:tc>
          <w:tcPr>
            <w:tcW w:w="425" w:type="pct"/>
            <w:vMerge/>
            <w:tcBorders>
              <w:left w:val="single" w:sz="5" w:space="0" w:color="000000"/>
              <w:right w:val="single" w:sz="5" w:space="0" w:color="000000"/>
            </w:tcBorders>
            <w:vAlign w:val="center"/>
          </w:tcPr>
          <w:p w14:paraId="376C979D" w14:textId="77777777" w:rsidR="00956458" w:rsidRPr="00F06787" w:rsidRDefault="00956458" w:rsidP="00884D5B">
            <w:pPr>
              <w:ind w:right="3"/>
              <w:jc w:val="center"/>
              <w:rPr>
                <w:rFonts w:asciiTheme="minorBidi" w:hAnsiTheme="minorBidi"/>
                <w:sz w:val="20"/>
                <w:szCs w:val="20"/>
              </w:rPr>
            </w:pPr>
          </w:p>
        </w:tc>
        <w:tc>
          <w:tcPr>
            <w:tcW w:w="489" w:type="pct"/>
            <w:vMerge/>
            <w:tcBorders>
              <w:left w:val="single" w:sz="5" w:space="0" w:color="000000"/>
              <w:right w:val="single" w:sz="5" w:space="0" w:color="000000"/>
            </w:tcBorders>
            <w:vAlign w:val="center"/>
          </w:tcPr>
          <w:p w14:paraId="5C013A4D" w14:textId="77777777" w:rsidR="00956458" w:rsidRPr="00F06787" w:rsidRDefault="00956458"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362674C3" w14:textId="77777777" w:rsidR="00956458"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F06787">
              <w:rPr>
                <w:rFonts w:asciiTheme="minorBidi" w:hAnsiTheme="minorBidi"/>
                <w:sz w:val="20"/>
                <w:szCs w:val="20"/>
              </w:rPr>
              <w:t xml:space="preserve"> или предметов с полостями</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7C5A400B" w14:textId="77777777" w:rsidR="00956458" w:rsidRPr="00F06787" w:rsidRDefault="00956458"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956458" w:rsidRPr="00F06787" w14:paraId="18968DFA" w14:textId="77777777" w:rsidTr="00956458">
        <w:tc>
          <w:tcPr>
            <w:tcW w:w="791" w:type="pct"/>
            <w:vMerge/>
            <w:tcBorders>
              <w:left w:val="single" w:sz="5" w:space="0" w:color="000000"/>
              <w:bottom w:val="single" w:sz="5" w:space="0" w:color="000000"/>
              <w:right w:val="single" w:sz="5" w:space="0" w:color="000000"/>
            </w:tcBorders>
            <w:vAlign w:val="center"/>
          </w:tcPr>
          <w:p w14:paraId="1D3BA5E7" w14:textId="77777777" w:rsidR="00956458" w:rsidRPr="00F06787" w:rsidRDefault="00956458" w:rsidP="008B315E">
            <w:pPr>
              <w:ind w:right="3"/>
              <w:rPr>
                <w:rFonts w:asciiTheme="minorBidi" w:hAnsiTheme="minorBidi"/>
                <w:sz w:val="20"/>
                <w:szCs w:val="20"/>
              </w:rPr>
            </w:pPr>
          </w:p>
        </w:tc>
        <w:tc>
          <w:tcPr>
            <w:tcW w:w="356" w:type="pct"/>
            <w:vMerge/>
            <w:tcBorders>
              <w:left w:val="single" w:sz="5" w:space="0" w:color="000000"/>
              <w:bottom w:val="single" w:sz="5" w:space="0" w:color="000000"/>
              <w:right w:val="single" w:sz="5" w:space="0" w:color="000000"/>
            </w:tcBorders>
            <w:vAlign w:val="center"/>
          </w:tcPr>
          <w:p w14:paraId="14584638" w14:textId="77777777" w:rsidR="00956458" w:rsidRPr="00F06787" w:rsidRDefault="00956458" w:rsidP="00884D5B">
            <w:pPr>
              <w:ind w:right="3"/>
              <w:jc w:val="center"/>
              <w:rPr>
                <w:rFonts w:asciiTheme="minorBidi" w:hAnsiTheme="minorBidi"/>
                <w:sz w:val="20"/>
                <w:szCs w:val="20"/>
              </w:rPr>
            </w:pPr>
          </w:p>
        </w:tc>
        <w:tc>
          <w:tcPr>
            <w:tcW w:w="297" w:type="pct"/>
            <w:vMerge/>
            <w:tcBorders>
              <w:left w:val="single" w:sz="5" w:space="0" w:color="000000"/>
              <w:bottom w:val="single" w:sz="5" w:space="0" w:color="000000"/>
              <w:right w:val="single" w:sz="5" w:space="0" w:color="000000"/>
            </w:tcBorders>
            <w:vAlign w:val="center"/>
          </w:tcPr>
          <w:p w14:paraId="198A87C5" w14:textId="77777777" w:rsidR="00956458" w:rsidRPr="00F06787" w:rsidRDefault="00956458" w:rsidP="00884D5B">
            <w:pPr>
              <w:ind w:right="3"/>
              <w:jc w:val="center"/>
              <w:rPr>
                <w:rFonts w:asciiTheme="minorBidi" w:hAnsiTheme="minorBidi"/>
                <w:sz w:val="20"/>
                <w:szCs w:val="20"/>
              </w:rPr>
            </w:pPr>
          </w:p>
        </w:tc>
        <w:tc>
          <w:tcPr>
            <w:tcW w:w="438" w:type="pct"/>
            <w:vMerge/>
            <w:tcBorders>
              <w:left w:val="single" w:sz="5" w:space="0" w:color="000000"/>
              <w:bottom w:val="single" w:sz="5" w:space="0" w:color="000000"/>
              <w:right w:val="single" w:sz="5" w:space="0" w:color="000000"/>
            </w:tcBorders>
            <w:vAlign w:val="center"/>
          </w:tcPr>
          <w:p w14:paraId="72875798" w14:textId="77777777" w:rsidR="00956458" w:rsidRPr="00F06787" w:rsidRDefault="00956458" w:rsidP="00884D5B">
            <w:pPr>
              <w:ind w:right="3"/>
              <w:jc w:val="center"/>
              <w:rPr>
                <w:rFonts w:asciiTheme="minorBidi" w:hAnsiTheme="minorBidi"/>
                <w:sz w:val="20"/>
                <w:szCs w:val="20"/>
              </w:rPr>
            </w:pPr>
          </w:p>
        </w:tc>
        <w:tc>
          <w:tcPr>
            <w:tcW w:w="425" w:type="pct"/>
            <w:vMerge/>
            <w:tcBorders>
              <w:left w:val="single" w:sz="5" w:space="0" w:color="000000"/>
              <w:bottom w:val="single" w:sz="5" w:space="0" w:color="000000"/>
              <w:right w:val="single" w:sz="5" w:space="0" w:color="000000"/>
            </w:tcBorders>
            <w:vAlign w:val="center"/>
          </w:tcPr>
          <w:p w14:paraId="4D3869EA" w14:textId="77777777" w:rsidR="00956458" w:rsidRPr="00F06787" w:rsidRDefault="00956458" w:rsidP="00884D5B">
            <w:pPr>
              <w:ind w:right="3"/>
              <w:jc w:val="center"/>
              <w:rPr>
                <w:rFonts w:asciiTheme="minorBidi" w:hAnsiTheme="minorBidi"/>
                <w:sz w:val="20"/>
                <w:szCs w:val="20"/>
              </w:rPr>
            </w:pPr>
          </w:p>
        </w:tc>
        <w:tc>
          <w:tcPr>
            <w:tcW w:w="489" w:type="pct"/>
            <w:vMerge/>
            <w:tcBorders>
              <w:left w:val="single" w:sz="5" w:space="0" w:color="000000"/>
              <w:bottom w:val="single" w:sz="5" w:space="0" w:color="000000"/>
              <w:right w:val="single" w:sz="5" w:space="0" w:color="000000"/>
            </w:tcBorders>
            <w:vAlign w:val="center"/>
          </w:tcPr>
          <w:p w14:paraId="08440E0D" w14:textId="77777777" w:rsidR="00956458" w:rsidRPr="00F06787" w:rsidRDefault="00956458" w:rsidP="00884D5B">
            <w:pPr>
              <w:ind w:right="3"/>
              <w:jc w:val="center"/>
              <w:rPr>
                <w:rFonts w:asciiTheme="minorBidi" w:hAnsiTheme="minorBidi"/>
                <w:sz w:val="20"/>
                <w:szCs w:val="20"/>
              </w:rPr>
            </w:pPr>
          </w:p>
        </w:tc>
        <w:tc>
          <w:tcPr>
            <w:tcW w:w="1265" w:type="pct"/>
            <w:tcBorders>
              <w:top w:val="single" w:sz="5" w:space="0" w:color="000000"/>
              <w:left w:val="single" w:sz="5" w:space="0" w:color="000000"/>
              <w:bottom w:val="single" w:sz="5" w:space="0" w:color="000000"/>
              <w:right w:val="single" w:sz="5" w:space="0" w:color="000000"/>
            </w:tcBorders>
            <w:vAlign w:val="center"/>
          </w:tcPr>
          <w:p w14:paraId="35DBCC9C" w14:textId="77777777" w:rsidR="00956458"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F06787">
              <w:rPr>
                <w:rFonts w:asciiTheme="minorBidi" w:hAnsiTheme="minorBidi"/>
                <w:sz w:val="20"/>
                <w:szCs w:val="20"/>
              </w:rPr>
              <w:t xml:space="preserve"> или предмет</w:t>
            </w:r>
            <w:r>
              <w:rPr>
                <w:rFonts w:asciiTheme="minorBidi" w:hAnsiTheme="minorBidi"/>
                <w:sz w:val="20"/>
                <w:szCs w:val="20"/>
              </w:rPr>
              <w:t>ы</w:t>
            </w:r>
            <w:r w:rsidRPr="00F06787">
              <w:rPr>
                <w:rFonts w:asciiTheme="minorBidi" w:hAnsiTheme="minorBidi"/>
                <w:sz w:val="20"/>
                <w:szCs w:val="20"/>
              </w:rPr>
              <w:t xml:space="preserve"> с полостями</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двойной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4C4545E0" w14:textId="77777777" w:rsidR="00956458" w:rsidRPr="00F06787" w:rsidRDefault="00956458"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1,50</w:t>
            </w:r>
          </w:p>
        </w:tc>
      </w:tr>
      <w:tr w:rsidR="008B315E" w:rsidRPr="00F06787" w14:paraId="2675D8DA"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62D15D00" w14:textId="77777777" w:rsidR="00956458" w:rsidRDefault="00956458" w:rsidP="00956458">
            <w:pPr>
              <w:pStyle w:val="TableParagraph"/>
              <w:ind w:right="3"/>
              <w:rPr>
                <w:rFonts w:asciiTheme="minorBidi" w:hAnsiTheme="minorBidi"/>
                <w:b/>
                <w:bCs/>
                <w:sz w:val="20"/>
                <w:szCs w:val="20"/>
              </w:rPr>
            </w:pPr>
            <w:r w:rsidRPr="00F06787">
              <w:rPr>
                <w:rFonts w:asciiTheme="minorBidi" w:hAnsiTheme="minorBidi"/>
                <w:b/>
                <w:bCs/>
                <w:sz w:val="20"/>
                <w:szCs w:val="20"/>
              </w:rPr>
              <w:t>Hollow 1</w:t>
            </w:r>
            <w:r>
              <w:rPr>
                <w:rFonts w:asciiTheme="minorBidi" w:hAnsiTheme="minorBidi"/>
                <w:b/>
                <w:bCs/>
                <w:sz w:val="20"/>
                <w:szCs w:val="20"/>
              </w:rPr>
              <w:t>21</w:t>
            </w:r>
            <w:r w:rsidRPr="00F06787">
              <w:rPr>
                <w:rFonts w:asciiTheme="minorBidi" w:hAnsiTheme="minorBidi"/>
                <w:b/>
                <w:bCs/>
                <w:sz w:val="20"/>
                <w:szCs w:val="20"/>
              </w:rPr>
              <w:t xml:space="preserve">°C </w:t>
            </w:r>
          </w:p>
          <w:p w14:paraId="14E9B726" w14:textId="77777777" w:rsidR="008B315E" w:rsidRPr="00F06787" w:rsidRDefault="00956458" w:rsidP="00956458">
            <w:pPr>
              <w:pStyle w:val="TableParagraph"/>
              <w:ind w:right="3"/>
              <w:rPr>
                <w:rFonts w:asciiTheme="minorBidi" w:eastAsia="Arial" w:hAnsiTheme="minorBidi"/>
                <w:sz w:val="20"/>
                <w:szCs w:val="20"/>
              </w:rPr>
            </w:pPr>
            <w:r w:rsidRPr="00F06787">
              <w:rPr>
                <w:rFonts w:asciiTheme="minorBidi" w:hAnsiTheme="minorBidi"/>
                <w:b/>
                <w:bCs/>
                <w:sz w:val="20"/>
                <w:szCs w:val="20"/>
              </w:rPr>
              <w:t>(С полостями)</w:t>
            </w:r>
          </w:p>
        </w:tc>
        <w:tc>
          <w:tcPr>
            <w:tcW w:w="356" w:type="pct"/>
            <w:tcBorders>
              <w:top w:val="single" w:sz="5" w:space="0" w:color="000000"/>
              <w:left w:val="single" w:sz="5" w:space="0" w:color="000000"/>
              <w:bottom w:val="single" w:sz="5" w:space="0" w:color="000000"/>
              <w:right w:val="single" w:sz="5" w:space="0" w:color="000000"/>
            </w:tcBorders>
            <w:vAlign w:val="center"/>
          </w:tcPr>
          <w:p w14:paraId="6523E0BA"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121</w:t>
            </w:r>
          </w:p>
        </w:tc>
        <w:tc>
          <w:tcPr>
            <w:tcW w:w="297" w:type="pct"/>
            <w:tcBorders>
              <w:top w:val="single" w:sz="5" w:space="0" w:color="000000"/>
              <w:left w:val="single" w:sz="5" w:space="0" w:color="000000"/>
              <w:bottom w:val="single" w:sz="5" w:space="0" w:color="000000"/>
              <w:right w:val="single" w:sz="5" w:space="0" w:color="000000"/>
            </w:tcBorders>
            <w:vAlign w:val="center"/>
          </w:tcPr>
          <w:p w14:paraId="2C713B0E"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1,10</w:t>
            </w:r>
          </w:p>
        </w:tc>
        <w:tc>
          <w:tcPr>
            <w:tcW w:w="438" w:type="pct"/>
            <w:tcBorders>
              <w:top w:val="single" w:sz="5" w:space="0" w:color="000000"/>
              <w:left w:val="single" w:sz="5" w:space="0" w:color="000000"/>
              <w:bottom w:val="single" w:sz="5" w:space="0" w:color="000000"/>
              <w:right w:val="single" w:sz="5" w:space="0" w:color="000000"/>
            </w:tcBorders>
            <w:vAlign w:val="center"/>
          </w:tcPr>
          <w:p w14:paraId="0EF348C1"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20</w:t>
            </w:r>
          </w:p>
        </w:tc>
        <w:tc>
          <w:tcPr>
            <w:tcW w:w="425" w:type="pct"/>
            <w:tcBorders>
              <w:top w:val="single" w:sz="5" w:space="0" w:color="000000"/>
              <w:left w:val="single" w:sz="5" w:space="0" w:color="000000"/>
              <w:bottom w:val="single" w:sz="5" w:space="0" w:color="000000"/>
              <w:right w:val="single" w:sz="5" w:space="0" w:color="000000"/>
            </w:tcBorders>
            <w:vAlign w:val="center"/>
          </w:tcPr>
          <w:p w14:paraId="263ABE3A"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489" w:type="pct"/>
            <w:tcBorders>
              <w:top w:val="single" w:sz="5" w:space="0" w:color="000000"/>
              <w:left w:val="single" w:sz="5" w:space="0" w:color="000000"/>
              <w:bottom w:val="single" w:sz="5" w:space="0" w:color="000000"/>
              <w:right w:val="single" w:sz="5" w:space="0" w:color="000000"/>
            </w:tcBorders>
            <w:vAlign w:val="center"/>
          </w:tcPr>
          <w:p w14:paraId="36A06DB2"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1265" w:type="pct"/>
            <w:tcBorders>
              <w:top w:val="single" w:sz="5" w:space="0" w:color="000000"/>
              <w:left w:val="single" w:sz="5" w:space="0" w:color="000000"/>
              <w:bottom w:val="single" w:sz="5" w:space="0" w:color="000000"/>
              <w:right w:val="single" w:sz="5" w:space="0" w:color="000000"/>
            </w:tcBorders>
            <w:vAlign w:val="center"/>
          </w:tcPr>
          <w:p w14:paraId="439D091A" w14:textId="77777777" w:rsidR="008B315E" w:rsidRPr="00F06787" w:rsidRDefault="00956458" w:rsidP="008B315E">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F06787">
              <w:rPr>
                <w:rFonts w:asciiTheme="minorBidi" w:hAnsiTheme="minorBidi"/>
                <w:sz w:val="20"/>
                <w:szCs w:val="20"/>
              </w:rPr>
              <w:t xml:space="preserve"> или предметов с полостями</w:t>
            </w:r>
            <w:r w:rsidRPr="00884D5B">
              <w:rPr>
                <w:rFonts w:asciiTheme="minorBidi" w:hAnsiTheme="minorBidi"/>
                <w:sz w:val="20"/>
                <w:szCs w:val="20"/>
              </w:rPr>
              <w:t>,</w:t>
            </w:r>
            <w:r>
              <w:rPr>
                <w:rFonts w:asciiTheme="minorBidi" w:hAnsiTheme="minorBidi"/>
                <w:sz w:val="20"/>
                <w:szCs w:val="20"/>
              </w:rPr>
              <w:t xml:space="preserve"> в</w:t>
            </w:r>
            <w:r w:rsidRPr="00F06787">
              <w:rPr>
                <w:rFonts w:asciiTheme="minorBidi" w:hAnsiTheme="minorBidi"/>
                <w:sz w:val="20"/>
                <w:szCs w:val="20"/>
              </w:rPr>
              <w:t xml:space="preserve"> одинарной оболочк</w:t>
            </w:r>
            <w:r>
              <w:rPr>
                <w:rFonts w:asciiTheme="minorBidi" w:hAnsiTheme="minorBidi"/>
                <w:sz w:val="20"/>
                <w:szCs w:val="20"/>
              </w:rPr>
              <w:t>е</w:t>
            </w:r>
          </w:p>
        </w:tc>
        <w:tc>
          <w:tcPr>
            <w:tcW w:w="940" w:type="pct"/>
            <w:tcBorders>
              <w:top w:val="single" w:sz="5" w:space="0" w:color="000000"/>
              <w:left w:val="single" w:sz="5" w:space="0" w:color="000000"/>
              <w:bottom w:val="single" w:sz="5" w:space="0" w:color="000000"/>
              <w:right w:val="single" w:sz="5" w:space="0" w:color="000000"/>
            </w:tcBorders>
            <w:vAlign w:val="center"/>
          </w:tcPr>
          <w:p w14:paraId="7A72F033"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8B315E" w:rsidRPr="00F06787" w14:paraId="2431F5BB"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120CF4A5" w14:textId="77777777" w:rsidR="008B315E" w:rsidRPr="00F06787" w:rsidRDefault="00956458" w:rsidP="00956458">
            <w:pPr>
              <w:pStyle w:val="TableParagraph"/>
              <w:ind w:right="3"/>
              <w:rPr>
                <w:rFonts w:asciiTheme="minorBidi" w:eastAsia="Arial" w:hAnsiTheme="minorBidi"/>
                <w:sz w:val="20"/>
                <w:szCs w:val="20"/>
              </w:rPr>
            </w:pPr>
            <w:r w:rsidRPr="00F06787">
              <w:rPr>
                <w:rFonts w:asciiTheme="minorBidi" w:hAnsiTheme="minorBidi"/>
                <w:b/>
                <w:sz w:val="20"/>
                <w:szCs w:val="20"/>
              </w:rPr>
              <w:t>Solid</w:t>
            </w:r>
            <w:r>
              <w:rPr>
                <w:rFonts w:asciiTheme="minorBidi" w:hAnsiTheme="minorBidi"/>
                <w:b/>
                <w:sz w:val="20"/>
                <w:szCs w:val="20"/>
              </w:rPr>
              <w:t xml:space="preserve"> </w:t>
            </w:r>
            <w:r>
              <w:rPr>
                <w:rFonts w:asciiTheme="minorBidi" w:hAnsiTheme="minorBidi"/>
                <w:b/>
                <w:bCs/>
                <w:sz w:val="20"/>
                <w:szCs w:val="20"/>
              </w:rPr>
              <w:t>121</w:t>
            </w:r>
            <w:r w:rsidRPr="00F06787">
              <w:rPr>
                <w:rFonts w:asciiTheme="minorBidi" w:hAnsiTheme="minorBidi"/>
                <w:b/>
                <w:bCs/>
                <w:sz w:val="20"/>
                <w:szCs w:val="20"/>
              </w:rPr>
              <w:t>°C</w:t>
            </w:r>
            <w:r w:rsidRPr="00F06787">
              <w:rPr>
                <w:rFonts w:asciiTheme="minorBidi" w:hAnsiTheme="minorBidi"/>
                <w:b/>
                <w:sz w:val="20"/>
                <w:szCs w:val="20"/>
              </w:rPr>
              <w:t xml:space="preserve"> (Твердые)</w:t>
            </w:r>
          </w:p>
        </w:tc>
        <w:tc>
          <w:tcPr>
            <w:tcW w:w="356" w:type="pct"/>
            <w:tcBorders>
              <w:top w:val="single" w:sz="5" w:space="0" w:color="000000"/>
              <w:left w:val="single" w:sz="5" w:space="0" w:color="000000"/>
              <w:bottom w:val="single" w:sz="5" w:space="0" w:color="000000"/>
              <w:right w:val="single" w:sz="5" w:space="0" w:color="000000"/>
            </w:tcBorders>
            <w:vAlign w:val="center"/>
          </w:tcPr>
          <w:p w14:paraId="1612226E"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121</w:t>
            </w:r>
          </w:p>
        </w:tc>
        <w:tc>
          <w:tcPr>
            <w:tcW w:w="297" w:type="pct"/>
            <w:tcBorders>
              <w:top w:val="single" w:sz="5" w:space="0" w:color="000000"/>
              <w:left w:val="single" w:sz="5" w:space="0" w:color="000000"/>
              <w:bottom w:val="single" w:sz="5" w:space="0" w:color="000000"/>
              <w:right w:val="single" w:sz="5" w:space="0" w:color="000000"/>
            </w:tcBorders>
            <w:vAlign w:val="center"/>
          </w:tcPr>
          <w:p w14:paraId="50BF8A2F"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1,10</w:t>
            </w:r>
          </w:p>
        </w:tc>
        <w:tc>
          <w:tcPr>
            <w:tcW w:w="438" w:type="pct"/>
            <w:tcBorders>
              <w:top w:val="single" w:sz="5" w:space="0" w:color="000000"/>
              <w:left w:val="single" w:sz="5" w:space="0" w:color="000000"/>
              <w:bottom w:val="single" w:sz="5" w:space="0" w:color="000000"/>
              <w:right w:val="single" w:sz="5" w:space="0" w:color="000000"/>
            </w:tcBorders>
            <w:vAlign w:val="center"/>
          </w:tcPr>
          <w:p w14:paraId="5F251E11"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20</w:t>
            </w:r>
          </w:p>
        </w:tc>
        <w:tc>
          <w:tcPr>
            <w:tcW w:w="425" w:type="pct"/>
            <w:tcBorders>
              <w:top w:val="single" w:sz="5" w:space="0" w:color="000000"/>
              <w:left w:val="single" w:sz="5" w:space="0" w:color="000000"/>
              <w:bottom w:val="single" w:sz="5" w:space="0" w:color="000000"/>
              <w:right w:val="single" w:sz="5" w:space="0" w:color="000000"/>
            </w:tcBorders>
            <w:vAlign w:val="center"/>
          </w:tcPr>
          <w:p w14:paraId="2DFF48B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N</w:t>
            </w:r>
          </w:p>
        </w:tc>
        <w:tc>
          <w:tcPr>
            <w:tcW w:w="489" w:type="pct"/>
            <w:tcBorders>
              <w:top w:val="single" w:sz="5" w:space="0" w:color="000000"/>
              <w:left w:val="single" w:sz="5" w:space="0" w:color="000000"/>
              <w:bottom w:val="single" w:sz="5" w:space="0" w:color="000000"/>
              <w:right w:val="single" w:sz="5" w:space="0" w:color="000000"/>
            </w:tcBorders>
            <w:vAlign w:val="center"/>
          </w:tcPr>
          <w:p w14:paraId="35958CD1"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1265" w:type="pct"/>
            <w:tcBorders>
              <w:top w:val="single" w:sz="5" w:space="0" w:color="000000"/>
              <w:left w:val="single" w:sz="5" w:space="0" w:color="000000"/>
              <w:bottom w:val="single" w:sz="5" w:space="0" w:color="000000"/>
              <w:right w:val="single" w:sz="5" w:space="0" w:color="000000"/>
            </w:tcBorders>
            <w:vAlign w:val="center"/>
          </w:tcPr>
          <w:p w14:paraId="4547FCD3" w14:textId="77777777" w:rsidR="008B315E"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Т</w:t>
            </w:r>
            <w:r w:rsidRPr="00F06787">
              <w:rPr>
                <w:rFonts w:asciiTheme="minorBidi" w:hAnsiTheme="minorBidi"/>
                <w:sz w:val="20"/>
                <w:szCs w:val="20"/>
              </w:rPr>
              <w:t>верды</w:t>
            </w:r>
            <w:r>
              <w:rPr>
                <w:rFonts w:asciiTheme="minorBidi" w:hAnsiTheme="minorBidi"/>
                <w:sz w:val="20"/>
                <w:szCs w:val="20"/>
              </w:rPr>
              <w:t>е</w:t>
            </w:r>
            <w:r w:rsidRPr="00F06787">
              <w:rPr>
                <w:rFonts w:asciiTheme="minorBidi" w:hAnsiTheme="minorBidi"/>
                <w:sz w:val="20"/>
                <w:szCs w:val="20"/>
              </w:rPr>
              <w:t xml:space="preserve"> предмет</w:t>
            </w:r>
            <w:r>
              <w:rPr>
                <w:rFonts w:asciiTheme="minorBidi" w:hAnsiTheme="minorBidi"/>
                <w:sz w:val="20"/>
                <w:szCs w:val="20"/>
              </w:rPr>
              <w:t>ы</w:t>
            </w:r>
            <w:r w:rsidRPr="00884D5B">
              <w:rPr>
                <w:rFonts w:asciiTheme="minorBidi" w:hAnsiTheme="minorBidi"/>
                <w:sz w:val="20"/>
                <w:szCs w:val="20"/>
              </w:rPr>
              <w:t>,</w:t>
            </w:r>
            <w:r>
              <w:rPr>
                <w:rFonts w:asciiTheme="minorBidi" w:hAnsiTheme="minorBidi"/>
                <w:sz w:val="20"/>
                <w:szCs w:val="20"/>
              </w:rPr>
              <w:t xml:space="preserve"> без</w:t>
            </w:r>
            <w:r w:rsidR="00AD2938">
              <w:rPr>
                <w:rFonts w:asciiTheme="minorBidi" w:hAnsiTheme="minorBidi"/>
                <w:sz w:val="20"/>
                <w:szCs w:val="20"/>
              </w:rPr>
              <w:t xml:space="preserve"> </w:t>
            </w:r>
            <w:r w:rsidRPr="00F06787">
              <w:rPr>
                <w:rFonts w:asciiTheme="minorBidi" w:hAnsiTheme="minorBidi"/>
                <w:sz w:val="20"/>
                <w:szCs w:val="20"/>
              </w:rPr>
              <w:t>оболоч</w:t>
            </w:r>
            <w:r>
              <w:rPr>
                <w:rFonts w:asciiTheme="minorBidi" w:hAnsiTheme="minorBidi"/>
                <w:sz w:val="20"/>
                <w:szCs w:val="20"/>
              </w:rPr>
              <w:t>ки</w:t>
            </w:r>
          </w:p>
        </w:tc>
        <w:tc>
          <w:tcPr>
            <w:tcW w:w="940" w:type="pct"/>
            <w:tcBorders>
              <w:top w:val="single" w:sz="5" w:space="0" w:color="000000"/>
              <w:left w:val="single" w:sz="5" w:space="0" w:color="000000"/>
              <w:bottom w:val="single" w:sz="5" w:space="0" w:color="000000"/>
              <w:right w:val="single" w:sz="5" w:space="0" w:color="000000"/>
            </w:tcBorders>
            <w:vAlign w:val="center"/>
          </w:tcPr>
          <w:p w14:paraId="75BB0EC1"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6,00</w:t>
            </w:r>
          </w:p>
        </w:tc>
      </w:tr>
      <w:tr w:rsidR="008B315E" w:rsidRPr="00F06787" w14:paraId="63588D6D"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2BACC4E7" w14:textId="77777777" w:rsidR="008B315E" w:rsidRPr="00F06787" w:rsidRDefault="008B315E" w:rsidP="008B315E">
            <w:pPr>
              <w:pStyle w:val="TableParagraph"/>
              <w:ind w:right="3"/>
              <w:rPr>
                <w:rFonts w:asciiTheme="minorBidi" w:eastAsia="Arial" w:hAnsiTheme="minorBidi"/>
                <w:sz w:val="20"/>
                <w:szCs w:val="20"/>
              </w:rPr>
            </w:pPr>
            <w:r w:rsidRPr="00F06787">
              <w:rPr>
                <w:rFonts w:asciiTheme="minorBidi" w:hAnsiTheme="minorBidi"/>
                <w:b/>
                <w:bCs/>
                <w:sz w:val="20"/>
                <w:szCs w:val="20"/>
              </w:rPr>
              <w:t>Quick (Быстрая) 134°C</w:t>
            </w:r>
          </w:p>
        </w:tc>
        <w:tc>
          <w:tcPr>
            <w:tcW w:w="356" w:type="pct"/>
            <w:tcBorders>
              <w:top w:val="single" w:sz="5" w:space="0" w:color="000000"/>
              <w:left w:val="single" w:sz="5" w:space="0" w:color="000000"/>
              <w:bottom w:val="single" w:sz="5" w:space="0" w:color="000000"/>
              <w:right w:val="single" w:sz="5" w:space="0" w:color="000000"/>
            </w:tcBorders>
            <w:vAlign w:val="center"/>
          </w:tcPr>
          <w:p w14:paraId="1E0A8DB7"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tcBorders>
              <w:top w:val="single" w:sz="5" w:space="0" w:color="000000"/>
              <w:left w:val="single" w:sz="5" w:space="0" w:color="000000"/>
              <w:bottom w:val="single" w:sz="5" w:space="0" w:color="000000"/>
              <w:right w:val="single" w:sz="5" w:space="0" w:color="000000"/>
            </w:tcBorders>
            <w:vAlign w:val="center"/>
          </w:tcPr>
          <w:p w14:paraId="15EB5703"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tcBorders>
              <w:top w:val="single" w:sz="5" w:space="0" w:color="000000"/>
              <w:left w:val="single" w:sz="5" w:space="0" w:color="000000"/>
              <w:bottom w:val="single" w:sz="5" w:space="0" w:color="000000"/>
              <w:right w:val="single" w:sz="5" w:space="0" w:color="000000"/>
            </w:tcBorders>
            <w:vAlign w:val="center"/>
          </w:tcPr>
          <w:p w14:paraId="0075C40B"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4</w:t>
            </w:r>
          </w:p>
        </w:tc>
        <w:tc>
          <w:tcPr>
            <w:tcW w:w="425" w:type="pct"/>
            <w:tcBorders>
              <w:top w:val="single" w:sz="5" w:space="0" w:color="000000"/>
              <w:left w:val="single" w:sz="5" w:space="0" w:color="000000"/>
              <w:bottom w:val="single" w:sz="5" w:space="0" w:color="000000"/>
              <w:right w:val="single" w:sz="5" w:space="0" w:color="000000"/>
            </w:tcBorders>
            <w:vAlign w:val="center"/>
          </w:tcPr>
          <w:p w14:paraId="40EE8515"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489" w:type="pct"/>
            <w:tcBorders>
              <w:top w:val="single" w:sz="5" w:space="0" w:color="000000"/>
              <w:left w:val="single" w:sz="5" w:space="0" w:color="000000"/>
              <w:bottom w:val="single" w:sz="5" w:space="0" w:color="000000"/>
              <w:right w:val="single" w:sz="5" w:space="0" w:color="000000"/>
            </w:tcBorders>
            <w:vAlign w:val="center"/>
          </w:tcPr>
          <w:p w14:paraId="19743B1E"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1265" w:type="pct"/>
            <w:tcBorders>
              <w:top w:val="single" w:sz="5" w:space="0" w:color="000000"/>
              <w:left w:val="single" w:sz="5" w:space="0" w:color="000000"/>
              <w:bottom w:val="single" w:sz="5" w:space="0" w:color="000000"/>
              <w:right w:val="single" w:sz="5" w:space="0" w:color="000000"/>
            </w:tcBorders>
            <w:vAlign w:val="center"/>
          </w:tcPr>
          <w:p w14:paraId="1B0CAD97" w14:textId="77777777" w:rsidR="008B315E" w:rsidRPr="00F06787" w:rsidRDefault="00956458" w:rsidP="00956458">
            <w:pPr>
              <w:pStyle w:val="TableParagraph"/>
              <w:ind w:right="3"/>
              <w:rPr>
                <w:rFonts w:asciiTheme="minorBidi" w:eastAsia="Arial" w:hAnsiTheme="minorBidi"/>
                <w:sz w:val="20"/>
                <w:szCs w:val="20"/>
              </w:rPr>
            </w:pPr>
            <w:r>
              <w:rPr>
                <w:rFonts w:asciiTheme="minorBidi" w:hAnsiTheme="minorBidi"/>
                <w:sz w:val="20"/>
                <w:szCs w:val="20"/>
              </w:rPr>
              <w:t>П</w:t>
            </w:r>
            <w:r w:rsidRPr="00F06787">
              <w:rPr>
                <w:rFonts w:asciiTheme="minorBidi" w:hAnsiTheme="minorBidi"/>
                <w:sz w:val="20"/>
                <w:szCs w:val="20"/>
              </w:rPr>
              <w:t>редмет</w:t>
            </w:r>
            <w:r>
              <w:rPr>
                <w:rFonts w:asciiTheme="minorBidi" w:hAnsiTheme="minorBidi"/>
                <w:sz w:val="20"/>
                <w:szCs w:val="20"/>
              </w:rPr>
              <w:t>ы</w:t>
            </w:r>
            <w:r w:rsidRPr="00F06787">
              <w:rPr>
                <w:rFonts w:asciiTheme="minorBidi" w:hAnsiTheme="minorBidi"/>
                <w:sz w:val="20"/>
                <w:szCs w:val="20"/>
              </w:rPr>
              <w:t xml:space="preserve"> с полостями</w:t>
            </w:r>
            <w:r w:rsidRPr="00884D5B">
              <w:rPr>
                <w:rFonts w:asciiTheme="minorBidi" w:hAnsiTheme="minorBidi"/>
                <w:sz w:val="20"/>
                <w:szCs w:val="20"/>
              </w:rPr>
              <w:t>,</w:t>
            </w:r>
            <w:r w:rsidR="00AD2938">
              <w:rPr>
                <w:rFonts w:asciiTheme="minorBidi" w:hAnsiTheme="minorBidi"/>
                <w:sz w:val="20"/>
                <w:szCs w:val="20"/>
              </w:rPr>
              <w:t xml:space="preserve"> </w:t>
            </w:r>
            <w:r>
              <w:rPr>
                <w:rFonts w:asciiTheme="minorBidi" w:hAnsiTheme="minorBidi"/>
                <w:sz w:val="20"/>
                <w:szCs w:val="20"/>
              </w:rPr>
              <w:t>в</w:t>
            </w:r>
            <w:r w:rsidRPr="00F06787">
              <w:rPr>
                <w:rFonts w:asciiTheme="minorBidi" w:hAnsiTheme="minorBidi"/>
                <w:sz w:val="20"/>
                <w:szCs w:val="20"/>
              </w:rPr>
              <w:t xml:space="preserve"> оболочк</w:t>
            </w:r>
            <w:r>
              <w:rPr>
                <w:rFonts w:asciiTheme="minorBidi" w:hAnsiTheme="minorBidi"/>
                <w:sz w:val="20"/>
                <w:szCs w:val="20"/>
              </w:rPr>
              <w:t>е или без</w:t>
            </w:r>
          </w:p>
        </w:tc>
        <w:tc>
          <w:tcPr>
            <w:tcW w:w="940" w:type="pct"/>
            <w:tcBorders>
              <w:top w:val="single" w:sz="5" w:space="0" w:color="000000"/>
              <w:left w:val="single" w:sz="5" w:space="0" w:color="000000"/>
              <w:bottom w:val="single" w:sz="5" w:space="0" w:color="000000"/>
              <w:right w:val="single" w:sz="5" w:space="0" w:color="000000"/>
            </w:tcBorders>
            <w:vAlign w:val="center"/>
          </w:tcPr>
          <w:p w14:paraId="506C3C77"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b/>
                <w:sz w:val="20"/>
                <w:szCs w:val="20"/>
              </w:rPr>
              <w:t>3,00</w:t>
            </w:r>
          </w:p>
        </w:tc>
      </w:tr>
      <w:tr w:rsidR="008B315E" w:rsidRPr="00F06787" w14:paraId="2405CCF1"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57367386" w14:textId="77777777" w:rsidR="008B315E" w:rsidRPr="00F06787" w:rsidRDefault="00182D89" w:rsidP="00956458">
            <w:pPr>
              <w:pStyle w:val="TableParagraph"/>
              <w:ind w:right="3"/>
              <w:rPr>
                <w:rFonts w:asciiTheme="minorBidi" w:eastAsia="Arial" w:hAnsiTheme="minorBidi"/>
                <w:sz w:val="20"/>
                <w:szCs w:val="20"/>
              </w:rPr>
            </w:pPr>
            <w:r w:rsidRPr="00F06787">
              <w:rPr>
                <w:rFonts w:asciiTheme="minorBidi" w:hAnsiTheme="minorBidi"/>
                <w:b/>
                <w:sz w:val="20"/>
                <w:szCs w:val="20"/>
              </w:rPr>
              <w:t>ХЕЛИКС</w:t>
            </w:r>
            <w:r>
              <w:rPr>
                <w:rFonts w:asciiTheme="minorBidi" w:hAnsiTheme="minorBidi"/>
                <w:b/>
                <w:sz w:val="20"/>
                <w:szCs w:val="20"/>
              </w:rPr>
              <w:t xml:space="preserve"> </w:t>
            </w:r>
            <w:r w:rsidRPr="00F06787">
              <w:rPr>
                <w:rFonts w:asciiTheme="minorBidi" w:hAnsiTheme="minorBidi"/>
                <w:b/>
                <w:sz w:val="20"/>
                <w:szCs w:val="20"/>
              </w:rPr>
              <w:t>ТЕСТ</w:t>
            </w:r>
            <w:r>
              <w:rPr>
                <w:rFonts w:asciiTheme="minorBidi" w:hAnsiTheme="minorBidi"/>
                <w:b/>
                <w:sz w:val="20"/>
                <w:szCs w:val="20"/>
              </w:rPr>
              <w:t xml:space="preserve"> И БОУИ–</w:t>
            </w:r>
            <w:r w:rsidRPr="00F06787">
              <w:rPr>
                <w:rFonts w:asciiTheme="minorBidi" w:hAnsiTheme="minorBidi"/>
                <w:b/>
                <w:sz w:val="20"/>
                <w:szCs w:val="20"/>
              </w:rPr>
              <w:t>ДИКА</w:t>
            </w:r>
            <w:r>
              <w:rPr>
                <w:rFonts w:asciiTheme="minorBidi" w:hAnsiTheme="minorBidi"/>
                <w:b/>
                <w:sz w:val="20"/>
                <w:szCs w:val="20"/>
              </w:rPr>
              <w:t xml:space="preserve"> </w:t>
            </w:r>
          </w:p>
        </w:tc>
        <w:tc>
          <w:tcPr>
            <w:tcW w:w="356" w:type="pct"/>
            <w:tcBorders>
              <w:top w:val="single" w:sz="5" w:space="0" w:color="000000"/>
              <w:left w:val="single" w:sz="5" w:space="0" w:color="000000"/>
              <w:bottom w:val="single" w:sz="5" w:space="0" w:color="000000"/>
              <w:right w:val="single" w:sz="5" w:space="0" w:color="000000"/>
            </w:tcBorders>
            <w:vAlign w:val="center"/>
          </w:tcPr>
          <w:p w14:paraId="5EFACF3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134</w:t>
            </w:r>
          </w:p>
        </w:tc>
        <w:tc>
          <w:tcPr>
            <w:tcW w:w="297" w:type="pct"/>
            <w:tcBorders>
              <w:top w:val="single" w:sz="5" w:space="0" w:color="000000"/>
              <w:left w:val="single" w:sz="5" w:space="0" w:color="000000"/>
              <w:bottom w:val="single" w:sz="5" w:space="0" w:color="000000"/>
              <w:right w:val="single" w:sz="5" w:space="0" w:color="000000"/>
            </w:tcBorders>
            <w:vAlign w:val="center"/>
          </w:tcPr>
          <w:p w14:paraId="56EC74A1"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2,10</w:t>
            </w:r>
          </w:p>
        </w:tc>
        <w:tc>
          <w:tcPr>
            <w:tcW w:w="438" w:type="pct"/>
            <w:tcBorders>
              <w:top w:val="single" w:sz="5" w:space="0" w:color="000000"/>
              <w:left w:val="single" w:sz="5" w:space="0" w:color="000000"/>
              <w:bottom w:val="single" w:sz="5" w:space="0" w:color="000000"/>
              <w:right w:val="single" w:sz="5" w:space="0" w:color="000000"/>
            </w:tcBorders>
            <w:vAlign w:val="center"/>
          </w:tcPr>
          <w:p w14:paraId="484323CC"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3,5</w:t>
            </w:r>
          </w:p>
        </w:tc>
        <w:tc>
          <w:tcPr>
            <w:tcW w:w="425" w:type="pct"/>
            <w:tcBorders>
              <w:top w:val="single" w:sz="5" w:space="0" w:color="000000"/>
              <w:left w:val="single" w:sz="5" w:space="0" w:color="000000"/>
              <w:bottom w:val="single" w:sz="5" w:space="0" w:color="000000"/>
              <w:right w:val="single" w:sz="5" w:space="0" w:color="000000"/>
            </w:tcBorders>
            <w:vAlign w:val="center"/>
          </w:tcPr>
          <w:p w14:paraId="52C124BF"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489" w:type="pct"/>
            <w:tcBorders>
              <w:top w:val="single" w:sz="5" w:space="0" w:color="000000"/>
              <w:left w:val="single" w:sz="5" w:space="0" w:color="000000"/>
              <w:bottom w:val="single" w:sz="5" w:space="0" w:color="000000"/>
              <w:right w:val="single" w:sz="5" w:space="0" w:color="000000"/>
            </w:tcBorders>
            <w:vAlign w:val="center"/>
          </w:tcPr>
          <w:p w14:paraId="56AB92D8"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S</w:t>
            </w:r>
          </w:p>
        </w:tc>
        <w:tc>
          <w:tcPr>
            <w:tcW w:w="1265" w:type="pct"/>
            <w:tcBorders>
              <w:top w:val="single" w:sz="5" w:space="0" w:color="000000"/>
              <w:left w:val="single" w:sz="5" w:space="0" w:color="000000"/>
              <w:bottom w:val="single" w:sz="5" w:space="0" w:color="000000"/>
              <w:right w:val="single" w:sz="5" w:space="0" w:color="000000"/>
            </w:tcBorders>
            <w:vAlign w:val="center"/>
          </w:tcPr>
          <w:p w14:paraId="0F2D520C" w14:textId="77777777" w:rsidR="008B315E" w:rsidRPr="00F06787" w:rsidRDefault="008B315E" w:rsidP="00956458">
            <w:pPr>
              <w:pStyle w:val="TableParagraph"/>
              <w:ind w:right="3"/>
              <w:rPr>
                <w:rFonts w:asciiTheme="minorBidi" w:eastAsia="Arial" w:hAnsiTheme="minorBidi"/>
                <w:sz w:val="20"/>
                <w:szCs w:val="20"/>
              </w:rPr>
            </w:pPr>
            <w:r w:rsidRPr="00F06787">
              <w:rPr>
                <w:rFonts w:asciiTheme="minorBidi" w:hAnsiTheme="minorBidi"/>
                <w:sz w:val="20"/>
                <w:szCs w:val="20"/>
              </w:rPr>
              <w:t xml:space="preserve">Только </w:t>
            </w:r>
            <w:r w:rsidR="00956458">
              <w:rPr>
                <w:rFonts w:asciiTheme="minorBidi" w:hAnsiTheme="minorBidi"/>
                <w:sz w:val="20"/>
                <w:szCs w:val="20"/>
              </w:rPr>
              <w:t>загрузка</w:t>
            </w:r>
            <w:r w:rsidRPr="00F06787">
              <w:rPr>
                <w:rFonts w:asciiTheme="minorBidi" w:hAnsiTheme="minorBidi"/>
                <w:sz w:val="20"/>
                <w:szCs w:val="20"/>
              </w:rPr>
              <w:t xml:space="preserve"> для тестирования (без нагрузки)</w:t>
            </w:r>
          </w:p>
        </w:tc>
        <w:tc>
          <w:tcPr>
            <w:tcW w:w="940" w:type="pct"/>
            <w:tcBorders>
              <w:top w:val="single" w:sz="5" w:space="0" w:color="000000"/>
              <w:left w:val="single" w:sz="5" w:space="0" w:color="000000"/>
              <w:bottom w:val="single" w:sz="5" w:space="0" w:color="000000"/>
              <w:right w:val="single" w:sz="5" w:space="0" w:color="000000"/>
            </w:tcBorders>
            <w:vAlign w:val="center"/>
          </w:tcPr>
          <w:p w14:paraId="58B14736"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r>
      <w:tr w:rsidR="008B315E" w:rsidRPr="00F06787" w14:paraId="6E5DD0AD" w14:textId="77777777" w:rsidTr="00956458">
        <w:tc>
          <w:tcPr>
            <w:tcW w:w="791" w:type="pct"/>
            <w:tcBorders>
              <w:top w:val="single" w:sz="5" w:space="0" w:color="000000"/>
              <w:left w:val="single" w:sz="5" w:space="0" w:color="000000"/>
              <w:bottom w:val="single" w:sz="5" w:space="0" w:color="000000"/>
              <w:right w:val="single" w:sz="5" w:space="0" w:color="000000"/>
            </w:tcBorders>
            <w:vAlign w:val="center"/>
          </w:tcPr>
          <w:p w14:paraId="0D9409BA" w14:textId="77777777" w:rsidR="008B315E" w:rsidRPr="00F06787" w:rsidRDefault="008B315E" w:rsidP="008B315E">
            <w:pPr>
              <w:pStyle w:val="TableParagraph"/>
              <w:ind w:right="3"/>
              <w:rPr>
                <w:rFonts w:asciiTheme="minorBidi" w:eastAsia="Arial" w:hAnsiTheme="minorBidi"/>
                <w:sz w:val="20"/>
                <w:szCs w:val="20"/>
              </w:rPr>
            </w:pPr>
            <w:r w:rsidRPr="00F06787">
              <w:rPr>
                <w:rFonts w:asciiTheme="minorBidi" w:hAnsiTheme="minorBidi"/>
                <w:b/>
                <w:sz w:val="20"/>
                <w:szCs w:val="20"/>
              </w:rPr>
              <w:t>ВАКУУМНОЕ ИСПЫТАНИЕ</w:t>
            </w:r>
          </w:p>
        </w:tc>
        <w:tc>
          <w:tcPr>
            <w:tcW w:w="356" w:type="pct"/>
            <w:tcBorders>
              <w:top w:val="single" w:sz="5" w:space="0" w:color="000000"/>
              <w:left w:val="single" w:sz="5" w:space="0" w:color="000000"/>
              <w:bottom w:val="single" w:sz="5" w:space="0" w:color="000000"/>
              <w:right w:val="single" w:sz="5" w:space="0" w:color="000000"/>
            </w:tcBorders>
            <w:vAlign w:val="center"/>
          </w:tcPr>
          <w:p w14:paraId="0345E5B0"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297" w:type="pct"/>
            <w:tcBorders>
              <w:top w:val="single" w:sz="5" w:space="0" w:color="000000"/>
              <w:left w:val="single" w:sz="5" w:space="0" w:color="000000"/>
              <w:bottom w:val="single" w:sz="5" w:space="0" w:color="000000"/>
              <w:right w:val="single" w:sz="5" w:space="0" w:color="000000"/>
            </w:tcBorders>
            <w:vAlign w:val="center"/>
          </w:tcPr>
          <w:p w14:paraId="2B893E7F"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-0,70</w:t>
            </w:r>
          </w:p>
        </w:tc>
        <w:tc>
          <w:tcPr>
            <w:tcW w:w="438" w:type="pct"/>
            <w:tcBorders>
              <w:top w:val="single" w:sz="5" w:space="0" w:color="000000"/>
              <w:left w:val="single" w:sz="5" w:space="0" w:color="000000"/>
              <w:bottom w:val="single" w:sz="5" w:space="0" w:color="000000"/>
              <w:right w:val="single" w:sz="5" w:space="0" w:color="000000"/>
            </w:tcBorders>
            <w:vAlign w:val="center"/>
          </w:tcPr>
          <w:p w14:paraId="4B2F5266"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425" w:type="pct"/>
            <w:tcBorders>
              <w:top w:val="single" w:sz="5" w:space="0" w:color="000000"/>
              <w:left w:val="single" w:sz="5" w:space="0" w:color="000000"/>
              <w:bottom w:val="single" w:sz="5" w:space="0" w:color="000000"/>
              <w:right w:val="single" w:sz="5" w:space="0" w:color="000000"/>
            </w:tcBorders>
            <w:vAlign w:val="center"/>
          </w:tcPr>
          <w:p w14:paraId="7178EFBD"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489" w:type="pct"/>
            <w:tcBorders>
              <w:top w:val="single" w:sz="5" w:space="0" w:color="000000"/>
              <w:left w:val="single" w:sz="5" w:space="0" w:color="000000"/>
              <w:bottom w:val="single" w:sz="5" w:space="0" w:color="000000"/>
              <w:right w:val="single" w:sz="5" w:space="0" w:color="000000"/>
            </w:tcBorders>
            <w:vAlign w:val="center"/>
          </w:tcPr>
          <w:p w14:paraId="479219F3" w14:textId="77777777" w:rsidR="008B315E" w:rsidRPr="00F06787" w:rsidRDefault="008B315E" w:rsidP="00884D5B">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c>
          <w:tcPr>
            <w:tcW w:w="1265" w:type="pct"/>
            <w:tcBorders>
              <w:top w:val="single" w:sz="5" w:space="0" w:color="000000"/>
              <w:left w:val="single" w:sz="5" w:space="0" w:color="000000"/>
              <w:bottom w:val="single" w:sz="5" w:space="0" w:color="000000"/>
              <w:right w:val="single" w:sz="5" w:space="0" w:color="000000"/>
            </w:tcBorders>
            <w:vAlign w:val="center"/>
          </w:tcPr>
          <w:p w14:paraId="4AFA5585" w14:textId="77777777" w:rsidR="008B315E" w:rsidRPr="00F06787" w:rsidRDefault="008B315E" w:rsidP="008B315E">
            <w:pPr>
              <w:pStyle w:val="TableParagraph"/>
              <w:ind w:right="3"/>
              <w:rPr>
                <w:rFonts w:asciiTheme="minorBidi" w:eastAsia="Arial" w:hAnsiTheme="minorBidi"/>
                <w:sz w:val="20"/>
                <w:szCs w:val="20"/>
              </w:rPr>
            </w:pPr>
            <w:r w:rsidRPr="00F06787">
              <w:rPr>
                <w:rFonts w:asciiTheme="minorBidi" w:hAnsiTheme="minorBidi"/>
                <w:sz w:val="20"/>
                <w:szCs w:val="20"/>
              </w:rPr>
              <w:t>Резервуар стерилизатора пуст</w:t>
            </w:r>
          </w:p>
        </w:tc>
        <w:tc>
          <w:tcPr>
            <w:tcW w:w="940" w:type="pct"/>
            <w:tcBorders>
              <w:top w:val="single" w:sz="5" w:space="0" w:color="000000"/>
              <w:left w:val="single" w:sz="5" w:space="0" w:color="000000"/>
              <w:bottom w:val="single" w:sz="5" w:space="0" w:color="000000"/>
              <w:right w:val="single" w:sz="5" w:space="0" w:color="000000"/>
            </w:tcBorders>
            <w:vAlign w:val="center"/>
          </w:tcPr>
          <w:p w14:paraId="00AFABC8" w14:textId="77777777" w:rsidR="008B315E" w:rsidRPr="00F06787" w:rsidRDefault="008B315E" w:rsidP="008B315E">
            <w:pPr>
              <w:pStyle w:val="TableParagraph"/>
              <w:ind w:right="3"/>
              <w:jc w:val="center"/>
              <w:rPr>
                <w:rFonts w:asciiTheme="minorBidi" w:eastAsia="Arial" w:hAnsiTheme="minorBidi"/>
                <w:sz w:val="20"/>
                <w:szCs w:val="20"/>
              </w:rPr>
            </w:pPr>
            <w:r w:rsidRPr="00F06787">
              <w:rPr>
                <w:rFonts w:asciiTheme="minorBidi" w:hAnsiTheme="minorBidi"/>
                <w:sz w:val="20"/>
                <w:szCs w:val="20"/>
              </w:rPr>
              <w:t>-</w:t>
            </w:r>
          </w:p>
        </w:tc>
      </w:tr>
    </w:tbl>
    <w:p w14:paraId="201B5F75" w14:textId="77777777" w:rsidR="000D26A8" w:rsidRDefault="008B315E" w:rsidP="000D26A8">
      <w:pPr>
        <w:pStyle w:val="a7"/>
        <w:widowControl w:val="0"/>
        <w:tabs>
          <w:tab w:val="left" w:pos="479"/>
        </w:tabs>
        <w:spacing w:after="0" w:line="240" w:lineRule="auto"/>
        <w:ind w:right="3"/>
        <w:jc w:val="right"/>
        <w:rPr>
          <w:rFonts w:ascii="Times New Roman" w:eastAsia="Arial" w:hAnsi="Times New Roman" w:cs="Times New Roman"/>
          <w:sz w:val="24"/>
          <w:szCs w:val="24"/>
        </w:rPr>
      </w:pPr>
      <w:r>
        <w:rPr>
          <w:rFonts w:ascii="Times New Roman" w:eastAsia="Arial" w:hAnsi="Times New Roman" w:cs="Times New Roman"/>
          <w:sz w:val="24"/>
          <w:szCs w:val="24"/>
        </w:rPr>
        <w:t xml:space="preserve"> </w:t>
      </w:r>
      <w:r w:rsidR="00182D89">
        <w:rPr>
          <w:rFonts w:ascii="Times New Roman" w:eastAsia="Arial" w:hAnsi="Times New Roman" w:cs="Times New Roman"/>
          <w:sz w:val="24"/>
          <w:szCs w:val="24"/>
        </w:rPr>
        <w:t>Приложение</w:t>
      </w:r>
      <w:r w:rsidR="000D26A8">
        <w:rPr>
          <w:rFonts w:ascii="Times New Roman" w:eastAsia="Arial" w:hAnsi="Times New Roman" w:cs="Times New Roman"/>
          <w:sz w:val="24"/>
          <w:szCs w:val="24"/>
        </w:rPr>
        <w:t xml:space="preserve"> № </w:t>
      </w:r>
      <w:r w:rsidR="002B198E">
        <w:rPr>
          <w:rFonts w:ascii="Times New Roman" w:eastAsia="Arial" w:hAnsi="Times New Roman" w:cs="Times New Roman"/>
          <w:sz w:val="24"/>
          <w:szCs w:val="24"/>
        </w:rPr>
        <w:t>3</w:t>
      </w:r>
    </w:p>
    <w:p w14:paraId="5529CC04" w14:textId="77777777" w:rsidR="000D26A8" w:rsidRDefault="00EB126D" w:rsidP="00946B91">
      <w:pPr>
        <w:pStyle w:val="1"/>
        <w:jc w:val="center"/>
        <w:rPr>
          <w:rFonts w:asciiTheme="minorBidi" w:hAnsiTheme="minorBidi"/>
        </w:rPr>
      </w:pPr>
      <w:bookmarkStart w:id="89" w:name="_Toc23344019"/>
      <w:r>
        <w:rPr>
          <w:rFonts w:eastAsia="Arial"/>
        </w:rPr>
        <w:t>Примеры сообщений на дисп</w:t>
      </w:r>
      <w:r w:rsidR="000D26A8">
        <w:rPr>
          <w:rFonts w:eastAsia="Arial"/>
        </w:rPr>
        <w:t>лее при прохождении программы</w:t>
      </w:r>
      <w:bookmarkEnd w:id="89"/>
    </w:p>
    <w:tbl>
      <w:tblPr>
        <w:tblStyle w:val="TableNormal"/>
        <w:tblpPr w:leftFromText="180" w:rightFromText="180" w:vertAnchor="text" w:horzAnchor="page" w:tblpX="620" w:tblpY="173"/>
        <w:tblOverlap w:val="never"/>
        <w:tblW w:w="0" w:type="auto"/>
        <w:tblLayout w:type="fixed"/>
        <w:tblLook w:val="01E0" w:firstRow="1" w:lastRow="1" w:firstColumn="1" w:lastColumn="1" w:noHBand="0" w:noVBand="0"/>
      </w:tblPr>
      <w:tblGrid>
        <w:gridCol w:w="5223"/>
        <w:gridCol w:w="4700"/>
      </w:tblGrid>
      <w:tr w:rsidR="00C5017D" w:rsidRPr="00F06787" w14:paraId="6D73D59D" w14:textId="77777777" w:rsidTr="00946B91">
        <w:trPr>
          <w:trHeight w:hRule="exact" w:val="1703"/>
        </w:trPr>
        <w:tc>
          <w:tcPr>
            <w:tcW w:w="5223" w:type="dxa"/>
            <w:tcBorders>
              <w:top w:val="nil"/>
              <w:left w:val="nil"/>
              <w:bottom w:val="nil"/>
              <w:right w:val="nil"/>
            </w:tcBorders>
          </w:tcPr>
          <w:p w14:paraId="3F849E5A" w14:textId="77777777" w:rsidR="00C5017D" w:rsidRPr="009B740C" w:rsidRDefault="009029AD" w:rsidP="00EB126D">
            <w:pPr>
              <w:pStyle w:val="TableParagraph"/>
              <w:ind w:right="3"/>
              <w:rPr>
                <w:noProof/>
              </w:rPr>
            </w:pPr>
            <w:r w:rsidRPr="009029AD">
              <w:rPr>
                <w:noProof/>
                <w:lang w:eastAsia="ru-RU"/>
              </w:rPr>
              <w:drawing>
                <wp:anchor distT="0" distB="0" distL="114300" distR="114300" simplePos="0" relativeHeight="251821056" behindDoc="0" locked="0" layoutInCell="1" allowOverlap="1" wp14:anchorId="3B042F73" wp14:editId="2A9D24A6">
                  <wp:simplePos x="0" y="0"/>
                  <wp:positionH relativeFrom="column">
                    <wp:posOffset>16510</wp:posOffset>
                  </wp:positionH>
                  <wp:positionV relativeFrom="paragraph">
                    <wp:posOffset>3175</wp:posOffset>
                  </wp:positionV>
                  <wp:extent cx="1819275" cy="1047750"/>
                  <wp:effectExtent l="19050" t="0" r="9525" b="0"/>
                  <wp:wrapTopAndBottom/>
                  <wp:docPr id="2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5DBBC7EC" w14:textId="77777777" w:rsidR="00EB126D" w:rsidRDefault="00C5017D" w:rsidP="00EB126D">
            <w:pPr>
              <w:pStyle w:val="TableParagraph"/>
              <w:ind w:right="3"/>
              <w:rPr>
                <w:rFonts w:asciiTheme="minorBidi" w:eastAsia="Arial" w:hAnsiTheme="minorBidi"/>
                <w:sz w:val="24"/>
                <w:szCs w:val="24"/>
              </w:rPr>
            </w:pPr>
            <w:r w:rsidRPr="00F06787">
              <w:rPr>
                <w:rFonts w:asciiTheme="minorBidi" w:hAnsiTheme="minorBidi"/>
                <w:sz w:val="24"/>
              </w:rPr>
              <w:t>Цикл начнется с 1 стадии п</w:t>
            </w:r>
            <w:r w:rsidR="009029AD">
              <w:rPr>
                <w:rFonts w:asciiTheme="minorBidi" w:hAnsiTheme="minorBidi"/>
                <w:sz w:val="24"/>
              </w:rPr>
              <w:t>редварительного вакуумирования.</w:t>
            </w:r>
          </w:p>
          <w:p w14:paraId="07F191CA" w14:textId="77777777" w:rsidR="00EB126D" w:rsidRDefault="00EB126D" w:rsidP="00EB126D">
            <w:pPr>
              <w:pStyle w:val="TableParagraph"/>
              <w:ind w:right="3"/>
              <w:rPr>
                <w:rFonts w:asciiTheme="minorBidi" w:eastAsia="Arial" w:hAnsiTheme="minorBidi"/>
                <w:sz w:val="24"/>
                <w:szCs w:val="24"/>
              </w:rPr>
            </w:pPr>
          </w:p>
          <w:p w14:paraId="597298D2" w14:textId="77777777" w:rsidR="00EB126D" w:rsidRDefault="00EB126D" w:rsidP="00EB126D">
            <w:pPr>
              <w:pStyle w:val="TableParagraph"/>
              <w:ind w:right="3"/>
              <w:rPr>
                <w:rFonts w:asciiTheme="minorBidi" w:eastAsia="Arial" w:hAnsiTheme="minorBidi"/>
                <w:sz w:val="24"/>
                <w:szCs w:val="24"/>
              </w:rPr>
            </w:pPr>
          </w:p>
          <w:p w14:paraId="1C5D9119" w14:textId="77777777" w:rsidR="00EB126D" w:rsidRDefault="00EB126D" w:rsidP="00EB126D">
            <w:pPr>
              <w:pStyle w:val="TableParagraph"/>
              <w:ind w:right="3"/>
              <w:rPr>
                <w:rFonts w:asciiTheme="minorBidi" w:eastAsia="Arial" w:hAnsiTheme="minorBidi"/>
                <w:sz w:val="24"/>
                <w:szCs w:val="24"/>
              </w:rPr>
            </w:pPr>
          </w:p>
          <w:p w14:paraId="4C9439A2" w14:textId="77777777" w:rsidR="00EB126D" w:rsidRPr="00F06787" w:rsidRDefault="00EB126D" w:rsidP="00EB126D">
            <w:pPr>
              <w:pStyle w:val="TableParagraph"/>
              <w:ind w:right="3"/>
              <w:rPr>
                <w:rFonts w:asciiTheme="minorBidi" w:eastAsia="Arial" w:hAnsiTheme="minorBidi"/>
                <w:sz w:val="24"/>
                <w:szCs w:val="24"/>
              </w:rPr>
            </w:pPr>
          </w:p>
        </w:tc>
      </w:tr>
      <w:tr w:rsidR="00C5017D" w:rsidRPr="00F06787" w14:paraId="61FC3FB9" w14:textId="77777777" w:rsidTr="00946B91">
        <w:trPr>
          <w:trHeight w:hRule="exact" w:val="1697"/>
        </w:trPr>
        <w:tc>
          <w:tcPr>
            <w:tcW w:w="5223" w:type="dxa"/>
            <w:tcBorders>
              <w:top w:val="nil"/>
              <w:left w:val="nil"/>
              <w:bottom w:val="nil"/>
              <w:right w:val="nil"/>
            </w:tcBorders>
          </w:tcPr>
          <w:p w14:paraId="0FD6D91B" w14:textId="77777777" w:rsidR="00C5017D" w:rsidRPr="00F06787" w:rsidRDefault="009029AD" w:rsidP="00EB126D">
            <w:pPr>
              <w:pStyle w:val="TableParagraph"/>
              <w:ind w:right="3"/>
              <w:rPr>
                <w:rFonts w:asciiTheme="minorBidi" w:eastAsia="Times New Roman" w:hAnsiTheme="minorBidi"/>
                <w:sz w:val="24"/>
                <w:szCs w:val="24"/>
              </w:rPr>
            </w:pPr>
            <w:r w:rsidRPr="009029AD">
              <w:rPr>
                <w:rFonts w:asciiTheme="minorBidi" w:eastAsia="Times New Roman" w:hAnsiTheme="minorBidi"/>
                <w:noProof/>
                <w:sz w:val="24"/>
                <w:szCs w:val="24"/>
                <w:lang w:eastAsia="ru-RU"/>
              </w:rPr>
              <w:drawing>
                <wp:anchor distT="0" distB="0" distL="114300" distR="114300" simplePos="0" relativeHeight="251822080" behindDoc="0" locked="0" layoutInCell="1" allowOverlap="1" wp14:anchorId="6993ADEC" wp14:editId="61842AB9">
                  <wp:simplePos x="0" y="0"/>
                  <wp:positionH relativeFrom="column">
                    <wp:posOffset>16510</wp:posOffset>
                  </wp:positionH>
                  <wp:positionV relativeFrom="paragraph">
                    <wp:posOffset>-1905</wp:posOffset>
                  </wp:positionV>
                  <wp:extent cx="1819275" cy="1047750"/>
                  <wp:effectExtent l="19050" t="0" r="9525" b="0"/>
                  <wp:wrapTopAndBottom/>
                  <wp:docPr id="2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40539808" w14:textId="77777777" w:rsidR="00C5017D" w:rsidRPr="00F06787" w:rsidRDefault="009029AD" w:rsidP="009029AD">
            <w:pPr>
              <w:pStyle w:val="TableParagraph"/>
              <w:ind w:right="3"/>
              <w:rPr>
                <w:rFonts w:asciiTheme="minorBidi" w:eastAsia="Arial" w:hAnsiTheme="minorBidi"/>
                <w:sz w:val="24"/>
                <w:szCs w:val="24"/>
              </w:rPr>
            </w:pPr>
            <w:r>
              <w:rPr>
                <w:rFonts w:asciiTheme="minorBidi" w:hAnsiTheme="minorBidi"/>
                <w:sz w:val="24"/>
              </w:rPr>
              <w:t>У</w:t>
            </w:r>
            <w:r w:rsidR="00C5017D" w:rsidRPr="00F06787">
              <w:rPr>
                <w:rFonts w:asciiTheme="minorBidi" w:hAnsiTheme="minorBidi"/>
                <w:sz w:val="24"/>
              </w:rPr>
              <w:t>стройство начнет повышать температуру и давление, эта стадия закончится при достижении значения давления 1,0 бар.</w:t>
            </w:r>
          </w:p>
        </w:tc>
      </w:tr>
      <w:tr w:rsidR="00C5017D" w:rsidRPr="00F06787" w14:paraId="1643CDC0" w14:textId="77777777" w:rsidTr="00946B91">
        <w:trPr>
          <w:trHeight w:hRule="exact" w:val="1694"/>
        </w:trPr>
        <w:tc>
          <w:tcPr>
            <w:tcW w:w="5223" w:type="dxa"/>
            <w:tcBorders>
              <w:top w:val="nil"/>
              <w:left w:val="nil"/>
              <w:bottom w:val="nil"/>
              <w:right w:val="nil"/>
            </w:tcBorders>
          </w:tcPr>
          <w:p w14:paraId="25258DBA" w14:textId="77777777" w:rsidR="00C5017D" w:rsidRPr="00F06787" w:rsidRDefault="009029AD" w:rsidP="00EB126D">
            <w:pPr>
              <w:pStyle w:val="TableParagraph"/>
              <w:ind w:right="3"/>
              <w:rPr>
                <w:rFonts w:asciiTheme="minorBidi" w:eastAsia="Times New Roman" w:hAnsiTheme="minorBidi"/>
                <w:sz w:val="24"/>
                <w:szCs w:val="24"/>
              </w:rPr>
            </w:pPr>
            <w:r w:rsidRPr="009029AD">
              <w:rPr>
                <w:rFonts w:asciiTheme="minorBidi" w:eastAsia="Times New Roman" w:hAnsiTheme="minorBidi"/>
                <w:noProof/>
                <w:sz w:val="24"/>
                <w:szCs w:val="24"/>
                <w:lang w:eastAsia="ru-RU"/>
              </w:rPr>
              <w:drawing>
                <wp:anchor distT="0" distB="0" distL="114300" distR="114300" simplePos="0" relativeHeight="251823104" behindDoc="0" locked="0" layoutInCell="1" allowOverlap="1" wp14:anchorId="2667DBF1" wp14:editId="796D7321">
                  <wp:simplePos x="0" y="0"/>
                  <wp:positionH relativeFrom="column">
                    <wp:posOffset>16510</wp:posOffset>
                  </wp:positionH>
                  <wp:positionV relativeFrom="paragraph">
                    <wp:posOffset>-3175</wp:posOffset>
                  </wp:positionV>
                  <wp:extent cx="1819275" cy="1047750"/>
                  <wp:effectExtent l="19050" t="0" r="9525" b="0"/>
                  <wp:wrapTopAndBottom/>
                  <wp:docPr id="2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2CBAD32A" w14:textId="77777777" w:rsidR="00C5017D" w:rsidRPr="00F06787" w:rsidRDefault="009029AD" w:rsidP="00EB126D">
            <w:pPr>
              <w:pStyle w:val="TableParagraph"/>
              <w:ind w:right="3"/>
              <w:rPr>
                <w:rFonts w:asciiTheme="minorBidi" w:eastAsia="Arial" w:hAnsiTheme="minorBidi"/>
                <w:sz w:val="24"/>
                <w:szCs w:val="24"/>
              </w:rPr>
            </w:pPr>
            <w:r>
              <w:rPr>
                <w:rFonts w:asciiTheme="minorBidi" w:hAnsiTheme="minorBidi"/>
                <w:sz w:val="24"/>
              </w:rPr>
              <w:t>В</w:t>
            </w:r>
            <w:r w:rsidR="00C5017D" w:rsidRPr="00F06787">
              <w:rPr>
                <w:rFonts w:asciiTheme="minorBidi" w:hAnsiTheme="minorBidi"/>
                <w:sz w:val="24"/>
              </w:rPr>
              <w:t xml:space="preserve">ыполнится выпуск пара (Первый выпуск). </w:t>
            </w:r>
          </w:p>
        </w:tc>
      </w:tr>
      <w:tr w:rsidR="00C5017D" w:rsidRPr="00F06787" w14:paraId="6A1DA48C" w14:textId="77777777" w:rsidTr="00946B91">
        <w:trPr>
          <w:trHeight w:hRule="exact" w:val="1704"/>
        </w:trPr>
        <w:tc>
          <w:tcPr>
            <w:tcW w:w="5223" w:type="dxa"/>
            <w:tcBorders>
              <w:top w:val="nil"/>
              <w:left w:val="nil"/>
              <w:bottom w:val="nil"/>
              <w:right w:val="nil"/>
            </w:tcBorders>
          </w:tcPr>
          <w:p w14:paraId="4238E9E9" w14:textId="77777777" w:rsidR="00C5017D" w:rsidRPr="00F06787" w:rsidRDefault="009029AD" w:rsidP="00EB126D">
            <w:pPr>
              <w:pStyle w:val="TableParagraph"/>
              <w:ind w:right="3"/>
              <w:rPr>
                <w:rFonts w:asciiTheme="minorBidi" w:eastAsia="Times New Roman" w:hAnsiTheme="minorBidi"/>
                <w:sz w:val="24"/>
                <w:szCs w:val="24"/>
              </w:rPr>
            </w:pPr>
            <w:r w:rsidRPr="009029AD">
              <w:rPr>
                <w:rFonts w:asciiTheme="minorBidi" w:eastAsia="Times New Roman" w:hAnsiTheme="minorBidi"/>
                <w:noProof/>
                <w:sz w:val="24"/>
                <w:szCs w:val="24"/>
                <w:lang w:eastAsia="ru-RU"/>
              </w:rPr>
              <w:drawing>
                <wp:anchor distT="0" distB="0" distL="114300" distR="114300" simplePos="0" relativeHeight="251824128" behindDoc="0" locked="0" layoutInCell="1" allowOverlap="1" wp14:anchorId="76E6BD3C" wp14:editId="0CF69791">
                  <wp:simplePos x="0" y="0"/>
                  <wp:positionH relativeFrom="column">
                    <wp:posOffset>16510</wp:posOffset>
                  </wp:positionH>
                  <wp:positionV relativeFrom="paragraph">
                    <wp:posOffset>3810</wp:posOffset>
                  </wp:positionV>
                  <wp:extent cx="1819275" cy="1047750"/>
                  <wp:effectExtent l="19050" t="0" r="9525" b="0"/>
                  <wp:wrapTopAndBottom/>
                  <wp:docPr id="2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1C725B1A" w14:textId="77777777" w:rsidR="00C5017D" w:rsidRPr="00F06787" w:rsidRDefault="00C5017D" w:rsidP="00EB126D">
            <w:pPr>
              <w:pStyle w:val="TableParagraph"/>
              <w:ind w:right="3"/>
              <w:rPr>
                <w:rFonts w:asciiTheme="minorBidi" w:eastAsia="SimSun" w:hAnsiTheme="minorBidi"/>
                <w:sz w:val="24"/>
                <w:szCs w:val="24"/>
              </w:rPr>
            </w:pPr>
            <w:r w:rsidRPr="00F06787">
              <w:rPr>
                <w:rFonts w:asciiTheme="minorBidi" w:hAnsiTheme="minorBidi"/>
                <w:sz w:val="24"/>
                <w:szCs w:val="24"/>
              </w:rPr>
              <w:t xml:space="preserve">Начнется следующая стадия предварительного вакуумирования (2 стадия предварительного вакуумирования). </w:t>
            </w:r>
          </w:p>
        </w:tc>
      </w:tr>
      <w:tr w:rsidR="00946B91" w:rsidRPr="00F06787" w14:paraId="1A547EC4" w14:textId="77777777" w:rsidTr="00946B91">
        <w:trPr>
          <w:trHeight w:hRule="exact" w:val="1707"/>
        </w:trPr>
        <w:tc>
          <w:tcPr>
            <w:tcW w:w="5223" w:type="dxa"/>
            <w:tcBorders>
              <w:top w:val="nil"/>
              <w:left w:val="nil"/>
              <w:bottom w:val="nil"/>
              <w:right w:val="nil"/>
            </w:tcBorders>
          </w:tcPr>
          <w:p w14:paraId="0E3E803B" w14:textId="77777777" w:rsidR="00946B91" w:rsidRPr="009029AD" w:rsidRDefault="00946B91" w:rsidP="00EB126D">
            <w:pPr>
              <w:pStyle w:val="TableParagraph"/>
              <w:ind w:right="3"/>
              <w:rPr>
                <w:rFonts w:asciiTheme="minorBidi" w:eastAsia="Times New Roman" w:hAnsiTheme="minorBidi"/>
                <w:sz w:val="24"/>
                <w:szCs w:val="24"/>
              </w:rPr>
            </w:pPr>
            <w:r w:rsidRPr="00946B91">
              <w:rPr>
                <w:rFonts w:asciiTheme="minorBidi" w:eastAsia="Times New Roman" w:hAnsiTheme="minorBidi"/>
                <w:noProof/>
                <w:sz w:val="24"/>
                <w:szCs w:val="24"/>
                <w:lang w:eastAsia="ru-RU"/>
              </w:rPr>
              <w:drawing>
                <wp:anchor distT="0" distB="0" distL="114300" distR="114300" simplePos="0" relativeHeight="251825152" behindDoc="0" locked="0" layoutInCell="1" allowOverlap="1" wp14:anchorId="6B215763" wp14:editId="79225644">
                  <wp:simplePos x="0" y="0"/>
                  <wp:positionH relativeFrom="column">
                    <wp:posOffset>16510</wp:posOffset>
                  </wp:positionH>
                  <wp:positionV relativeFrom="paragraph">
                    <wp:posOffset>-1270</wp:posOffset>
                  </wp:positionV>
                  <wp:extent cx="1819275" cy="1047750"/>
                  <wp:effectExtent l="19050" t="0" r="9525" b="0"/>
                  <wp:wrapTopAndBottom/>
                  <wp:docPr id="22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0ECA0418" w14:textId="77777777" w:rsidR="00946B91" w:rsidRPr="00F06787" w:rsidRDefault="00946B91" w:rsidP="00946B91">
            <w:pPr>
              <w:pStyle w:val="TableParagraph"/>
              <w:ind w:right="3"/>
              <w:rPr>
                <w:rFonts w:asciiTheme="minorBidi" w:eastAsia="Arial" w:hAnsiTheme="minorBidi"/>
                <w:sz w:val="24"/>
                <w:szCs w:val="24"/>
              </w:rPr>
            </w:pPr>
            <w:r w:rsidRPr="00F06787">
              <w:rPr>
                <w:rFonts w:asciiTheme="minorBidi" w:hAnsiTheme="minorBidi"/>
                <w:sz w:val="24"/>
              </w:rPr>
              <w:t xml:space="preserve">После завершения 2 стадии предварительного вакуумирования, </w:t>
            </w:r>
          </w:p>
          <w:p w14:paraId="770BCA15" w14:textId="77777777" w:rsidR="00946B91" w:rsidRPr="00F06787" w:rsidRDefault="00946B91" w:rsidP="00946B91">
            <w:pPr>
              <w:pStyle w:val="TableParagraph"/>
              <w:ind w:right="3"/>
              <w:rPr>
                <w:rFonts w:asciiTheme="minorBidi" w:hAnsiTheme="minorBidi"/>
                <w:sz w:val="24"/>
                <w:szCs w:val="24"/>
              </w:rPr>
            </w:pPr>
            <w:r w:rsidRPr="00F06787">
              <w:rPr>
                <w:rFonts w:asciiTheme="minorBidi" w:hAnsiTheme="minorBidi"/>
                <w:sz w:val="24"/>
              </w:rPr>
              <w:t>снова выполнится выпуск пара в стерилизационную камеру и увеличится давление (2 стадия повышения значений).</w:t>
            </w:r>
          </w:p>
        </w:tc>
      </w:tr>
      <w:tr w:rsidR="00946B91" w:rsidRPr="00F06787" w14:paraId="21FC3602" w14:textId="77777777" w:rsidTr="00946B91">
        <w:trPr>
          <w:trHeight w:hRule="exact" w:val="1707"/>
        </w:trPr>
        <w:tc>
          <w:tcPr>
            <w:tcW w:w="5223" w:type="dxa"/>
            <w:tcBorders>
              <w:top w:val="nil"/>
              <w:left w:val="nil"/>
              <w:bottom w:val="nil"/>
              <w:right w:val="nil"/>
            </w:tcBorders>
          </w:tcPr>
          <w:p w14:paraId="368FF7DA" w14:textId="77777777" w:rsidR="00946B91" w:rsidRPr="00946B91" w:rsidRDefault="00946B91" w:rsidP="00EB126D">
            <w:pPr>
              <w:pStyle w:val="TableParagraph"/>
              <w:ind w:right="3"/>
              <w:rPr>
                <w:rFonts w:asciiTheme="minorBidi" w:eastAsia="Times New Roman" w:hAnsiTheme="minorBidi"/>
                <w:sz w:val="24"/>
                <w:szCs w:val="24"/>
              </w:rPr>
            </w:pPr>
            <w:r w:rsidRPr="00946B91">
              <w:rPr>
                <w:rFonts w:asciiTheme="minorBidi" w:eastAsia="Times New Roman" w:hAnsiTheme="minorBidi"/>
                <w:noProof/>
                <w:sz w:val="24"/>
                <w:szCs w:val="24"/>
                <w:lang w:eastAsia="ru-RU"/>
              </w:rPr>
              <w:drawing>
                <wp:anchor distT="0" distB="0" distL="114300" distR="114300" simplePos="0" relativeHeight="251826176" behindDoc="0" locked="0" layoutInCell="1" allowOverlap="1" wp14:anchorId="35545EB9" wp14:editId="00C2A7F7">
                  <wp:simplePos x="0" y="0"/>
                  <wp:positionH relativeFrom="column">
                    <wp:posOffset>16510</wp:posOffset>
                  </wp:positionH>
                  <wp:positionV relativeFrom="paragraph">
                    <wp:posOffset>635</wp:posOffset>
                  </wp:positionV>
                  <wp:extent cx="1819275" cy="1047750"/>
                  <wp:effectExtent l="19050" t="0" r="9525" b="0"/>
                  <wp:wrapTopAndBottom/>
                  <wp:docPr id="23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4C242715"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После завершения произведется выпуск пара (2 стадия выпуска пара).</w:t>
            </w:r>
          </w:p>
        </w:tc>
      </w:tr>
      <w:tr w:rsidR="00946B91" w:rsidRPr="00F06787" w14:paraId="6613A5B0" w14:textId="77777777" w:rsidTr="00946B91">
        <w:trPr>
          <w:trHeight w:hRule="exact" w:val="1707"/>
        </w:trPr>
        <w:tc>
          <w:tcPr>
            <w:tcW w:w="5223" w:type="dxa"/>
            <w:tcBorders>
              <w:top w:val="nil"/>
              <w:left w:val="nil"/>
              <w:bottom w:val="nil"/>
              <w:right w:val="nil"/>
            </w:tcBorders>
          </w:tcPr>
          <w:p w14:paraId="63B0BB59" w14:textId="77777777" w:rsidR="00946B91" w:rsidRPr="00946B91" w:rsidRDefault="00946B91" w:rsidP="00EB126D">
            <w:pPr>
              <w:pStyle w:val="TableParagraph"/>
              <w:ind w:right="3"/>
              <w:rPr>
                <w:rFonts w:asciiTheme="minorBidi" w:eastAsia="Times New Roman" w:hAnsiTheme="minorBidi"/>
                <w:sz w:val="24"/>
                <w:szCs w:val="24"/>
              </w:rPr>
            </w:pPr>
            <w:r w:rsidRPr="00946B91">
              <w:rPr>
                <w:rFonts w:asciiTheme="minorBidi" w:eastAsia="Times New Roman" w:hAnsiTheme="minorBidi"/>
                <w:noProof/>
                <w:sz w:val="24"/>
                <w:szCs w:val="24"/>
                <w:lang w:eastAsia="ru-RU"/>
              </w:rPr>
              <w:drawing>
                <wp:anchor distT="0" distB="0" distL="114300" distR="114300" simplePos="0" relativeHeight="251827200" behindDoc="0" locked="0" layoutInCell="1" allowOverlap="1" wp14:anchorId="46B27084" wp14:editId="4693643A">
                  <wp:simplePos x="0" y="0"/>
                  <wp:positionH relativeFrom="column">
                    <wp:posOffset>16510</wp:posOffset>
                  </wp:positionH>
                  <wp:positionV relativeFrom="paragraph">
                    <wp:posOffset>2540</wp:posOffset>
                  </wp:positionV>
                  <wp:extent cx="1819275" cy="1047750"/>
                  <wp:effectExtent l="19050" t="0" r="9525" b="0"/>
                  <wp:wrapTopAndBottom/>
                  <wp:docPr id="23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19275" cy="1047750"/>
                          </a:xfrm>
                          <a:prstGeom prst="rect">
                            <a:avLst/>
                          </a:prstGeom>
                          <a:noFill/>
                          <a:ln>
                            <a:noFill/>
                          </a:ln>
                        </pic:spPr>
                      </pic:pic>
                    </a:graphicData>
                  </a:graphic>
                </wp:anchor>
              </w:drawing>
            </w:r>
          </w:p>
        </w:tc>
        <w:tc>
          <w:tcPr>
            <w:tcW w:w="4700" w:type="dxa"/>
            <w:tcBorders>
              <w:top w:val="nil"/>
              <w:left w:val="nil"/>
              <w:bottom w:val="nil"/>
              <w:right w:val="nil"/>
            </w:tcBorders>
          </w:tcPr>
          <w:p w14:paraId="0E103042" w14:textId="77777777" w:rsidR="00946B91" w:rsidRDefault="00946B91" w:rsidP="00946B91">
            <w:pPr>
              <w:pStyle w:val="TableParagraph"/>
              <w:ind w:right="3"/>
              <w:rPr>
                <w:rFonts w:asciiTheme="minorBidi" w:hAnsiTheme="minorBidi"/>
                <w:sz w:val="24"/>
              </w:rPr>
            </w:pPr>
            <w:r w:rsidRPr="00F06787">
              <w:rPr>
                <w:rFonts w:asciiTheme="minorBidi" w:hAnsiTheme="minorBidi"/>
                <w:sz w:val="24"/>
              </w:rPr>
              <w:t>После второй стадии выпуска пара (2 стадия выпуска пара) выполнится последняя третья стадия выпуска пара и предварительного вакуумирования (3 стадия предварительного вакуумирования).</w:t>
            </w:r>
          </w:p>
          <w:p w14:paraId="1E180F2C" w14:textId="77777777" w:rsidR="00946B91" w:rsidRDefault="00946B91" w:rsidP="00946B91">
            <w:pPr>
              <w:pStyle w:val="TableParagraph"/>
              <w:ind w:right="3"/>
              <w:rPr>
                <w:rFonts w:asciiTheme="minorBidi" w:hAnsiTheme="minorBidi"/>
                <w:sz w:val="24"/>
              </w:rPr>
            </w:pPr>
          </w:p>
          <w:p w14:paraId="1C0AD17F" w14:textId="77777777" w:rsidR="00946B91" w:rsidRPr="00F06787" w:rsidRDefault="00946B91" w:rsidP="00946B91">
            <w:pPr>
              <w:pStyle w:val="TableParagraph"/>
              <w:ind w:right="3"/>
              <w:rPr>
                <w:rFonts w:asciiTheme="minorBidi" w:hAnsiTheme="minorBidi"/>
                <w:sz w:val="24"/>
              </w:rPr>
            </w:pPr>
          </w:p>
        </w:tc>
      </w:tr>
      <w:tr w:rsidR="00946B91" w:rsidRPr="00F06787" w14:paraId="0510F6C3" w14:textId="77777777" w:rsidTr="00946B91">
        <w:trPr>
          <w:trHeight w:hRule="exact" w:val="1849"/>
        </w:trPr>
        <w:tc>
          <w:tcPr>
            <w:tcW w:w="5223" w:type="dxa"/>
            <w:tcBorders>
              <w:top w:val="nil"/>
              <w:left w:val="nil"/>
              <w:bottom w:val="nil"/>
              <w:right w:val="nil"/>
            </w:tcBorders>
          </w:tcPr>
          <w:p w14:paraId="1AC845C1" w14:textId="77777777" w:rsidR="00946B91" w:rsidRPr="00946B91" w:rsidRDefault="00946B91" w:rsidP="00EB126D">
            <w:pPr>
              <w:pStyle w:val="TableParagraph"/>
              <w:ind w:right="3"/>
              <w:rPr>
                <w:rFonts w:asciiTheme="minorBidi" w:eastAsia="Times New Roman" w:hAnsiTheme="minorBidi"/>
                <w:sz w:val="24"/>
                <w:szCs w:val="24"/>
              </w:rPr>
            </w:pPr>
            <w:r w:rsidRPr="00946B91">
              <w:rPr>
                <w:rFonts w:asciiTheme="minorBidi" w:eastAsia="Times New Roman" w:hAnsiTheme="minorBidi"/>
                <w:noProof/>
                <w:sz w:val="24"/>
                <w:szCs w:val="24"/>
                <w:lang w:eastAsia="ru-RU"/>
              </w:rPr>
              <w:drawing>
                <wp:anchor distT="0" distB="0" distL="114300" distR="114300" simplePos="0" relativeHeight="251820032" behindDoc="0" locked="0" layoutInCell="1" allowOverlap="1" wp14:anchorId="1F78D612" wp14:editId="79B93193">
                  <wp:simplePos x="0" y="0"/>
                  <wp:positionH relativeFrom="column">
                    <wp:posOffset>16510</wp:posOffset>
                  </wp:positionH>
                  <wp:positionV relativeFrom="paragraph">
                    <wp:posOffset>3810</wp:posOffset>
                  </wp:positionV>
                  <wp:extent cx="1924050" cy="1133475"/>
                  <wp:effectExtent l="19050" t="0" r="0" b="0"/>
                  <wp:wrapTopAndBottom/>
                  <wp:docPr id="23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24050" cy="1133475"/>
                          </a:xfrm>
                          <a:prstGeom prst="rect">
                            <a:avLst/>
                          </a:prstGeom>
                          <a:noFill/>
                          <a:ln>
                            <a:noFill/>
                          </a:ln>
                        </pic:spPr>
                      </pic:pic>
                    </a:graphicData>
                  </a:graphic>
                </wp:anchor>
              </w:drawing>
            </w:r>
          </w:p>
        </w:tc>
        <w:tc>
          <w:tcPr>
            <w:tcW w:w="4700" w:type="dxa"/>
            <w:tcBorders>
              <w:top w:val="nil"/>
              <w:left w:val="nil"/>
              <w:bottom w:val="nil"/>
              <w:right w:val="nil"/>
            </w:tcBorders>
          </w:tcPr>
          <w:p w14:paraId="1028B769"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При достижении давления и температуры установленного значения программа начнет стадию стерилизации (Стерилизация)</w:t>
            </w:r>
          </w:p>
        </w:tc>
      </w:tr>
      <w:tr w:rsidR="00946B91" w:rsidRPr="00F06787" w14:paraId="1225C9A2" w14:textId="77777777" w:rsidTr="00946B91">
        <w:trPr>
          <w:trHeight w:hRule="exact" w:val="1707"/>
        </w:trPr>
        <w:tc>
          <w:tcPr>
            <w:tcW w:w="5223" w:type="dxa"/>
            <w:tcBorders>
              <w:top w:val="nil"/>
              <w:left w:val="nil"/>
              <w:bottom w:val="nil"/>
              <w:right w:val="nil"/>
            </w:tcBorders>
          </w:tcPr>
          <w:p w14:paraId="76D7527B" w14:textId="77777777" w:rsidR="00946B91" w:rsidRPr="00946B91" w:rsidRDefault="00946B91" w:rsidP="00EB126D">
            <w:pPr>
              <w:pStyle w:val="TableParagraph"/>
              <w:ind w:right="3"/>
              <w:rPr>
                <w:rFonts w:asciiTheme="minorBidi" w:eastAsia="Times New Roman" w:hAnsiTheme="minorBidi"/>
                <w:sz w:val="24"/>
                <w:szCs w:val="24"/>
              </w:rPr>
            </w:pPr>
            <w:r>
              <w:rPr>
                <w:noProof/>
                <w:lang w:eastAsia="ru-RU"/>
              </w:rPr>
              <w:drawing>
                <wp:anchor distT="0" distB="0" distL="114300" distR="114300" simplePos="0" relativeHeight="251828224" behindDoc="0" locked="0" layoutInCell="1" allowOverlap="1" wp14:anchorId="50AFC7B7" wp14:editId="028DA64E">
                  <wp:simplePos x="0" y="0"/>
                  <wp:positionH relativeFrom="column">
                    <wp:posOffset>16510</wp:posOffset>
                  </wp:positionH>
                  <wp:positionV relativeFrom="paragraph">
                    <wp:posOffset>1270</wp:posOffset>
                  </wp:positionV>
                  <wp:extent cx="1924050" cy="1028700"/>
                  <wp:effectExtent l="19050" t="0" r="0" b="0"/>
                  <wp:wrapTopAndBottom/>
                  <wp:docPr id="5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150" cstate="print"/>
                          <a:srcRect/>
                          <a:stretch>
                            <a:fillRect/>
                          </a:stretch>
                        </pic:blipFill>
                        <pic:spPr bwMode="auto">
                          <a:xfrm>
                            <a:off x="0" y="0"/>
                            <a:ext cx="1924050" cy="1028700"/>
                          </a:xfrm>
                          <a:prstGeom prst="rect">
                            <a:avLst/>
                          </a:prstGeom>
                          <a:noFill/>
                          <a:ln w="9525">
                            <a:noFill/>
                            <a:miter lim="800000"/>
                            <a:headEnd/>
                            <a:tailEnd/>
                          </a:ln>
                        </pic:spPr>
                      </pic:pic>
                    </a:graphicData>
                  </a:graphic>
                </wp:anchor>
              </w:drawing>
            </w:r>
          </w:p>
        </w:tc>
        <w:tc>
          <w:tcPr>
            <w:tcW w:w="4700" w:type="dxa"/>
            <w:tcBorders>
              <w:top w:val="nil"/>
              <w:left w:val="nil"/>
              <w:bottom w:val="nil"/>
              <w:right w:val="nil"/>
            </w:tcBorders>
          </w:tcPr>
          <w:p w14:paraId="3D842900"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Процесс стерилизации, значения температуры</w:t>
            </w:r>
            <w:r w:rsidRPr="00F06787">
              <w:rPr>
                <w:rFonts w:asciiTheme="minorBidi" w:eastAsia="Arial" w:hAnsiTheme="minorBidi"/>
                <w:sz w:val="24"/>
                <w:szCs w:val="24"/>
              </w:rPr>
              <w:t xml:space="preserve"> </w:t>
            </w:r>
            <w:r w:rsidRPr="00F06787">
              <w:rPr>
                <w:rFonts w:asciiTheme="minorBidi" w:hAnsiTheme="minorBidi"/>
                <w:sz w:val="24"/>
              </w:rPr>
              <w:t>сохраняются на необходимом уровне.</w:t>
            </w:r>
          </w:p>
        </w:tc>
      </w:tr>
      <w:tr w:rsidR="00946B91" w:rsidRPr="00F06787" w14:paraId="68240AFF" w14:textId="77777777" w:rsidTr="00946B91">
        <w:trPr>
          <w:trHeight w:hRule="exact" w:val="1829"/>
        </w:trPr>
        <w:tc>
          <w:tcPr>
            <w:tcW w:w="5223" w:type="dxa"/>
            <w:tcBorders>
              <w:top w:val="nil"/>
              <w:left w:val="nil"/>
              <w:bottom w:val="nil"/>
              <w:right w:val="nil"/>
            </w:tcBorders>
          </w:tcPr>
          <w:p w14:paraId="4EB4FD27" w14:textId="77777777" w:rsidR="00946B91" w:rsidRPr="00946B91" w:rsidRDefault="00946B91" w:rsidP="00EB126D">
            <w:pPr>
              <w:pStyle w:val="TableParagraph"/>
              <w:ind w:right="3"/>
              <w:rPr>
                <w:rFonts w:asciiTheme="minorBidi" w:eastAsia="Times New Roman" w:hAnsiTheme="minorBidi"/>
                <w:sz w:val="24"/>
                <w:szCs w:val="24"/>
              </w:rPr>
            </w:pPr>
            <w:r>
              <w:rPr>
                <w:noProof/>
                <w:lang w:eastAsia="ru-RU"/>
              </w:rPr>
              <w:drawing>
                <wp:anchor distT="0" distB="0" distL="114300" distR="114300" simplePos="0" relativeHeight="251829248" behindDoc="0" locked="0" layoutInCell="1" allowOverlap="1" wp14:anchorId="0F31A441" wp14:editId="7E7701A4">
                  <wp:simplePos x="0" y="0"/>
                  <wp:positionH relativeFrom="column">
                    <wp:posOffset>16510</wp:posOffset>
                  </wp:positionH>
                  <wp:positionV relativeFrom="paragraph">
                    <wp:posOffset>3175</wp:posOffset>
                  </wp:positionV>
                  <wp:extent cx="1924050" cy="1085850"/>
                  <wp:effectExtent l="19050" t="0" r="0" b="0"/>
                  <wp:wrapTopAndBottom/>
                  <wp:docPr id="58"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rrowheads="1"/>
                          </pic:cNvPicPr>
                        </pic:nvPicPr>
                        <pic:blipFill>
                          <a:blip r:embed="rId151" cstate="print"/>
                          <a:srcRect/>
                          <a:stretch>
                            <a:fillRect/>
                          </a:stretch>
                        </pic:blipFill>
                        <pic:spPr bwMode="auto">
                          <a:xfrm>
                            <a:off x="0" y="0"/>
                            <a:ext cx="1924050" cy="1085850"/>
                          </a:xfrm>
                          <a:prstGeom prst="rect">
                            <a:avLst/>
                          </a:prstGeom>
                          <a:noFill/>
                          <a:ln w="9525">
                            <a:noFill/>
                            <a:miter lim="800000"/>
                            <a:headEnd/>
                            <a:tailEnd/>
                          </a:ln>
                        </pic:spPr>
                      </pic:pic>
                    </a:graphicData>
                  </a:graphic>
                </wp:anchor>
              </w:drawing>
            </w:r>
          </w:p>
        </w:tc>
        <w:tc>
          <w:tcPr>
            <w:tcW w:w="4700" w:type="dxa"/>
            <w:tcBorders>
              <w:top w:val="nil"/>
              <w:left w:val="nil"/>
              <w:bottom w:val="nil"/>
              <w:right w:val="nil"/>
            </w:tcBorders>
          </w:tcPr>
          <w:p w14:paraId="1060AEF1"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После окончания установленного времени стерилизации программа приступит к третьей стадии выпуска пара (3 стадия выпуска пара).</w:t>
            </w:r>
          </w:p>
        </w:tc>
      </w:tr>
      <w:tr w:rsidR="00946B91" w:rsidRPr="00F06787" w14:paraId="51F0717C" w14:textId="77777777" w:rsidTr="00946B91">
        <w:trPr>
          <w:trHeight w:hRule="exact" w:val="1707"/>
        </w:trPr>
        <w:tc>
          <w:tcPr>
            <w:tcW w:w="5223" w:type="dxa"/>
            <w:tcBorders>
              <w:top w:val="nil"/>
              <w:left w:val="nil"/>
              <w:bottom w:val="nil"/>
              <w:right w:val="nil"/>
            </w:tcBorders>
          </w:tcPr>
          <w:p w14:paraId="49C6C25C" w14:textId="77777777" w:rsidR="00946B91" w:rsidRPr="00946B91" w:rsidRDefault="00946B91" w:rsidP="00EB126D">
            <w:pPr>
              <w:pStyle w:val="TableParagraph"/>
              <w:ind w:right="3"/>
              <w:rPr>
                <w:rFonts w:asciiTheme="minorBidi" w:eastAsia="Times New Roman" w:hAnsiTheme="minorBidi"/>
                <w:sz w:val="24"/>
                <w:szCs w:val="24"/>
              </w:rPr>
            </w:pPr>
            <w:r>
              <w:rPr>
                <w:noProof/>
                <w:lang w:eastAsia="ru-RU"/>
              </w:rPr>
              <w:drawing>
                <wp:anchor distT="0" distB="0" distL="114300" distR="114300" simplePos="0" relativeHeight="251830272" behindDoc="0" locked="0" layoutInCell="1" allowOverlap="1" wp14:anchorId="3686F1FB" wp14:editId="71FDF855">
                  <wp:simplePos x="0" y="0"/>
                  <wp:positionH relativeFrom="column">
                    <wp:posOffset>16510</wp:posOffset>
                  </wp:positionH>
                  <wp:positionV relativeFrom="paragraph">
                    <wp:posOffset>-4445</wp:posOffset>
                  </wp:positionV>
                  <wp:extent cx="1924050" cy="1019175"/>
                  <wp:effectExtent l="19050" t="0" r="0" b="0"/>
                  <wp:wrapTopAndBottom/>
                  <wp:docPr id="60"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rrowheads="1"/>
                          </pic:cNvPicPr>
                        </pic:nvPicPr>
                        <pic:blipFill>
                          <a:blip r:embed="rId152" cstate="print"/>
                          <a:srcRect/>
                          <a:stretch>
                            <a:fillRect/>
                          </a:stretch>
                        </pic:blipFill>
                        <pic:spPr bwMode="auto">
                          <a:xfrm>
                            <a:off x="0" y="0"/>
                            <a:ext cx="1924050" cy="1019175"/>
                          </a:xfrm>
                          <a:prstGeom prst="rect">
                            <a:avLst/>
                          </a:prstGeom>
                          <a:noFill/>
                          <a:ln w="9525">
                            <a:noFill/>
                            <a:miter lim="800000"/>
                            <a:headEnd/>
                            <a:tailEnd/>
                          </a:ln>
                        </pic:spPr>
                      </pic:pic>
                    </a:graphicData>
                  </a:graphic>
                </wp:anchor>
              </w:drawing>
            </w:r>
          </w:p>
        </w:tc>
        <w:tc>
          <w:tcPr>
            <w:tcW w:w="4700" w:type="dxa"/>
            <w:tcBorders>
              <w:top w:val="nil"/>
              <w:left w:val="nil"/>
              <w:bottom w:val="nil"/>
              <w:right w:val="nil"/>
            </w:tcBorders>
          </w:tcPr>
          <w:p w14:paraId="691B2893"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Автоматически сбросив давления, вакуумный насос (Вакуумная сушка) удалит пар для создания негативного давления и сухой атмосферы в стерилизационной камере, также пар будет полностью удален.</w:t>
            </w:r>
          </w:p>
        </w:tc>
      </w:tr>
      <w:tr w:rsidR="00946B91" w:rsidRPr="00F06787" w14:paraId="52FC301D" w14:textId="77777777" w:rsidTr="00946B91">
        <w:trPr>
          <w:trHeight w:hRule="exact" w:val="1553"/>
        </w:trPr>
        <w:tc>
          <w:tcPr>
            <w:tcW w:w="5223" w:type="dxa"/>
            <w:tcBorders>
              <w:top w:val="nil"/>
              <w:left w:val="nil"/>
              <w:bottom w:val="nil"/>
              <w:right w:val="nil"/>
            </w:tcBorders>
          </w:tcPr>
          <w:p w14:paraId="103E72F9" w14:textId="77777777" w:rsidR="00946B91" w:rsidRDefault="00946B91" w:rsidP="00EB126D">
            <w:pPr>
              <w:pStyle w:val="TableParagraph"/>
              <w:ind w:right="3"/>
              <w:rPr>
                <w:noProof/>
                <w:lang w:eastAsia="ru-RU"/>
              </w:rPr>
            </w:pPr>
            <w:r>
              <w:rPr>
                <w:noProof/>
                <w:lang w:eastAsia="ru-RU"/>
              </w:rPr>
              <w:drawing>
                <wp:anchor distT="0" distB="0" distL="114300" distR="114300" simplePos="0" relativeHeight="251831296" behindDoc="0" locked="0" layoutInCell="1" allowOverlap="1" wp14:anchorId="372CC007" wp14:editId="4ACF9CCA">
                  <wp:simplePos x="0" y="0"/>
                  <wp:positionH relativeFrom="column">
                    <wp:posOffset>16510</wp:posOffset>
                  </wp:positionH>
                  <wp:positionV relativeFrom="paragraph">
                    <wp:posOffset>-2540</wp:posOffset>
                  </wp:positionV>
                  <wp:extent cx="1924050" cy="971550"/>
                  <wp:effectExtent l="19050" t="0" r="0" b="0"/>
                  <wp:wrapTopAndBottom/>
                  <wp:docPr id="23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153" cstate="print"/>
                          <a:srcRect/>
                          <a:stretch>
                            <a:fillRect/>
                          </a:stretch>
                        </pic:blipFill>
                        <pic:spPr bwMode="auto">
                          <a:xfrm>
                            <a:off x="0" y="0"/>
                            <a:ext cx="1924050" cy="971550"/>
                          </a:xfrm>
                          <a:prstGeom prst="rect">
                            <a:avLst/>
                          </a:prstGeom>
                          <a:noFill/>
                          <a:ln w="9525">
                            <a:noFill/>
                            <a:miter lim="800000"/>
                            <a:headEnd/>
                            <a:tailEnd/>
                          </a:ln>
                        </pic:spPr>
                      </pic:pic>
                    </a:graphicData>
                  </a:graphic>
                </wp:anchor>
              </w:drawing>
            </w:r>
          </w:p>
        </w:tc>
        <w:tc>
          <w:tcPr>
            <w:tcW w:w="4700" w:type="dxa"/>
            <w:tcBorders>
              <w:top w:val="nil"/>
              <w:left w:val="nil"/>
              <w:bottom w:val="nil"/>
              <w:right w:val="nil"/>
            </w:tcBorders>
          </w:tcPr>
          <w:p w14:paraId="46CD7487"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После процесса сушки стерилизационный воздух будет введен в стерилизационную камеру, а также пар будет</w:t>
            </w:r>
            <w:r>
              <w:rPr>
                <w:rFonts w:asciiTheme="minorBidi" w:hAnsiTheme="minorBidi"/>
                <w:sz w:val="24"/>
              </w:rPr>
              <w:t xml:space="preserve"> </w:t>
            </w:r>
            <w:r w:rsidRPr="00F06787">
              <w:rPr>
                <w:rFonts w:asciiTheme="minorBidi" w:hAnsiTheme="minorBidi"/>
                <w:sz w:val="24"/>
              </w:rPr>
              <w:t>введен для достижения баланса давления (Баланс давления).</w:t>
            </w:r>
          </w:p>
        </w:tc>
      </w:tr>
      <w:tr w:rsidR="00946B91" w:rsidRPr="00F06787" w14:paraId="79F0404A" w14:textId="77777777" w:rsidTr="00946B91">
        <w:trPr>
          <w:trHeight w:hRule="exact" w:val="1707"/>
        </w:trPr>
        <w:tc>
          <w:tcPr>
            <w:tcW w:w="5223" w:type="dxa"/>
            <w:tcBorders>
              <w:top w:val="nil"/>
              <w:left w:val="nil"/>
              <w:bottom w:val="nil"/>
              <w:right w:val="nil"/>
            </w:tcBorders>
          </w:tcPr>
          <w:p w14:paraId="2FCEB6E8" w14:textId="77777777" w:rsidR="00946B91" w:rsidRDefault="00946B91" w:rsidP="00EB126D">
            <w:pPr>
              <w:pStyle w:val="TableParagraph"/>
              <w:ind w:right="3"/>
              <w:rPr>
                <w:noProof/>
                <w:lang w:eastAsia="ru-RU"/>
              </w:rPr>
            </w:pPr>
            <w:r w:rsidRPr="00946B91">
              <w:rPr>
                <w:noProof/>
                <w:lang w:eastAsia="ru-RU"/>
              </w:rPr>
              <w:drawing>
                <wp:anchor distT="0" distB="0" distL="114300" distR="114300" simplePos="0" relativeHeight="251832320" behindDoc="0" locked="0" layoutInCell="1" allowOverlap="1" wp14:anchorId="19BEDFD4" wp14:editId="4A9D97D0">
                  <wp:simplePos x="0" y="0"/>
                  <wp:positionH relativeFrom="column">
                    <wp:posOffset>16510</wp:posOffset>
                  </wp:positionH>
                  <wp:positionV relativeFrom="paragraph">
                    <wp:posOffset>-635</wp:posOffset>
                  </wp:positionV>
                  <wp:extent cx="1924050" cy="1095375"/>
                  <wp:effectExtent l="19050" t="0" r="0" b="0"/>
                  <wp:wrapTopAndBottom/>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24050" cy="1095375"/>
                          </a:xfrm>
                          <a:prstGeom prst="rect">
                            <a:avLst/>
                          </a:prstGeom>
                          <a:noFill/>
                          <a:ln>
                            <a:noFill/>
                          </a:ln>
                        </pic:spPr>
                      </pic:pic>
                    </a:graphicData>
                  </a:graphic>
                </wp:anchor>
              </w:drawing>
            </w:r>
          </w:p>
        </w:tc>
        <w:tc>
          <w:tcPr>
            <w:tcW w:w="4700" w:type="dxa"/>
            <w:tcBorders>
              <w:top w:val="nil"/>
              <w:left w:val="nil"/>
              <w:bottom w:val="nil"/>
              <w:right w:val="nil"/>
            </w:tcBorders>
          </w:tcPr>
          <w:p w14:paraId="284BAB1D" w14:textId="77777777" w:rsidR="00946B91" w:rsidRPr="00F06787" w:rsidRDefault="00946B91" w:rsidP="00946B91">
            <w:pPr>
              <w:pStyle w:val="TableParagraph"/>
              <w:ind w:right="3"/>
              <w:rPr>
                <w:rFonts w:asciiTheme="minorBidi" w:hAnsiTheme="minorBidi"/>
                <w:sz w:val="24"/>
              </w:rPr>
            </w:pPr>
            <w:r w:rsidRPr="00F06787">
              <w:rPr>
                <w:rFonts w:asciiTheme="minorBidi" w:hAnsiTheme="minorBidi"/>
                <w:sz w:val="24"/>
              </w:rPr>
              <w:t xml:space="preserve">Процесс завершен, </w:t>
            </w:r>
            <w:r>
              <w:rPr>
                <w:rFonts w:asciiTheme="minorBidi" w:hAnsiTheme="minorBidi"/>
                <w:sz w:val="24"/>
              </w:rPr>
              <w:t xml:space="preserve">сохраните </w:t>
            </w:r>
            <w:r w:rsidRPr="00F06787">
              <w:rPr>
                <w:rFonts w:asciiTheme="minorBidi" w:hAnsiTheme="minorBidi"/>
                <w:sz w:val="24"/>
              </w:rPr>
              <w:t>результат</w:t>
            </w:r>
            <w:r>
              <w:rPr>
                <w:rFonts w:asciiTheme="minorBidi" w:hAnsiTheme="minorBidi"/>
                <w:sz w:val="24"/>
              </w:rPr>
              <w:t>ы</w:t>
            </w:r>
          </w:p>
        </w:tc>
      </w:tr>
    </w:tbl>
    <w:p w14:paraId="10DF3F09" w14:textId="77777777" w:rsidR="00157DA2" w:rsidRDefault="00157DA2" w:rsidP="000D26A8">
      <w:pPr>
        <w:pStyle w:val="a7"/>
        <w:widowControl w:val="0"/>
        <w:tabs>
          <w:tab w:val="left" w:pos="479"/>
        </w:tabs>
        <w:spacing w:after="0" w:line="240" w:lineRule="auto"/>
        <w:ind w:right="3"/>
        <w:jc w:val="right"/>
        <w:rPr>
          <w:rFonts w:ascii="Times New Roman" w:eastAsia="Arial" w:hAnsi="Times New Roman" w:cs="Times New Roman"/>
          <w:sz w:val="24"/>
          <w:szCs w:val="24"/>
        </w:rPr>
      </w:pPr>
    </w:p>
    <w:p w14:paraId="5F820253" w14:textId="77777777" w:rsidR="00157DA2" w:rsidRDefault="00157DA2">
      <w:pPr>
        <w:rPr>
          <w:rFonts w:ascii="Times New Roman" w:eastAsia="Arial" w:hAnsi="Times New Roman" w:cs="Times New Roman"/>
          <w:sz w:val="24"/>
          <w:szCs w:val="24"/>
        </w:rPr>
      </w:pPr>
      <w:r>
        <w:rPr>
          <w:rFonts w:ascii="Times New Roman" w:eastAsia="Arial" w:hAnsi="Times New Roman" w:cs="Times New Roman"/>
          <w:sz w:val="24"/>
          <w:szCs w:val="24"/>
        </w:rPr>
        <w:br w:type="page"/>
      </w:r>
    </w:p>
    <w:p w14:paraId="19A023FD" w14:textId="77777777" w:rsidR="00AD607B" w:rsidRDefault="00182D89" w:rsidP="000D26A8">
      <w:pPr>
        <w:pStyle w:val="a7"/>
        <w:widowControl w:val="0"/>
        <w:tabs>
          <w:tab w:val="left" w:pos="479"/>
        </w:tabs>
        <w:spacing w:after="0" w:line="240" w:lineRule="auto"/>
        <w:ind w:right="3"/>
        <w:jc w:val="right"/>
        <w:rPr>
          <w:rFonts w:ascii="Times New Roman" w:eastAsia="Arial" w:hAnsi="Times New Roman" w:cs="Times New Roman"/>
          <w:sz w:val="24"/>
          <w:szCs w:val="24"/>
        </w:rPr>
      </w:pPr>
      <w:r>
        <w:rPr>
          <w:rFonts w:ascii="Times New Roman" w:eastAsia="Arial" w:hAnsi="Times New Roman" w:cs="Times New Roman"/>
          <w:sz w:val="24"/>
          <w:szCs w:val="24"/>
        </w:rPr>
        <w:t>Приложение</w:t>
      </w:r>
      <w:r w:rsidR="00AD607B">
        <w:rPr>
          <w:rFonts w:ascii="Times New Roman" w:eastAsia="Arial" w:hAnsi="Times New Roman" w:cs="Times New Roman"/>
          <w:sz w:val="24"/>
          <w:szCs w:val="24"/>
        </w:rPr>
        <w:t xml:space="preserve"> №</w:t>
      </w:r>
      <w:r w:rsidR="002B198E">
        <w:rPr>
          <w:rFonts w:ascii="Times New Roman" w:eastAsia="Arial" w:hAnsi="Times New Roman" w:cs="Times New Roman"/>
          <w:sz w:val="24"/>
          <w:szCs w:val="24"/>
        </w:rPr>
        <w:t>4</w:t>
      </w:r>
      <w:r w:rsidR="00AD607B">
        <w:rPr>
          <w:rFonts w:ascii="Times New Roman" w:eastAsia="Arial" w:hAnsi="Times New Roman" w:cs="Times New Roman"/>
          <w:sz w:val="24"/>
          <w:szCs w:val="24"/>
        </w:rPr>
        <w:t xml:space="preserve"> </w:t>
      </w:r>
    </w:p>
    <w:p w14:paraId="2F9161B9" w14:textId="77777777" w:rsidR="00AD607B" w:rsidRDefault="000D26A8" w:rsidP="000D26A8">
      <w:pPr>
        <w:pStyle w:val="1"/>
        <w:jc w:val="center"/>
        <w:rPr>
          <w:rFonts w:eastAsia="Arial"/>
        </w:rPr>
      </w:pPr>
      <w:bookmarkStart w:id="90" w:name="_Toc23344020"/>
      <w:r>
        <w:rPr>
          <w:rFonts w:eastAsia="Arial"/>
        </w:rPr>
        <w:t xml:space="preserve">Примеры графиков </w:t>
      </w:r>
      <w:r w:rsidR="00AD607B">
        <w:rPr>
          <w:rFonts w:eastAsia="Arial"/>
        </w:rPr>
        <w:t>программ</w:t>
      </w:r>
      <w:bookmarkEnd w:id="90"/>
    </w:p>
    <w:p w14:paraId="775ED49D" w14:textId="77777777" w:rsidR="009029AD" w:rsidRPr="009029AD" w:rsidRDefault="009029AD" w:rsidP="009029AD"/>
    <w:p w14:paraId="0C0F8625" w14:textId="77777777" w:rsidR="009029AD" w:rsidRPr="009029AD" w:rsidRDefault="009029AD" w:rsidP="009029AD">
      <w:pPr>
        <w:pStyle w:val="afb"/>
      </w:pPr>
      <w:r>
        <w:t>График</w:t>
      </w:r>
      <w:r w:rsidR="00AD2938">
        <w:t xml:space="preserve"> </w:t>
      </w:r>
      <w:r>
        <w:t>прохождения тройного</w:t>
      </w:r>
      <w:r w:rsidR="00AD2938">
        <w:t xml:space="preserve"> </w:t>
      </w:r>
      <w:r>
        <w:t>вакуумирования</w:t>
      </w:r>
      <w:r w:rsidR="00AD2938">
        <w:rPr>
          <w:i w:val="0"/>
          <w:iCs w:val="0"/>
        </w:rPr>
        <w:t xml:space="preserve"> </w:t>
      </w:r>
      <w:r w:rsidRPr="0066168A">
        <w:rPr>
          <w:rFonts w:eastAsia="Arial"/>
        </w:rPr>
        <w:t>1</w:t>
      </w:r>
      <w:r>
        <w:rPr>
          <w:rFonts w:eastAsia="Arial"/>
        </w:rPr>
        <w:t>34</w:t>
      </w:r>
      <w:r w:rsidRPr="0066168A">
        <w:rPr>
          <w:rFonts w:ascii="Cambria Math" w:eastAsia="Arial" w:hAnsi="Cambria Math" w:cs="Cambria Math"/>
        </w:rPr>
        <w:t>℃</w:t>
      </w:r>
      <w:r w:rsidR="00AD2938">
        <w:rPr>
          <w:rFonts w:eastAsia="Arial"/>
        </w:rPr>
        <w:t xml:space="preserve"> </w:t>
      </w:r>
    </w:p>
    <w:p w14:paraId="4A99FDB3" w14:textId="77777777" w:rsidR="00AD607B" w:rsidRDefault="00AD607B" w:rsidP="00AD607B">
      <w:pPr>
        <w:jc w:val="center"/>
        <w:rPr>
          <w:highlight w:val="yellow"/>
        </w:rPr>
      </w:pPr>
      <w:r w:rsidRPr="001B7EA3">
        <w:rPr>
          <w:noProof/>
          <w:lang w:eastAsia="ru-RU"/>
        </w:rPr>
        <w:drawing>
          <wp:inline distT="0" distB="0" distL="0" distR="0" wp14:anchorId="1AD5F190" wp14:editId="1CA0E37A">
            <wp:extent cx="4486275" cy="3408566"/>
            <wp:effectExtent l="19050" t="0" r="9525" b="0"/>
            <wp:docPr id="7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 cstate="print"/>
                    <a:srcRect l="23027" t="28569" r="22748" b="8075"/>
                    <a:stretch>
                      <a:fillRect/>
                    </a:stretch>
                  </pic:blipFill>
                  <pic:spPr bwMode="auto">
                    <a:xfrm>
                      <a:off x="0" y="0"/>
                      <a:ext cx="4486275" cy="3408566"/>
                    </a:xfrm>
                    <a:prstGeom prst="rect">
                      <a:avLst/>
                    </a:prstGeom>
                    <a:noFill/>
                    <a:ln w="9525">
                      <a:noFill/>
                      <a:miter lim="800000"/>
                      <a:headEnd/>
                      <a:tailEnd/>
                    </a:ln>
                  </pic:spPr>
                </pic:pic>
              </a:graphicData>
            </a:graphic>
          </wp:inline>
        </w:drawing>
      </w:r>
    </w:p>
    <w:p w14:paraId="10A6A814" w14:textId="77777777" w:rsidR="00AD607B" w:rsidRPr="0066168A" w:rsidRDefault="009029AD" w:rsidP="009029AD">
      <w:pPr>
        <w:pStyle w:val="afb"/>
        <w:rPr>
          <w:highlight w:val="yellow"/>
        </w:rPr>
      </w:pPr>
      <w:r>
        <w:t>График</w:t>
      </w:r>
      <w:r w:rsidR="00AD2938">
        <w:t xml:space="preserve"> </w:t>
      </w:r>
      <w:r>
        <w:t>прохождения одинарного вакуумирования</w:t>
      </w:r>
      <w:r w:rsidRPr="0066168A">
        <w:rPr>
          <w:rFonts w:eastAsia="Arial"/>
        </w:rPr>
        <w:t xml:space="preserve"> </w:t>
      </w:r>
      <w:r w:rsidR="00AD607B" w:rsidRPr="0066168A">
        <w:rPr>
          <w:rFonts w:eastAsia="Arial"/>
        </w:rPr>
        <w:t>134</w:t>
      </w:r>
      <w:r w:rsidR="00AD607B" w:rsidRPr="0066168A">
        <w:rPr>
          <w:rFonts w:ascii="Cambria Math" w:eastAsia="Arial" w:hAnsi="Cambria Math" w:cs="Cambria Math"/>
        </w:rPr>
        <w:t>℃</w:t>
      </w:r>
      <w:r w:rsidR="00AD607B" w:rsidRPr="0066168A">
        <w:rPr>
          <w:rFonts w:eastAsia="Arial"/>
        </w:rPr>
        <w:t xml:space="preserve"> </w:t>
      </w:r>
    </w:p>
    <w:p w14:paraId="648AB7E4" w14:textId="77777777" w:rsidR="00AD607B" w:rsidRDefault="00AD607B" w:rsidP="00AD607B">
      <w:pPr>
        <w:pStyle w:val="a7"/>
        <w:spacing w:after="0" w:line="240" w:lineRule="auto"/>
        <w:jc w:val="center"/>
        <w:rPr>
          <w:rFonts w:ascii="Times New Roman" w:hAnsi="Times New Roman" w:cs="Times New Roman"/>
          <w:sz w:val="24"/>
          <w:szCs w:val="24"/>
        </w:rPr>
      </w:pPr>
      <w:r w:rsidRPr="001B7EA3">
        <w:rPr>
          <w:rFonts w:ascii="Times New Roman" w:hAnsi="Times New Roman" w:cs="Times New Roman"/>
          <w:noProof/>
          <w:sz w:val="24"/>
          <w:szCs w:val="24"/>
          <w:lang w:eastAsia="ru-RU"/>
        </w:rPr>
        <w:drawing>
          <wp:inline distT="0" distB="0" distL="0" distR="0" wp14:anchorId="634381B4" wp14:editId="2FD3D40C">
            <wp:extent cx="4810125" cy="3201044"/>
            <wp:effectExtent l="19050" t="0" r="9525" b="0"/>
            <wp:docPr id="7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cstate="print"/>
                    <a:srcRect l="25003" t="26839" r="21693" b="12536"/>
                    <a:stretch>
                      <a:fillRect/>
                    </a:stretch>
                  </pic:blipFill>
                  <pic:spPr bwMode="auto">
                    <a:xfrm>
                      <a:off x="0" y="0"/>
                      <a:ext cx="4810125" cy="3201044"/>
                    </a:xfrm>
                    <a:prstGeom prst="rect">
                      <a:avLst/>
                    </a:prstGeom>
                    <a:noFill/>
                    <a:ln w="9525">
                      <a:noFill/>
                      <a:miter lim="800000"/>
                      <a:headEnd/>
                      <a:tailEnd/>
                    </a:ln>
                  </pic:spPr>
                </pic:pic>
              </a:graphicData>
            </a:graphic>
          </wp:inline>
        </w:drawing>
      </w:r>
    </w:p>
    <w:p w14:paraId="38BDA19C" w14:textId="77777777" w:rsidR="00AD607B" w:rsidRDefault="00AD607B" w:rsidP="00AD607B">
      <w:pPr>
        <w:pStyle w:val="a7"/>
        <w:spacing w:after="0" w:line="240" w:lineRule="auto"/>
        <w:rPr>
          <w:rFonts w:ascii="Times New Roman" w:hAnsi="Times New Roman" w:cs="Times New Roman"/>
          <w:sz w:val="24"/>
          <w:szCs w:val="24"/>
        </w:rPr>
      </w:pPr>
    </w:p>
    <w:p w14:paraId="5DEDBA35" w14:textId="77777777" w:rsidR="009029AD" w:rsidRDefault="009029AD">
      <w:pPr>
        <w:rPr>
          <w:rFonts w:asciiTheme="majorHAnsi" w:eastAsiaTheme="majorEastAsia" w:hAnsiTheme="majorHAnsi" w:cstheme="majorBidi"/>
          <w:i/>
          <w:iCs/>
          <w:color w:val="4F81BD" w:themeColor="accent1"/>
          <w:spacing w:val="15"/>
          <w:sz w:val="24"/>
          <w:szCs w:val="24"/>
        </w:rPr>
      </w:pPr>
      <w:r>
        <w:br w:type="page"/>
      </w:r>
    </w:p>
    <w:p w14:paraId="040D699C" w14:textId="77777777" w:rsidR="00AD607B" w:rsidRPr="009029AD" w:rsidRDefault="009029AD" w:rsidP="009029AD">
      <w:pPr>
        <w:pStyle w:val="afb"/>
      </w:pPr>
      <w:r>
        <w:t>График</w:t>
      </w:r>
      <w:r w:rsidR="00AD2938">
        <w:t xml:space="preserve"> </w:t>
      </w:r>
      <w:r>
        <w:t>прохождения тройного</w:t>
      </w:r>
      <w:r w:rsidR="00AD2938">
        <w:t xml:space="preserve"> </w:t>
      </w:r>
      <w:r>
        <w:t>вакуумирования</w:t>
      </w:r>
      <w:r w:rsidR="00AD2938">
        <w:rPr>
          <w:i w:val="0"/>
          <w:iCs w:val="0"/>
        </w:rPr>
        <w:t xml:space="preserve"> </w:t>
      </w:r>
      <w:r w:rsidRPr="0066168A">
        <w:rPr>
          <w:rFonts w:eastAsia="Arial"/>
        </w:rPr>
        <w:t>1</w:t>
      </w:r>
      <w:r>
        <w:rPr>
          <w:rFonts w:eastAsia="Arial"/>
        </w:rPr>
        <w:t>21</w:t>
      </w:r>
      <w:r w:rsidRPr="0066168A">
        <w:rPr>
          <w:rFonts w:ascii="Cambria Math" w:eastAsia="Arial" w:hAnsi="Cambria Math" w:cs="Cambria Math"/>
        </w:rPr>
        <w:t>℃</w:t>
      </w:r>
      <w:r w:rsidR="00AD2938">
        <w:rPr>
          <w:rFonts w:eastAsia="Arial"/>
        </w:rPr>
        <w:t xml:space="preserve"> </w:t>
      </w:r>
    </w:p>
    <w:p w14:paraId="11993DCC" w14:textId="77777777" w:rsidR="00AD607B" w:rsidRDefault="00AD607B" w:rsidP="00AD607B">
      <w:pPr>
        <w:pStyle w:val="a7"/>
        <w:spacing w:after="0" w:line="240" w:lineRule="auto"/>
        <w:rPr>
          <w:rFonts w:ascii="Times New Roman" w:hAnsi="Times New Roman" w:cs="Times New Roman"/>
          <w:sz w:val="24"/>
          <w:szCs w:val="24"/>
        </w:rPr>
      </w:pPr>
      <w:r w:rsidRPr="009E736E">
        <w:rPr>
          <w:rFonts w:ascii="Times New Roman" w:hAnsi="Times New Roman" w:cs="Times New Roman"/>
          <w:noProof/>
          <w:sz w:val="24"/>
          <w:szCs w:val="24"/>
          <w:lang w:eastAsia="ru-RU"/>
        </w:rPr>
        <w:drawing>
          <wp:inline distT="0" distB="0" distL="0" distR="0" wp14:anchorId="6C7A9B49" wp14:editId="36A431F0">
            <wp:extent cx="5603447" cy="3695525"/>
            <wp:effectExtent l="19050" t="0" r="0" b="0"/>
            <wp:docPr id="7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7" cstate="print"/>
                    <a:srcRect l="21637" t="24786" r="26114" b="13960"/>
                    <a:stretch>
                      <a:fillRect/>
                    </a:stretch>
                  </pic:blipFill>
                  <pic:spPr bwMode="auto">
                    <a:xfrm>
                      <a:off x="0" y="0"/>
                      <a:ext cx="5603447" cy="3695525"/>
                    </a:xfrm>
                    <a:prstGeom prst="rect">
                      <a:avLst/>
                    </a:prstGeom>
                    <a:noFill/>
                    <a:ln w="9525">
                      <a:noFill/>
                      <a:miter lim="800000"/>
                      <a:headEnd/>
                      <a:tailEnd/>
                    </a:ln>
                  </pic:spPr>
                </pic:pic>
              </a:graphicData>
            </a:graphic>
          </wp:inline>
        </w:drawing>
      </w:r>
    </w:p>
    <w:p w14:paraId="3EE47075" w14:textId="77777777" w:rsidR="00AD607B" w:rsidRDefault="00AD607B" w:rsidP="00AD607B">
      <w:pPr>
        <w:pStyle w:val="a7"/>
        <w:spacing w:after="0" w:line="240" w:lineRule="auto"/>
        <w:rPr>
          <w:rFonts w:ascii="Times New Roman" w:hAnsi="Times New Roman" w:cs="Times New Roman"/>
          <w:sz w:val="24"/>
          <w:szCs w:val="24"/>
        </w:rPr>
      </w:pPr>
    </w:p>
    <w:p w14:paraId="5CBB1EEE" w14:textId="77777777" w:rsidR="00AD607B" w:rsidRPr="0066168A" w:rsidRDefault="009029AD" w:rsidP="009029AD">
      <w:pPr>
        <w:pStyle w:val="afb"/>
      </w:pPr>
      <w:r>
        <w:t>График</w:t>
      </w:r>
      <w:r w:rsidR="00AD2938">
        <w:t xml:space="preserve"> </w:t>
      </w:r>
      <w:r>
        <w:t xml:space="preserve">прохождения </w:t>
      </w:r>
      <w:r w:rsidR="00182D89">
        <w:t>одинарного</w:t>
      </w:r>
      <w:r>
        <w:t xml:space="preserve"> вакуумирования</w:t>
      </w:r>
      <w:r w:rsidR="00AD607B" w:rsidRPr="0066168A">
        <w:t xml:space="preserve"> </w:t>
      </w:r>
      <w:r w:rsidRPr="0066168A">
        <w:rPr>
          <w:bCs/>
        </w:rPr>
        <w:t>121</w:t>
      </w:r>
      <w:r w:rsidRPr="0066168A">
        <w:rPr>
          <w:rFonts w:ascii="Cambria Math" w:hAnsi="Cambria Math"/>
        </w:rPr>
        <w:t>℃</w:t>
      </w:r>
    </w:p>
    <w:p w14:paraId="119E75EB" w14:textId="77777777" w:rsidR="00AD607B" w:rsidRDefault="00AD607B" w:rsidP="00AD607B">
      <w:pPr>
        <w:pStyle w:val="a7"/>
        <w:spacing w:after="0" w:line="240" w:lineRule="auto"/>
        <w:rPr>
          <w:rFonts w:ascii="Times New Roman" w:hAnsi="Times New Roman" w:cs="Times New Roman"/>
          <w:sz w:val="24"/>
          <w:szCs w:val="24"/>
        </w:rPr>
      </w:pPr>
      <w:r w:rsidRPr="009E736E">
        <w:rPr>
          <w:rFonts w:ascii="Times New Roman" w:hAnsi="Times New Roman" w:cs="Times New Roman"/>
          <w:noProof/>
          <w:sz w:val="24"/>
          <w:szCs w:val="24"/>
          <w:lang w:eastAsia="ru-RU"/>
        </w:rPr>
        <w:drawing>
          <wp:inline distT="0" distB="0" distL="0" distR="0" wp14:anchorId="541C85C0" wp14:editId="6543EE1D">
            <wp:extent cx="5881607" cy="3943350"/>
            <wp:effectExtent l="19050" t="0" r="4843" b="0"/>
            <wp:docPr id="9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cstate="print"/>
                    <a:srcRect l="23560" t="22792" r="20024" b="9972"/>
                    <a:stretch>
                      <a:fillRect/>
                    </a:stretch>
                  </pic:blipFill>
                  <pic:spPr bwMode="auto">
                    <a:xfrm>
                      <a:off x="0" y="0"/>
                      <a:ext cx="5881607" cy="3943350"/>
                    </a:xfrm>
                    <a:prstGeom prst="rect">
                      <a:avLst/>
                    </a:prstGeom>
                    <a:noFill/>
                    <a:ln w="9525">
                      <a:noFill/>
                      <a:miter lim="800000"/>
                      <a:headEnd/>
                      <a:tailEnd/>
                    </a:ln>
                  </pic:spPr>
                </pic:pic>
              </a:graphicData>
            </a:graphic>
          </wp:inline>
        </w:drawing>
      </w:r>
    </w:p>
    <w:p w14:paraId="071E699A" w14:textId="77777777" w:rsidR="009029AD" w:rsidRDefault="009029AD">
      <w:pPr>
        <w:rPr>
          <w:rFonts w:asciiTheme="majorHAnsi" w:eastAsiaTheme="majorEastAsia" w:hAnsiTheme="majorHAnsi" w:cstheme="majorBidi"/>
          <w:i/>
          <w:iCs/>
          <w:color w:val="4F81BD" w:themeColor="accent1"/>
          <w:spacing w:val="15"/>
          <w:sz w:val="24"/>
          <w:szCs w:val="24"/>
        </w:rPr>
      </w:pPr>
      <w:r>
        <w:br w:type="page"/>
      </w:r>
    </w:p>
    <w:p w14:paraId="34C5F962" w14:textId="77777777" w:rsidR="00591C47" w:rsidRPr="0066168A" w:rsidRDefault="009029AD" w:rsidP="009029AD">
      <w:pPr>
        <w:pStyle w:val="afb"/>
      </w:pPr>
      <w:r>
        <w:t xml:space="preserve">График </w:t>
      </w:r>
      <w:r w:rsidR="00591C47">
        <w:t>прохождения Хеликс теста</w:t>
      </w:r>
    </w:p>
    <w:p w14:paraId="29FD0689" w14:textId="77777777" w:rsidR="00AD607B" w:rsidRDefault="00AD607B" w:rsidP="00AD607B">
      <w:pPr>
        <w:pStyle w:val="a7"/>
        <w:spacing w:after="0" w:line="240" w:lineRule="auto"/>
        <w:rPr>
          <w:rFonts w:ascii="Times New Roman" w:hAnsi="Times New Roman" w:cs="Times New Roman"/>
          <w:sz w:val="24"/>
          <w:szCs w:val="24"/>
        </w:rPr>
      </w:pPr>
    </w:p>
    <w:p w14:paraId="6AF078C1" w14:textId="77777777" w:rsidR="00AD607B" w:rsidRDefault="00591C47" w:rsidP="00AD607B">
      <w:pPr>
        <w:pStyle w:val="a7"/>
        <w:spacing w:after="0" w:line="240" w:lineRule="auto"/>
        <w:rPr>
          <w:rFonts w:ascii="Times New Roman" w:hAnsi="Times New Roman" w:cs="Times New Roman"/>
          <w:sz w:val="24"/>
          <w:szCs w:val="24"/>
        </w:rPr>
      </w:pPr>
      <w:r w:rsidRPr="00591C47">
        <w:rPr>
          <w:rFonts w:ascii="Times New Roman" w:hAnsi="Times New Roman" w:cs="Times New Roman"/>
          <w:noProof/>
          <w:sz w:val="24"/>
          <w:szCs w:val="24"/>
          <w:lang w:eastAsia="ru-RU"/>
        </w:rPr>
        <w:drawing>
          <wp:inline distT="0" distB="0" distL="0" distR="0" wp14:anchorId="7A12C6CB" wp14:editId="3D61480B">
            <wp:extent cx="5229728" cy="3438525"/>
            <wp:effectExtent l="19050" t="0" r="9022" b="0"/>
            <wp:docPr id="31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9" cstate="print"/>
                    <a:srcRect l="23731" t="29178" r="24693" b="10551"/>
                    <a:stretch>
                      <a:fillRect/>
                    </a:stretch>
                  </pic:blipFill>
                  <pic:spPr bwMode="auto">
                    <a:xfrm>
                      <a:off x="0" y="0"/>
                      <a:ext cx="5229728" cy="3438525"/>
                    </a:xfrm>
                    <a:prstGeom prst="rect">
                      <a:avLst/>
                    </a:prstGeom>
                    <a:noFill/>
                    <a:ln w="9525">
                      <a:noFill/>
                      <a:miter lim="800000"/>
                      <a:headEnd/>
                      <a:tailEnd/>
                    </a:ln>
                  </pic:spPr>
                </pic:pic>
              </a:graphicData>
            </a:graphic>
          </wp:inline>
        </w:drawing>
      </w:r>
    </w:p>
    <w:p w14:paraId="26556CCA" w14:textId="77777777" w:rsidR="00AD607B" w:rsidRDefault="00AD607B" w:rsidP="00AD607B">
      <w:pPr>
        <w:pStyle w:val="a7"/>
        <w:spacing w:after="0" w:line="240" w:lineRule="auto"/>
        <w:rPr>
          <w:rFonts w:ascii="Times New Roman" w:hAnsi="Times New Roman" w:cs="Times New Roman"/>
          <w:sz w:val="24"/>
          <w:szCs w:val="24"/>
        </w:rPr>
      </w:pPr>
    </w:p>
    <w:p w14:paraId="363B51C8" w14:textId="77777777" w:rsidR="00591C47" w:rsidRDefault="009029AD" w:rsidP="009029AD">
      <w:pPr>
        <w:pStyle w:val="afb"/>
        <w:rPr>
          <w:rFonts w:asciiTheme="minorBidi" w:hAnsiTheme="minorBidi"/>
        </w:rPr>
      </w:pPr>
      <w:r>
        <w:t>График</w:t>
      </w:r>
      <w:r w:rsidR="00AD2938">
        <w:t xml:space="preserve"> </w:t>
      </w:r>
      <w:r w:rsidR="00591C47">
        <w:t xml:space="preserve">прохождения </w:t>
      </w:r>
      <w:r>
        <w:t>в</w:t>
      </w:r>
      <w:r w:rsidR="00591C47">
        <w:t>акуумного теста</w:t>
      </w:r>
    </w:p>
    <w:p w14:paraId="1CBD3BAD" w14:textId="77777777" w:rsidR="00AD607B" w:rsidRDefault="00AD607B" w:rsidP="00AD607B">
      <w:pPr>
        <w:pStyle w:val="a7"/>
        <w:spacing w:after="0" w:line="240" w:lineRule="auto"/>
        <w:rPr>
          <w:rFonts w:ascii="Times New Roman" w:hAnsi="Times New Roman" w:cs="Times New Roman"/>
          <w:sz w:val="24"/>
          <w:szCs w:val="24"/>
        </w:rPr>
      </w:pPr>
    </w:p>
    <w:p w14:paraId="22A72368" w14:textId="77777777" w:rsidR="00591C47" w:rsidRDefault="00591C47" w:rsidP="00591C47">
      <w:pPr>
        <w:tabs>
          <w:tab w:val="left" w:pos="1335"/>
        </w:tabs>
        <w:jc w:val="center"/>
        <w:rPr>
          <w:lang w:eastAsia="ja-JP" w:bidi="fa-IR"/>
        </w:rPr>
      </w:pPr>
      <w:r>
        <w:rPr>
          <w:noProof/>
          <w:lang w:eastAsia="ru-RU"/>
        </w:rPr>
        <w:drawing>
          <wp:inline distT="0" distB="0" distL="0" distR="0" wp14:anchorId="58158FDB" wp14:editId="4E3CB7CC">
            <wp:extent cx="5465662" cy="3500978"/>
            <wp:effectExtent l="19050" t="0" r="1688" b="0"/>
            <wp:docPr id="31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0" cstate="print"/>
                    <a:srcRect l="23970" t="25065" r="21618" b="13055"/>
                    <a:stretch>
                      <a:fillRect/>
                    </a:stretch>
                  </pic:blipFill>
                  <pic:spPr bwMode="auto">
                    <a:xfrm>
                      <a:off x="0" y="0"/>
                      <a:ext cx="5469229" cy="3503263"/>
                    </a:xfrm>
                    <a:prstGeom prst="rect">
                      <a:avLst/>
                    </a:prstGeom>
                    <a:noFill/>
                    <a:ln w="9525">
                      <a:noFill/>
                      <a:miter lim="800000"/>
                      <a:headEnd/>
                      <a:tailEnd/>
                    </a:ln>
                  </pic:spPr>
                </pic:pic>
              </a:graphicData>
            </a:graphic>
          </wp:inline>
        </w:drawing>
      </w:r>
    </w:p>
    <w:p w14:paraId="0106122B" w14:textId="77777777" w:rsidR="00AD607B" w:rsidRDefault="00AD607B" w:rsidP="00AD607B">
      <w:pPr>
        <w:pStyle w:val="a7"/>
        <w:spacing w:after="0" w:line="240" w:lineRule="auto"/>
        <w:rPr>
          <w:rFonts w:ascii="Times New Roman" w:hAnsi="Times New Roman" w:cs="Times New Roman"/>
          <w:sz w:val="24"/>
          <w:szCs w:val="24"/>
        </w:rPr>
      </w:pPr>
    </w:p>
    <w:p w14:paraId="60F3B6BD" w14:textId="77777777" w:rsidR="00591C47" w:rsidRDefault="00591C47">
      <w:pPr>
        <w:rPr>
          <w:rFonts w:asciiTheme="minorBidi" w:eastAsiaTheme="majorEastAsia" w:hAnsiTheme="minorBidi" w:cstheme="majorBidi"/>
          <w:b/>
          <w:bCs/>
          <w:szCs w:val="20"/>
        </w:rPr>
      </w:pPr>
      <w:r>
        <w:rPr>
          <w:rFonts w:asciiTheme="minorBidi" w:hAnsiTheme="minorBidi"/>
        </w:rPr>
        <w:br w:type="page"/>
      </w:r>
    </w:p>
    <w:p w14:paraId="00B65691" w14:textId="77777777" w:rsidR="000D26A8" w:rsidRPr="008D5854" w:rsidRDefault="000D26A8" w:rsidP="008D5854">
      <w:pPr>
        <w:jc w:val="right"/>
      </w:pPr>
      <w:r w:rsidRPr="008D5854">
        <w:t>Приложение №</w:t>
      </w:r>
      <w:r w:rsidR="002B198E">
        <w:t>5</w:t>
      </w:r>
    </w:p>
    <w:p w14:paraId="6E23B8D0" w14:textId="77777777" w:rsidR="000D26A8" w:rsidRPr="008D5854" w:rsidRDefault="000D26A8" w:rsidP="008D5854">
      <w:pPr>
        <w:pStyle w:val="1"/>
        <w:jc w:val="center"/>
      </w:pPr>
      <w:bookmarkStart w:id="91" w:name="_Toc23344021"/>
      <w:r w:rsidRPr="008D5854">
        <w:t>Примеры распечатки циклов стерилизации</w:t>
      </w:r>
      <w:bookmarkEnd w:id="91"/>
    </w:p>
    <w:p w14:paraId="6B75EFFC" w14:textId="77777777" w:rsidR="00315639" w:rsidRDefault="00315639" w:rsidP="00315639">
      <w:pPr>
        <w:pStyle w:val="TableParagraph"/>
        <w:ind w:right="3"/>
        <w:rPr>
          <w:rFonts w:asciiTheme="minorBidi" w:hAnsiTheme="minorBidi"/>
          <w:sz w:val="20"/>
        </w:rPr>
      </w:pPr>
    </w:p>
    <w:p w14:paraId="268475A2"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CS</w:t>
      </w:r>
      <w:r>
        <w:rPr>
          <w:rFonts w:asciiTheme="minorBidi" w:hAnsiTheme="minorBidi"/>
          <w:sz w:val="20"/>
        </w:rPr>
        <w:t xml:space="preserve"> </w:t>
      </w:r>
      <w:r w:rsidRPr="003F5F6C">
        <w:rPr>
          <w:rFonts w:asciiTheme="minorBidi" w:hAnsiTheme="minorBidi"/>
          <w:sz w:val="20"/>
        </w:rPr>
        <w:t>- НАЧАЛО ЦИКЛА</w:t>
      </w:r>
    </w:p>
    <w:p w14:paraId="42A18EA9"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PV</w:t>
      </w:r>
      <w:r>
        <w:rPr>
          <w:rFonts w:asciiTheme="minorBidi" w:hAnsiTheme="minorBidi"/>
          <w:sz w:val="20"/>
        </w:rPr>
        <w:t xml:space="preserve"> </w:t>
      </w:r>
      <w:r w:rsidRPr="003F5F6C">
        <w:rPr>
          <w:rFonts w:asciiTheme="minorBidi" w:hAnsiTheme="minorBidi"/>
          <w:sz w:val="20"/>
        </w:rPr>
        <w:t>- пульсовые колебания вакуума</w:t>
      </w:r>
    </w:p>
    <w:p w14:paraId="4AEAB5D2"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PP</w:t>
      </w:r>
      <w:r>
        <w:rPr>
          <w:rFonts w:asciiTheme="minorBidi" w:hAnsiTheme="minorBidi"/>
          <w:sz w:val="20"/>
        </w:rPr>
        <w:t xml:space="preserve"> </w:t>
      </w:r>
      <w:r w:rsidRPr="003F5F6C">
        <w:rPr>
          <w:rFonts w:asciiTheme="minorBidi" w:hAnsiTheme="minorBidi"/>
          <w:sz w:val="20"/>
        </w:rPr>
        <w:t>- пульсовые колебания давления</w:t>
      </w:r>
    </w:p>
    <w:p w14:paraId="294E1D9F"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SS</w:t>
      </w:r>
      <w:r>
        <w:rPr>
          <w:rFonts w:asciiTheme="minorBidi" w:hAnsiTheme="minorBidi"/>
          <w:sz w:val="20"/>
        </w:rPr>
        <w:t xml:space="preserve"> </w:t>
      </w:r>
      <w:r w:rsidRPr="003F5F6C">
        <w:rPr>
          <w:rFonts w:asciiTheme="minorBidi" w:hAnsiTheme="minorBidi"/>
          <w:sz w:val="20"/>
        </w:rPr>
        <w:t>-</w:t>
      </w:r>
      <w:r w:rsidR="00AD2938">
        <w:rPr>
          <w:rFonts w:asciiTheme="minorBidi" w:hAnsiTheme="minorBidi"/>
          <w:sz w:val="20"/>
        </w:rPr>
        <w:t xml:space="preserve"> </w:t>
      </w:r>
      <w:r w:rsidRPr="003F5F6C">
        <w:rPr>
          <w:rFonts w:asciiTheme="minorBidi" w:hAnsiTheme="minorBidi"/>
          <w:sz w:val="20"/>
        </w:rPr>
        <w:t>Начало стерилизации</w:t>
      </w:r>
    </w:p>
    <w:p w14:paraId="34D3188E"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SE</w:t>
      </w:r>
      <w:r>
        <w:rPr>
          <w:rFonts w:asciiTheme="minorBidi" w:hAnsiTheme="minorBidi"/>
          <w:sz w:val="20"/>
        </w:rPr>
        <w:t xml:space="preserve"> </w:t>
      </w:r>
      <w:r w:rsidRPr="003F5F6C">
        <w:rPr>
          <w:rFonts w:asciiTheme="minorBidi" w:hAnsiTheme="minorBidi"/>
          <w:sz w:val="20"/>
        </w:rPr>
        <w:t xml:space="preserve">- Завершение стерилизации </w:t>
      </w:r>
    </w:p>
    <w:p w14:paraId="2161D77B" w14:textId="77777777" w:rsidR="00315639" w:rsidRPr="003F5F6C" w:rsidRDefault="00315639" w:rsidP="00315639">
      <w:pPr>
        <w:pStyle w:val="TableParagraph"/>
        <w:ind w:right="3"/>
        <w:rPr>
          <w:rFonts w:asciiTheme="minorBidi" w:hAnsiTheme="minorBidi"/>
          <w:sz w:val="20"/>
        </w:rPr>
      </w:pPr>
      <w:r w:rsidRPr="003F5F6C">
        <w:rPr>
          <w:rFonts w:asciiTheme="minorBidi" w:hAnsiTheme="minorBidi"/>
          <w:sz w:val="20"/>
        </w:rPr>
        <w:t>DS</w:t>
      </w:r>
      <w:r>
        <w:rPr>
          <w:rFonts w:asciiTheme="minorBidi" w:hAnsiTheme="minorBidi"/>
          <w:sz w:val="20"/>
        </w:rPr>
        <w:t xml:space="preserve"> </w:t>
      </w:r>
      <w:r w:rsidRPr="003F5F6C">
        <w:rPr>
          <w:rFonts w:asciiTheme="minorBidi" w:hAnsiTheme="minorBidi"/>
          <w:sz w:val="20"/>
        </w:rPr>
        <w:t>- Начало сушки</w:t>
      </w:r>
    </w:p>
    <w:p w14:paraId="41943FA2" w14:textId="77777777" w:rsidR="00315639" w:rsidRDefault="00315639" w:rsidP="00315639">
      <w:pPr>
        <w:pStyle w:val="TableParagraph"/>
        <w:ind w:right="3"/>
        <w:rPr>
          <w:rFonts w:asciiTheme="minorBidi" w:hAnsiTheme="minorBidi"/>
          <w:sz w:val="20"/>
        </w:rPr>
      </w:pPr>
      <w:r w:rsidRPr="003F5F6C">
        <w:rPr>
          <w:rFonts w:asciiTheme="minorBidi" w:hAnsiTheme="minorBidi"/>
          <w:sz w:val="20"/>
        </w:rPr>
        <w:t>DE</w:t>
      </w:r>
      <w:r>
        <w:rPr>
          <w:rFonts w:asciiTheme="minorBidi" w:hAnsiTheme="minorBidi"/>
          <w:sz w:val="20"/>
        </w:rPr>
        <w:t xml:space="preserve"> </w:t>
      </w:r>
      <w:r w:rsidRPr="003F5F6C">
        <w:rPr>
          <w:rFonts w:asciiTheme="minorBidi" w:hAnsiTheme="minorBidi"/>
          <w:sz w:val="20"/>
        </w:rPr>
        <w:t>- завершение сушки</w:t>
      </w:r>
    </w:p>
    <w:p w14:paraId="6F59FB4C" w14:textId="77777777" w:rsidR="00315639" w:rsidRPr="003F5F6C" w:rsidRDefault="00315639" w:rsidP="00315639">
      <w:pPr>
        <w:pStyle w:val="TableParagraph"/>
        <w:ind w:right="3"/>
        <w:rPr>
          <w:rFonts w:asciiTheme="minorBidi" w:hAnsiTheme="minorBidi"/>
          <w:sz w:val="20"/>
        </w:rPr>
      </w:pPr>
      <w:r w:rsidRPr="003F5F6C">
        <w:rPr>
          <w:rFonts w:asciiTheme="minorBidi" w:hAnsiTheme="minorBidi"/>
          <w:sz w:val="20"/>
        </w:rPr>
        <w:t>CE</w:t>
      </w:r>
      <w:r>
        <w:rPr>
          <w:rFonts w:asciiTheme="minorBidi" w:hAnsiTheme="minorBidi"/>
          <w:sz w:val="20"/>
        </w:rPr>
        <w:t xml:space="preserve"> - завершение цикла</w:t>
      </w:r>
    </w:p>
    <w:p w14:paraId="6A0A7D74" w14:textId="77777777" w:rsidR="009029AD" w:rsidRDefault="009029AD" w:rsidP="009029AD">
      <w:pPr>
        <w:pStyle w:val="afb"/>
      </w:pPr>
    </w:p>
    <w:p w14:paraId="2F7BCC3E" w14:textId="77777777" w:rsidR="000D26A8" w:rsidRPr="00315639" w:rsidRDefault="000D26A8" w:rsidP="009029AD">
      <w:pPr>
        <w:pStyle w:val="afb"/>
        <w:rPr>
          <w:b/>
          <w:bCs/>
        </w:rPr>
      </w:pPr>
      <w:r>
        <w:t>Пример с</w:t>
      </w:r>
      <w:r w:rsidRPr="00F06787">
        <w:t>тандартн</w:t>
      </w:r>
      <w:r w:rsidR="00315639">
        <w:t>ой</w:t>
      </w:r>
      <w:r w:rsidRPr="00F06787">
        <w:t xml:space="preserve"> распечатк</w:t>
      </w:r>
      <w:r w:rsidR="00315639">
        <w:t>и</w:t>
      </w:r>
    </w:p>
    <w:tbl>
      <w:tblPr>
        <w:tblStyle w:val="TableNormal"/>
        <w:tblW w:w="0" w:type="auto"/>
        <w:tblLayout w:type="fixed"/>
        <w:tblLook w:val="01E0" w:firstRow="1" w:lastRow="1" w:firstColumn="1" w:lastColumn="1" w:noHBand="0" w:noVBand="0"/>
      </w:tblPr>
      <w:tblGrid>
        <w:gridCol w:w="586"/>
        <w:gridCol w:w="399"/>
        <w:gridCol w:w="749"/>
        <w:gridCol w:w="1199"/>
        <w:gridCol w:w="1232"/>
      </w:tblGrid>
      <w:tr w:rsidR="000D26A8" w:rsidRPr="00F06787" w14:paraId="5B90B6C0" w14:textId="77777777" w:rsidTr="000D26A8">
        <w:tc>
          <w:tcPr>
            <w:tcW w:w="1734" w:type="dxa"/>
            <w:gridSpan w:val="3"/>
            <w:tcBorders>
              <w:top w:val="nil"/>
              <w:left w:val="nil"/>
              <w:bottom w:val="nil"/>
              <w:right w:val="nil"/>
            </w:tcBorders>
          </w:tcPr>
          <w:p w14:paraId="3B573F17" w14:textId="77777777" w:rsidR="000D26A8" w:rsidRPr="002465D0" w:rsidRDefault="000D26A8" w:rsidP="000D26A8">
            <w:pPr>
              <w:pStyle w:val="TableParagraph"/>
              <w:ind w:right="3"/>
              <w:rPr>
                <w:rFonts w:asciiTheme="minorBidi" w:eastAsia="SimSun" w:hAnsiTheme="minorBidi"/>
                <w:sz w:val="20"/>
                <w:szCs w:val="20"/>
              </w:rPr>
            </w:pPr>
            <w:r w:rsidRPr="002465D0">
              <w:rPr>
                <w:rFonts w:asciiTheme="minorBidi" w:hAnsiTheme="minorBidi"/>
                <w:sz w:val="20"/>
              </w:rPr>
              <w:t>Модель</w:t>
            </w:r>
          </w:p>
        </w:tc>
        <w:tc>
          <w:tcPr>
            <w:tcW w:w="2431" w:type="dxa"/>
            <w:gridSpan w:val="2"/>
            <w:tcBorders>
              <w:top w:val="nil"/>
              <w:left w:val="nil"/>
              <w:bottom w:val="nil"/>
              <w:right w:val="nil"/>
            </w:tcBorders>
          </w:tcPr>
          <w:p w14:paraId="1D1C23A8" w14:textId="77777777" w:rsidR="000D26A8" w:rsidRPr="002465D0" w:rsidRDefault="000D26A8" w:rsidP="000D26A8">
            <w:pPr>
              <w:pStyle w:val="TableParagraph"/>
              <w:ind w:right="3"/>
              <w:rPr>
                <w:rFonts w:asciiTheme="minorBidi" w:eastAsia="SimSun" w:hAnsiTheme="minorBidi"/>
                <w:sz w:val="20"/>
                <w:szCs w:val="20"/>
              </w:rPr>
            </w:pPr>
            <w:r w:rsidRPr="002465D0">
              <w:rPr>
                <w:rFonts w:asciiTheme="minorBidi" w:hAnsiTheme="minorBidi"/>
                <w:sz w:val="20"/>
              </w:rPr>
              <w:t>T&amp;S 17В.</w:t>
            </w:r>
          </w:p>
        </w:tc>
      </w:tr>
      <w:tr w:rsidR="000D26A8" w:rsidRPr="00F06787" w14:paraId="6DD265B1" w14:textId="77777777" w:rsidTr="000D26A8">
        <w:tc>
          <w:tcPr>
            <w:tcW w:w="1734" w:type="dxa"/>
            <w:gridSpan w:val="3"/>
            <w:tcBorders>
              <w:top w:val="nil"/>
              <w:left w:val="nil"/>
              <w:bottom w:val="nil"/>
              <w:right w:val="nil"/>
            </w:tcBorders>
          </w:tcPr>
          <w:p w14:paraId="59BFD1F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Серийный номер</w:t>
            </w:r>
          </w:p>
        </w:tc>
        <w:tc>
          <w:tcPr>
            <w:tcW w:w="2431" w:type="dxa"/>
            <w:gridSpan w:val="2"/>
            <w:tcBorders>
              <w:top w:val="nil"/>
              <w:left w:val="nil"/>
              <w:bottom w:val="nil"/>
              <w:right w:val="nil"/>
            </w:tcBorders>
          </w:tcPr>
          <w:p w14:paraId="2EE6F85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00000001</w:t>
            </w:r>
          </w:p>
        </w:tc>
      </w:tr>
      <w:tr w:rsidR="000D26A8" w:rsidRPr="00F06787" w14:paraId="63627459" w14:textId="77777777" w:rsidTr="000D26A8">
        <w:tc>
          <w:tcPr>
            <w:tcW w:w="1734" w:type="dxa"/>
            <w:gridSpan w:val="3"/>
            <w:tcBorders>
              <w:top w:val="nil"/>
              <w:left w:val="nil"/>
              <w:bottom w:val="nil"/>
              <w:right w:val="nil"/>
            </w:tcBorders>
          </w:tcPr>
          <w:p w14:paraId="3B941EB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Рабочий стол</w:t>
            </w:r>
          </w:p>
        </w:tc>
        <w:tc>
          <w:tcPr>
            <w:tcW w:w="2431" w:type="dxa"/>
            <w:gridSpan w:val="2"/>
            <w:tcBorders>
              <w:top w:val="nil"/>
              <w:left w:val="nil"/>
              <w:bottom w:val="nil"/>
              <w:right w:val="nil"/>
            </w:tcBorders>
          </w:tcPr>
          <w:p w14:paraId="3C6AAC5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000003</w:t>
            </w:r>
          </w:p>
        </w:tc>
      </w:tr>
      <w:tr w:rsidR="000D26A8" w:rsidRPr="00F06787" w14:paraId="3CCB9166" w14:textId="77777777" w:rsidTr="000D26A8">
        <w:tc>
          <w:tcPr>
            <w:tcW w:w="1734" w:type="dxa"/>
            <w:gridSpan w:val="3"/>
            <w:tcBorders>
              <w:top w:val="nil"/>
              <w:left w:val="nil"/>
              <w:bottom w:val="nil"/>
              <w:right w:val="nil"/>
            </w:tcBorders>
          </w:tcPr>
          <w:p w14:paraId="5316660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Программа</w:t>
            </w:r>
          </w:p>
        </w:tc>
        <w:tc>
          <w:tcPr>
            <w:tcW w:w="2431" w:type="dxa"/>
            <w:gridSpan w:val="2"/>
            <w:tcBorders>
              <w:top w:val="nil"/>
              <w:left w:val="nil"/>
              <w:bottom w:val="nil"/>
              <w:right w:val="nil"/>
            </w:tcBorders>
          </w:tcPr>
          <w:p w14:paraId="1D540EE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134c Porous</w:t>
            </w:r>
          </w:p>
        </w:tc>
      </w:tr>
      <w:tr w:rsidR="000D26A8" w:rsidRPr="00F06787" w14:paraId="5FD26578" w14:textId="77777777" w:rsidTr="000D26A8">
        <w:tc>
          <w:tcPr>
            <w:tcW w:w="1734" w:type="dxa"/>
            <w:gridSpan w:val="3"/>
            <w:tcBorders>
              <w:top w:val="nil"/>
              <w:left w:val="nil"/>
              <w:bottom w:val="nil"/>
              <w:right w:val="nil"/>
            </w:tcBorders>
          </w:tcPr>
          <w:p w14:paraId="6895D0B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Температура</w:t>
            </w:r>
          </w:p>
        </w:tc>
        <w:tc>
          <w:tcPr>
            <w:tcW w:w="2431" w:type="dxa"/>
            <w:gridSpan w:val="2"/>
            <w:tcBorders>
              <w:top w:val="nil"/>
              <w:left w:val="nil"/>
              <w:bottom w:val="nil"/>
              <w:right w:val="nil"/>
            </w:tcBorders>
          </w:tcPr>
          <w:p w14:paraId="5674F47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134 °C</w:t>
            </w:r>
          </w:p>
        </w:tc>
      </w:tr>
      <w:tr w:rsidR="000D26A8" w:rsidRPr="00F06787" w14:paraId="43C477FB" w14:textId="77777777" w:rsidTr="000D26A8">
        <w:tc>
          <w:tcPr>
            <w:tcW w:w="1734" w:type="dxa"/>
            <w:gridSpan w:val="3"/>
            <w:tcBorders>
              <w:top w:val="nil"/>
              <w:left w:val="nil"/>
              <w:bottom w:val="nil"/>
              <w:right w:val="nil"/>
            </w:tcBorders>
          </w:tcPr>
          <w:p w14:paraId="258BA54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Давление</w:t>
            </w:r>
          </w:p>
        </w:tc>
        <w:tc>
          <w:tcPr>
            <w:tcW w:w="2431" w:type="dxa"/>
            <w:gridSpan w:val="2"/>
            <w:tcBorders>
              <w:top w:val="nil"/>
              <w:left w:val="nil"/>
              <w:bottom w:val="nil"/>
              <w:right w:val="nil"/>
            </w:tcBorders>
          </w:tcPr>
          <w:p w14:paraId="79516CB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2,10 бар</w:t>
            </w:r>
          </w:p>
        </w:tc>
      </w:tr>
      <w:tr w:rsidR="000D26A8" w:rsidRPr="00F06787" w14:paraId="178D051D" w14:textId="77777777" w:rsidTr="000D26A8">
        <w:tc>
          <w:tcPr>
            <w:tcW w:w="1734" w:type="dxa"/>
            <w:gridSpan w:val="3"/>
            <w:tcBorders>
              <w:top w:val="nil"/>
              <w:left w:val="nil"/>
              <w:bottom w:val="nil"/>
              <w:right w:val="nil"/>
            </w:tcBorders>
          </w:tcPr>
          <w:p w14:paraId="633BA76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Время стерилизации</w:t>
            </w:r>
          </w:p>
        </w:tc>
        <w:tc>
          <w:tcPr>
            <w:tcW w:w="2431" w:type="dxa"/>
            <w:gridSpan w:val="2"/>
            <w:tcBorders>
              <w:top w:val="nil"/>
              <w:left w:val="nil"/>
              <w:bottom w:val="nil"/>
              <w:right w:val="nil"/>
            </w:tcBorders>
          </w:tcPr>
          <w:p w14:paraId="0291343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4 мин</w:t>
            </w:r>
          </w:p>
        </w:tc>
      </w:tr>
      <w:tr w:rsidR="000D26A8" w:rsidRPr="00F06787" w14:paraId="73298824" w14:textId="77777777" w:rsidTr="000D26A8">
        <w:tc>
          <w:tcPr>
            <w:tcW w:w="1734" w:type="dxa"/>
            <w:gridSpan w:val="3"/>
            <w:tcBorders>
              <w:top w:val="nil"/>
              <w:left w:val="nil"/>
              <w:bottom w:val="nil"/>
              <w:right w:val="nil"/>
            </w:tcBorders>
          </w:tcPr>
          <w:p w14:paraId="1809E8E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НАЧАЛО ЦИКЛА</w:t>
            </w:r>
          </w:p>
        </w:tc>
        <w:tc>
          <w:tcPr>
            <w:tcW w:w="2431" w:type="dxa"/>
            <w:gridSpan w:val="2"/>
            <w:tcBorders>
              <w:top w:val="nil"/>
              <w:left w:val="nil"/>
              <w:bottom w:val="nil"/>
              <w:right w:val="nil"/>
            </w:tcBorders>
          </w:tcPr>
          <w:p w14:paraId="4F39B034" w14:textId="77777777" w:rsidR="000D26A8" w:rsidRPr="00F06787" w:rsidRDefault="000D26A8" w:rsidP="000D26A8">
            <w:pPr>
              <w:pStyle w:val="TableParagraph"/>
              <w:tabs>
                <w:tab w:val="left" w:pos="1304"/>
              </w:tabs>
              <w:ind w:right="3"/>
              <w:rPr>
                <w:rFonts w:asciiTheme="minorBidi" w:eastAsia="SimSun" w:hAnsiTheme="minorBidi"/>
                <w:sz w:val="20"/>
                <w:szCs w:val="20"/>
              </w:rPr>
            </w:pPr>
            <w:r w:rsidRPr="00F06787">
              <w:rPr>
                <w:rFonts w:asciiTheme="minorBidi" w:hAnsiTheme="minorBidi"/>
                <w:sz w:val="20"/>
              </w:rPr>
              <w:t>04/06/11</w:t>
            </w:r>
            <w:r w:rsidRPr="00F06787">
              <w:rPr>
                <w:rFonts w:asciiTheme="minorBidi" w:hAnsiTheme="minorBidi"/>
                <w:sz w:val="20"/>
              </w:rPr>
              <w:tab/>
              <w:t>15:50</w:t>
            </w:r>
          </w:p>
        </w:tc>
      </w:tr>
      <w:tr w:rsidR="000D26A8" w:rsidRPr="00F06787" w14:paraId="424158EE" w14:textId="77777777" w:rsidTr="000D26A8">
        <w:tc>
          <w:tcPr>
            <w:tcW w:w="1734" w:type="dxa"/>
            <w:gridSpan w:val="3"/>
            <w:tcBorders>
              <w:top w:val="nil"/>
              <w:left w:val="nil"/>
              <w:bottom w:val="nil"/>
              <w:right w:val="nil"/>
            </w:tcBorders>
          </w:tcPr>
          <w:p w14:paraId="1B58B15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Время</w:t>
            </w:r>
          </w:p>
        </w:tc>
        <w:tc>
          <w:tcPr>
            <w:tcW w:w="2431" w:type="dxa"/>
            <w:gridSpan w:val="2"/>
            <w:tcBorders>
              <w:top w:val="nil"/>
              <w:left w:val="nil"/>
              <w:bottom w:val="nil"/>
              <w:right w:val="nil"/>
            </w:tcBorders>
          </w:tcPr>
          <w:p w14:paraId="3497E538" w14:textId="77777777" w:rsidR="000D26A8" w:rsidRPr="00F06787" w:rsidRDefault="000D26A8" w:rsidP="000D26A8">
            <w:pPr>
              <w:pStyle w:val="TableParagraph"/>
              <w:tabs>
                <w:tab w:val="left" w:pos="1299"/>
              </w:tabs>
              <w:ind w:right="3"/>
              <w:rPr>
                <w:rFonts w:asciiTheme="minorBidi" w:eastAsia="SimSun" w:hAnsiTheme="minorBidi"/>
                <w:sz w:val="20"/>
                <w:szCs w:val="20"/>
              </w:rPr>
            </w:pPr>
            <w:r w:rsidRPr="00F06787">
              <w:rPr>
                <w:rFonts w:asciiTheme="minorBidi" w:hAnsiTheme="minorBidi"/>
                <w:sz w:val="20"/>
              </w:rPr>
              <w:t>C</w:t>
            </w:r>
            <w:r w:rsidRPr="00F06787">
              <w:rPr>
                <w:rFonts w:asciiTheme="minorBidi" w:hAnsiTheme="minorBidi"/>
                <w:sz w:val="20"/>
              </w:rPr>
              <w:tab/>
              <w:t>бар</w:t>
            </w:r>
          </w:p>
        </w:tc>
      </w:tr>
      <w:tr w:rsidR="000D26A8" w:rsidRPr="00F06787" w14:paraId="19AAB240" w14:textId="77777777" w:rsidTr="000D26A8">
        <w:tc>
          <w:tcPr>
            <w:tcW w:w="4165" w:type="dxa"/>
            <w:gridSpan w:val="5"/>
            <w:tcBorders>
              <w:top w:val="nil"/>
              <w:left w:val="nil"/>
              <w:bottom w:val="nil"/>
              <w:right w:val="nil"/>
            </w:tcBorders>
          </w:tcPr>
          <w:p w14:paraId="5FFD762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w:t>
            </w:r>
          </w:p>
        </w:tc>
      </w:tr>
      <w:tr w:rsidR="000D26A8" w:rsidRPr="00F06787" w14:paraId="6391BF07" w14:textId="77777777" w:rsidTr="000D26A8">
        <w:tc>
          <w:tcPr>
            <w:tcW w:w="586" w:type="dxa"/>
            <w:tcBorders>
              <w:top w:val="nil"/>
              <w:left w:val="nil"/>
              <w:bottom w:val="nil"/>
              <w:right w:val="nil"/>
            </w:tcBorders>
          </w:tcPr>
          <w:p w14:paraId="4485134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00:00</w:t>
            </w:r>
          </w:p>
        </w:tc>
        <w:tc>
          <w:tcPr>
            <w:tcW w:w="399" w:type="dxa"/>
            <w:tcBorders>
              <w:top w:val="nil"/>
              <w:left w:val="nil"/>
              <w:bottom w:val="nil"/>
              <w:right w:val="nil"/>
            </w:tcBorders>
          </w:tcPr>
          <w:p w14:paraId="4042207A"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43E4C84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CS</w:t>
            </w:r>
          </w:p>
        </w:tc>
        <w:tc>
          <w:tcPr>
            <w:tcW w:w="1199" w:type="dxa"/>
            <w:tcBorders>
              <w:top w:val="nil"/>
              <w:left w:val="nil"/>
              <w:bottom w:val="nil"/>
              <w:right w:val="nil"/>
            </w:tcBorders>
          </w:tcPr>
          <w:p w14:paraId="3AE525F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028,4</w:t>
            </w:r>
          </w:p>
        </w:tc>
        <w:tc>
          <w:tcPr>
            <w:tcW w:w="1232" w:type="dxa"/>
            <w:tcBorders>
              <w:top w:val="nil"/>
              <w:left w:val="nil"/>
              <w:bottom w:val="nil"/>
              <w:right w:val="nil"/>
            </w:tcBorders>
          </w:tcPr>
          <w:p w14:paraId="03EE2F1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w:t>
            </w:r>
          </w:p>
        </w:tc>
      </w:tr>
      <w:tr w:rsidR="000D26A8" w:rsidRPr="00F06787" w14:paraId="3C03F9AE" w14:textId="77777777" w:rsidTr="000D26A8">
        <w:tc>
          <w:tcPr>
            <w:tcW w:w="586" w:type="dxa"/>
            <w:tcBorders>
              <w:top w:val="nil"/>
              <w:left w:val="nil"/>
              <w:bottom w:val="nil"/>
              <w:right w:val="nil"/>
            </w:tcBorders>
          </w:tcPr>
          <w:p w14:paraId="695A4D6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6:02</w:t>
            </w:r>
          </w:p>
        </w:tc>
        <w:tc>
          <w:tcPr>
            <w:tcW w:w="399" w:type="dxa"/>
            <w:tcBorders>
              <w:top w:val="nil"/>
              <w:left w:val="nil"/>
              <w:bottom w:val="nil"/>
              <w:right w:val="nil"/>
            </w:tcBorders>
          </w:tcPr>
          <w:p w14:paraId="48593F4A"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22DDDAE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1PV</w:t>
            </w:r>
          </w:p>
        </w:tc>
        <w:tc>
          <w:tcPr>
            <w:tcW w:w="1199" w:type="dxa"/>
            <w:tcBorders>
              <w:top w:val="nil"/>
              <w:left w:val="nil"/>
              <w:bottom w:val="nil"/>
              <w:right w:val="nil"/>
            </w:tcBorders>
          </w:tcPr>
          <w:p w14:paraId="3424257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035,8</w:t>
            </w:r>
          </w:p>
        </w:tc>
        <w:tc>
          <w:tcPr>
            <w:tcW w:w="1232" w:type="dxa"/>
            <w:tcBorders>
              <w:top w:val="nil"/>
              <w:left w:val="nil"/>
              <w:bottom w:val="nil"/>
              <w:right w:val="nil"/>
            </w:tcBorders>
          </w:tcPr>
          <w:p w14:paraId="69BE13A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-0,87</w:t>
            </w:r>
          </w:p>
        </w:tc>
      </w:tr>
      <w:tr w:rsidR="000D26A8" w:rsidRPr="00F06787" w14:paraId="77DCDC0D" w14:textId="77777777" w:rsidTr="000D26A8">
        <w:tc>
          <w:tcPr>
            <w:tcW w:w="586" w:type="dxa"/>
            <w:tcBorders>
              <w:top w:val="nil"/>
              <w:left w:val="nil"/>
              <w:bottom w:val="nil"/>
              <w:right w:val="nil"/>
            </w:tcBorders>
          </w:tcPr>
          <w:p w14:paraId="7F8E5B2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12:14</w:t>
            </w:r>
          </w:p>
        </w:tc>
        <w:tc>
          <w:tcPr>
            <w:tcW w:w="399" w:type="dxa"/>
            <w:tcBorders>
              <w:top w:val="nil"/>
              <w:left w:val="nil"/>
              <w:bottom w:val="nil"/>
              <w:right w:val="nil"/>
            </w:tcBorders>
          </w:tcPr>
          <w:p w14:paraId="134BEA4C"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6268144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1PP</w:t>
            </w:r>
          </w:p>
        </w:tc>
        <w:tc>
          <w:tcPr>
            <w:tcW w:w="1199" w:type="dxa"/>
            <w:tcBorders>
              <w:top w:val="nil"/>
              <w:left w:val="nil"/>
              <w:bottom w:val="nil"/>
              <w:right w:val="nil"/>
            </w:tcBorders>
          </w:tcPr>
          <w:p w14:paraId="4DDF3AF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117,6</w:t>
            </w:r>
          </w:p>
        </w:tc>
        <w:tc>
          <w:tcPr>
            <w:tcW w:w="1232" w:type="dxa"/>
            <w:tcBorders>
              <w:top w:val="nil"/>
              <w:left w:val="nil"/>
              <w:bottom w:val="nil"/>
              <w:right w:val="nil"/>
            </w:tcBorders>
          </w:tcPr>
          <w:p w14:paraId="07E5042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+1,00</w:t>
            </w:r>
          </w:p>
        </w:tc>
      </w:tr>
      <w:tr w:rsidR="000D26A8" w:rsidRPr="00F06787" w14:paraId="558A1774" w14:textId="77777777" w:rsidTr="000D26A8">
        <w:tc>
          <w:tcPr>
            <w:tcW w:w="586" w:type="dxa"/>
            <w:tcBorders>
              <w:top w:val="nil"/>
              <w:left w:val="nil"/>
              <w:bottom w:val="nil"/>
              <w:right w:val="nil"/>
            </w:tcBorders>
          </w:tcPr>
          <w:p w14:paraId="6EF2CC0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15:14</w:t>
            </w:r>
          </w:p>
        </w:tc>
        <w:tc>
          <w:tcPr>
            <w:tcW w:w="399" w:type="dxa"/>
            <w:tcBorders>
              <w:top w:val="nil"/>
              <w:left w:val="nil"/>
              <w:bottom w:val="nil"/>
              <w:right w:val="nil"/>
            </w:tcBorders>
          </w:tcPr>
          <w:p w14:paraId="738A9C6F"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27A0317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2PV</w:t>
            </w:r>
          </w:p>
        </w:tc>
        <w:tc>
          <w:tcPr>
            <w:tcW w:w="1199" w:type="dxa"/>
            <w:tcBorders>
              <w:top w:val="nil"/>
              <w:left w:val="nil"/>
              <w:bottom w:val="nil"/>
              <w:right w:val="nil"/>
            </w:tcBorders>
          </w:tcPr>
          <w:p w14:paraId="479614F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074,6</w:t>
            </w:r>
          </w:p>
        </w:tc>
        <w:tc>
          <w:tcPr>
            <w:tcW w:w="1232" w:type="dxa"/>
            <w:tcBorders>
              <w:top w:val="nil"/>
              <w:left w:val="nil"/>
              <w:bottom w:val="nil"/>
              <w:right w:val="nil"/>
            </w:tcBorders>
          </w:tcPr>
          <w:p w14:paraId="63AF422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-0,72</w:t>
            </w:r>
          </w:p>
        </w:tc>
      </w:tr>
      <w:tr w:rsidR="000D26A8" w:rsidRPr="00F06787" w14:paraId="494CD1EF" w14:textId="77777777" w:rsidTr="000D26A8">
        <w:tc>
          <w:tcPr>
            <w:tcW w:w="586" w:type="dxa"/>
            <w:tcBorders>
              <w:top w:val="nil"/>
              <w:left w:val="nil"/>
              <w:bottom w:val="nil"/>
              <w:right w:val="nil"/>
            </w:tcBorders>
          </w:tcPr>
          <w:p w14:paraId="2DB2A0F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19:08</w:t>
            </w:r>
          </w:p>
        </w:tc>
        <w:tc>
          <w:tcPr>
            <w:tcW w:w="399" w:type="dxa"/>
            <w:tcBorders>
              <w:top w:val="nil"/>
              <w:left w:val="nil"/>
              <w:bottom w:val="nil"/>
              <w:right w:val="nil"/>
            </w:tcBorders>
          </w:tcPr>
          <w:p w14:paraId="38D53BA8"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675E6A6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2PP</w:t>
            </w:r>
          </w:p>
        </w:tc>
        <w:tc>
          <w:tcPr>
            <w:tcW w:w="1199" w:type="dxa"/>
            <w:tcBorders>
              <w:top w:val="nil"/>
              <w:left w:val="nil"/>
              <w:bottom w:val="nil"/>
              <w:right w:val="nil"/>
            </w:tcBorders>
          </w:tcPr>
          <w:p w14:paraId="2C24F17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120,2</w:t>
            </w:r>
          </w:p>
        </w:tc>
        <w:tc>
          <w:tcPr>
            <w:tcW w:w="1232" w:type="dxa"/>
            <w:tcBorders>
              <w:top w:val="nil"/>
              <w:left w:val="nil"/>
              <w:bottom w:val="nil"/>
              <w:right w:val="nil"/>
            </w:tcBorders>
          </w:tcPr>
          <w:p w14:paraId="205072B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+1,00</w:t>
            </w:r>
          </w:p>
        </w:tc>
      </w:tr>
      <w:tr w:rsidR="000D26A8" w:rsidRPr="00F06787" w14:paraId="6DB215D2" w14:textId="77777777" w:rsidTr="000D26A8">
        <w:tc>
          <w:tcPr>
            <w:tcW w:w="586" w:type="dxa"/>
            <w:tcBorders>
              <w:top w:val="nil"/>
              <w:left w:val="nil"/>
              <w:bottom w:val="nil"/>
              <w:right w:val="nil"/>
            </w:tcBorders>
          </w:tcPr>
          <w:p w14:paraId="231E8B4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22:12</w:t>
            </w:r>
          </w:p>
        </w:tc>
        <w:tc>
          <w:tcPr>
            <w:tcW w:w="399" w:type="dxa"/>
            <w:tcBorders>
              <w:top w:val="nil"/>
              <w:left w:val="nil"/>
              <w:bottom w:val="nil"/>
              <w:right w:val="nil"/>
            </w:tcBorders>
          </w:tcPr>
          <w:p w14:paraId="65D2DBC4"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6545E36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3PV</w:t>
            </w:r>
          </w:p>
        </w:tc>
        <w:tc>
          <w:tcPr>
            <w:tcW w:w="1199" w:type="dxa"/>
            <w:tcBorders>
              <w:top w:val="nil"/>
              <w:left w:val="nil"/>
              <w:bottom w:val="nil"/>
              <w:right w:val="nil"/>
            </w:tcBorders>
          </w:tcPr>
          <w:p w14:paraId="4531507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089,3</w:t>
            </w:r>
          </w:p>
        </w:tc>
        <w:tc>
          <w:tcPr>
            <w:tcW w:w="1232" w:type="dxa"/>
            <w:tcBorders>
              <w:top w:val="nil"/>
              <w:left w:val="nil"/>
              <w:bottom w:val="nil"/>
              <w:right w:val="nil"/>
            </w:tcBorders>
          </w:tcPr>
          <w:p w14:paraId="0FE8B69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-0,70</w:t>
            </w:r>
          </w:p>
        </w:tc>
      </w:tr>
      <w:tr w:rsidR="000D26A8" w:rsidRPr="00F06787" w14:paraId="4415F384" w14:textId="77777777" w:rsidTr="000D26A8">
        <w:tc>
          <w:tcPr>
            <w:tcW w:w="586" w:type="dxa"/>
            <w:tcBorders>
              <w:top w:val="nil"/>
              <w:left w:val="nil"/>
              <w:bottom w:val="nil"/>
              <w:right w:val="nil"/>
            </w:tcBorders>
          </w:tcPr>
          <w:p w14:paraId="63FC1E5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30:28</w:t>
            </w:r>
          </w:p>
        </w:tc>
        <w:tc>
          <w:tcPr>
            <w:tcW w:w="399" w:type="dxa"/>
            <w:tcBorders>
              <w:top w:val="nil"/>
              <w:left w:val="nil"/>
              <w:bottom w:val="nil"/>
              <w:right w:val="nil"/>
            </w:tcBorders>
          </w:tcPr>
          <w:p w14:paraId="5A25A00A"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707979B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ET</w:t>
            </w:r>
          </w:p>
        </w:tc>
        <w:tc>
          <w:tcPr>
            <w:tcW w:w="1199" w:type="dxa"/>
            <w:tcBorders>
              <w:top w:val="nil"/>
              <w:left w:val="nil"/>
              <w:bottom w:val="nil"/>
              <w:right w:val="nil"/>
            </w:tcBorders>
          </w:tcPr>
          <w:p w14:paraId="7F3E883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135,0</w:t>
            </w:r>
          </w:p>
        </w:tc>
        <w:tc>
          <w:tcPr>
            <w:tcW w:w="1232" w:type="dxa"/>
            <w:tcBorders>
              <w:top w:val="nil"/>
              <w:left w:val="nil"/>
              <w:bottom w:val="nil"/>
              <w:right w:val="nil"/>
            </w:tcBorders>
          </w:tcPr>
          <w:p w14:paraId="1CFD7FA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+2,11</w:t>
            </w:r>
          </w:p>
        </w:tc>
      </w:tr>
      <w:tr w:rsidR="000D26A8" w:rsidRPr="00F06787" w14:paraId="2F394F43" w14:textId="77777777" w:rsidTr="000D26A8">
        <w:tc>
          <w:tcPr>
            <w:tcW w:w="586" w:type="dxa"/>
            <w:tcBorders>
              <w:top w:val="nil"/>
              <w:left w:val="nil"/>
              <w:bottom w:val="nil"/>
              <w:right w:val="nil"/>
            </w:tcBorders>
          </w:tcPr>
          <w:p w14:paraId="192BF95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30:29</w:t>
            </w:r>
          </w:p>
        </w:tc>
        <w:tc>
          <w:tcPr>
            <w:tcW w:w="399" w:type="dxa"/>
            <w:tcBorders>
              <w:top w:val="nil"/>
              <w:left w:val="nil"/>
              <w:bottom w:val="nil"/>
              <w:right w:val="nil"/>
            </w:tcBorders>
          </w:tcPr>
          <w:p w14:paraId="4709C8D6"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5D6A9D1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SS</w:t>
            </w:r>
          </w:p>
        </w:tc>
        <w:tc>
          <w:tcPr>
            <w:tcW w:w="1199" w:type="dxa"/>
            <w:tcBorders>
              <w:top w:val="nil"/>
              <w:left w:val="nil"/>
              <w:bottom w:val="nil"/>
              <w:right w:val="nil"/>
            </w:tcBorders>
          </w:tcPr>
          <w:p w14:paraId="5E199C6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135,1</w:t>
            </w:r>
          </w:p>
        </w:tc>
        <w:tc>
          <w:tcPr>
            <w:tcW w:w="1232" w:type="dxa"/>
            <w:tcBorders>
              <w:top w:val="nil"/>
              <w:left w:val="nil"/>
              <w:bottom w:val="nil"/>
              <w:right w:val="nil"/>
            </w:tcBorders>
          </w:tcPr>
          <w:p w14:paraId="1790F5F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+2,11</w:t>
            </w:r>
          </w:p>
        </w:tc>
      </w:tr>
      <w:tr w:rsidR="000D26A8" w:rsidRPr="00F06787" w14:paraId="10FA4CCF" w14:textId="77777777" w:rsidTr="000D26A8">
        <w:tc>
          <w:tcPr>
            <w:tcW w:w="586" w:type="dxa"/>
            <w:tcBorders>
              <w:top w:val="nil"/>
              <w:left w:val="nil"/>
              <w:bottom w:val="nil"/>
              <w:right w:val="nil"/>
            </w:tcBorders>
          </w:tcPr>
          <w:p w14:paraId="44A2963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31:29</w:t>
            </w:r>
          </w:p>
        </w:tc>
        <w:tc>
          <w:tcPr>
            <w:tcW w:w="399" w:type="dxa"/>
            <w:tcBorders>
              <w:top w:val="nil"/>
              <w:left w:val="nil"/>
              <w:bottom w:val="nil"/>
              <w:right w:val="nil"/>
            </w:tcBorders>
          </w:tcPr>
          <w:p w14:paraId="2C693311"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5AD8D569" w14:textId="77777777" w:rsidR="000D26A8" w:rsidRPr="00F06787" w:rsidRDefault="000D26A8" w:rsidP="000D26A8">
            <w:pPr>
              <w:ind w:right="3"/>
              <w:rPr>
                <w:rFonts w:asciiTheme="minorBidi" w:hAnsiTheme="minorBidi"/>
              </w:rPr>
            </w:pPr>
          </w:p>
        </w:tc>
        <w:tc>
          <w:tcPr>
            <w:tcW w:w="1199" w:type="dxa"/>
            <w:tcBorders>
              <w:top w:val="nil"/>
              <w:left w:val="nil"/>
              <w:bottom w:val="nil"/>
              <w:right w:val="nil"/>
            </w:tcBorders>
          </w:tcPr>
          <w:p w14:paraId="4B800CD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14:paraId="0A7A4D7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+2,10</w:t>
            </w:r>
          </w:p>
        </w:tc>
      </w:tr>
      <w:tr w:rsidR="000D26A8" w:rsidRPr="00F06787" w14:paraId="10C82615" w14:textId="77777777" w:rsidTr="000D26A8">
        <w:tc>
          <w:tcPr>
            <w:tcW w:w="586" w:type="dxa"/>
            <w:tcBorders>
              <w:top w:val="nil"/>
              <w:left w:val="nil"/>
              <w:bottom w:val="nil"/>
              <w:right w:val="nil"/>
            </w:tcBorders>
          </w:tcPr>
          <w:p w14:paraId="6D6169B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32:30</w:t>
            </w:r>
          </w:p>
        </w:tc>
        <w:tc>
          <w:tcPr>
            <w:tcW w:w="399" w:type="dxa"/>
            <w:tcBorders>
              <w:top w:val="nil"/>
              <w:left w:val="nil"/>
              <w:bottom w:val="nil"/>
              <w:right w:val="nil"/>
            </w:tcBorders>
          </w:tcPr>
          <w:p w14:paraId="4D21FE2E"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2C20FD0F" w14:textId="77777777" w:rsidR="000D26A8" w:rsidRPr="00F06787" w:rsidRDefault="000D26A8" w:rsidP="000D26A8">
            <w:pPr>
              <w:ind w:right="3"/>
              <w:rPr>
                <w:rFonts w:asciiTheme="minorBidi" w:hAnsiTheme="minorBidi"/>
              </w:rPr>
            </w:pPr>
          </w:p>
        </w:tc>
        <w:tc>
          <w:tcPr>
            <w:tcW w:w="1199" w:type="dxa"/>
            <w:tcBorders>
              <w:top w:val="nil"/>
              <w:left w:val="nil"/>
              <w:bottom w:val="nil"/>
              <w:right w:val="nil"/>
            </w:tcBorders>
          </w:tcPr>
          <w:p w14:paraId="0898F3D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14:paraId="6ECEDB8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+2,11</w:t>
            </w:r>
          </w:p>
        </w:tc>
      </w:tr>
      <w:tr w:rsidR="000D26A8" w:rsidRPr="00F06787" w14:paraId="53E465FB" w14:textId="77777777" w:rsidTr="000D26A8">
        <w:tc>
          <w:tcPr>
            <w:tcW w:w="586" w:type="dxa"/>
            <w:tcBorders>
              <w:top w:val="nil"/>
              <w:left w:val="nil"/>
              <w:bottom w:val="nil"/>
              <w:right w:val="nil"/>
            </w:tcBorders>
          </w:tcPr>
          <w:p w14:paraId="69699FE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33:31</w:t>
            </w:r>
          </w:p>
        </w:tc>
        <w:tc>
          <w:tcPr>
            <w:tcW w:w="399" w:type="dxa"/>
            <w:tcBorders>
              <w:top w:val="nil"/>
              <w:left w:val="nil"/>
              <w:bottom w:val="nil"/>
              <w:right w:val="nil"/>
            </w:tcBorders>
          </w:tcPr>
          <w:p w14:paraId="142894E6"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73E4FA91" w14:textId="77777777" w:rsidR="000D26A8" w:rsidRPr="00F06787" w:rsidRDefault="000D26A8" w:rsidP="000D26A8">
            <w:pPr>
              <w:ind w:right="3"/>
              <w:rPr>
                <w:rFonts w:asciiTheme="minorBidi" w:hAnsiTheme="minorBidi"/>
              </w:rPr>
            </w:pPr>
          </w:p>
        </w:tc>
        <w:tc>
          <w:tcPr>
            <w:tcW w:w="1199" w:type="dxa"/>
            <w:tcBorders>
              <w:top w:val="nil"/>
              <w:left w:val="nil"/>
              <w:bottom w:val="nil"/>
              <w:right w:val="nil"/>
            </w:tcBorders>
          </w:tcPr>
          <w:p w14:paraId="326D83A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14:paraId="2E60D55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+2,11</w:t>
            </w:r>
          </w:p>
        </w:tc>
      </w:tr>
      <w:tr w:rsidR="000D26A8" w:rsidRPr="00F06787" w14:paraId="1864CCDF" w14:textId="77777777" w:rsidTr="000D26A8">
        <w:tc>
          <w:tcPr>
            <w:tcW w:w="586" w:type="dxa"/>
            <w:tcBorders>
              <w:top w:val="nil"/>
              <w:left w:val="nil"/>
              <w:bottom w:val="nil"/>
              <w:right w:val="nil"/>
            </w:tcBorders>
          </w:tcPr>
          <w:p w14:paraId="7C293B0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34:32</w:t>
            </w:r>
          </w:p>
        </w:tc>
        <w:tc>
          <w:tcPr>
            <w:tcW w:w="399" w:type="dxa"/>
            <w:tcBorders>
              <w:top w:val="nil"/>
              <w:left w:val="nil"/>
              <w:bottom w:val="nil"/>
              <w:right w:val="nil"/>
            </w:tcBorders>
          </w:tcPr>
          <w:p w14:paraId="54CB5F00"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190877D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SE</w:t>
            </w:r>
          </w:p>
        </w:tc>
        <w:tc>
          <w:tcPr>
            <w:tcW w:w="1199" w:type="dxa"/>
            <w:tcBorders>
              <w:top w:val="nil"/>
              <w:left w:val="nil"/>
              <w:bottom w:val="nil"/>
              <w:right w:val="nil"/>
            </w:tcBorders>
          </w:tcPr>
          <w:p w14:paraId="74E9473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135,5</w:t>
            </w:r>
          </w:p>
        </w:tc>
        <w:tc>
          <w:tcPr>
            <w:tcW w:w="1232" w:type="dxa"/>
            <w:tcBorders>
              <w:top w:val="nil"/>
              <w:left w:val="nil"/>
              <w:bottom w:val="nil"/>
              <w:right w:val="nil"/>
            </w:tcBorders>
          </w:tcPr>
          <w:p w14:paraId="345E155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+2,11</w:t>
            </w:r>
          </w:p>
        </w:tc>
      </w:tr>
      <w:tr w:rsidR="000D26A8" w:rsidRPr="00F06787" w14:paraId="4748ED3C" w14:textId="77777777" w:rsidTr="000D26A8">
        <w:tc>
          <w:tcPr>
            <w:tcW w:w="586" w:type="dxa"/>
            <w:tcBorders>
              <w:top w:val="nil"/>
              <w:left w:val="nil"/>
              <w:bottom w:val="nil"/>
              <w:right w:val="nil"/>
            </w:tcBorders>
          </w:tcPr>
          <w:p w14:paraId="6E1457E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35:17</w:t>
            </w:r>
          </w:p>
        </w:tc>
        <w:tc>
          <w:tcPr>
            <w:tcW w:w="399" w:type="dxa"/>
            <w:tcBorders>
              <w:top w:val="nil"/>
              <w:left w:val="nil"/>
              <w:bottom w:val="nil"/>
              <w:right w:val="nil"/>
            </w:tcBorders>
          </w:tcPr>
          <w:p w14:paraId="1D7E4C42"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1140512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DS</w:t>
            </w:r>
          </w:p>
        </w:tc>
        <w:tc>
          <w:tcPr>
            <w:tcW w:w="1199" w:type="dxa"/>
            <w:tcBorders>
              <w:top w:val="nil"/>
              <w:left w:val="nil"/>
              <w:bottom w:val="nil"/>
              <w:right w:val="nil"/>
            </w:tcBorders>
          </w:tcPr>
          <w:p w14:paraId="6B75079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106,5</w:t>
            </w:r>
          </w:p>
        </w:tc>
        <w:tc>
          <w:tcPr>
            <w:tcW w:w="1232" w:type="dxa"/>
            <w:tcBorders>
              <w:top w:val="nil"/>
              <w:left w:val="nil"/>
              <w:bottom w:val="nil"/>
              <w:right w:val="nil"/>
            </w:tcBorders>
          </w:tcPr>
          <w:p w14:paraId="03B163A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w:t>
            </w:r>
          </w:p>
        </w:tc>
      </w:tr>
      <w:tr w:rsidR="000D26A8" w:rsidRPr="00F06787" w14:paraId="4D1560BC" w14:textId="77777777" w:rsidTr="000D26A8">
        <w:tc>
          <w:tcPr>
            <w:tcW w:w="586" w:type="dxa"/>
            <w:tcBorders>
              <w:top w:val="nil"/>
              <w:left w:val="nil"/>
              <w:bottom w:val="nil"/>
              <w:right w:val="nil"/>
            </w:tcBorders>
          </w:tcPr>
          <w:p w14:paraId="53C2026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39:21</w:t>
            </w:r>
          </w:p>
        </w:tc>
        <w:tc>
          <w:tcPr>
            <w:tcW w:w="399" w:type="dxa"/>
            <w:tcBorders>
              <w:top w:val="nil"/>
              <w:left w:val="nil"/>
              <w:bottom w:val="nil"/>
              <w:right w:val="nil"/>
            </w:tcBorders>
          </w:tcPr>
          <w:p w14:paraId="54E2B03C"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178FDBF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DE</w:t>
            </w:r>
          </w:p>
        </w:tc>
        <w:tc>
          <w:tcPr>
            <w:tcW w:w="1199" w:type="dxa"/>
            <w:tcBorders>
              <w:top w:val="nil"/>
              <w:left w:val="nil"/>
              <w:bottom w:val="nil"/>
              <w:right w:val="nil"/>
            </w:tcBorders>
          </w:tcPr>
          <w:p w14:paraId="04F586D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107,5</w:t>
            </w:r>
          </w:p>
        </w:tc>
        <w:tc>
          <w:tcPr>
            <w:tcW w:w="1232" w:type="dxa"/>
            <w:tcBorders>
              <w:top w:val="nil"/>
              <w:left w:val="nil"/>
              <w:bottom w:val="nil"/>
              <w:right w:val="nil"/>
            </w:tcBorders>
          </w:tcPr>
          <w:p w14:paraId="5A42BB3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-0,82</w:t>
            </w:r>
          </w:p>
        </w:tc>
      </w:tr>
      <w:tr w:rsidR="000D26A8" w:rsidRPr="00F06787" w14:paraId="1CCA0C1B" w14:textId="77777777" w:rsidTr="000D26A8">
        <w:tc>
          <w:tcPr>
            <w:tcW w:w="586" w:type="dxa"/>
            <w:tcBorders>
              <w:top w:val="nil"/>
              <w:left w:val="nil"/>
              <w:bottom w:val="nil"/>
              <w:right w:val="nil"/>
            </w:tcBorders>
          </w:tcPr>
          <w:p w14:paraId="482CDCC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46:05</w:t>
            </w:r>
          </w:p>
        </w:tc>
        <w:tc>
          <w:tcPr>
            <w:tcW w:w="399" w:type="dxa"/>
            <w:tcBorders>
              <w:top w:val="nil"/>
              <w:left w:val="nil"/>
              <w:bottom w:val="nil"/>
              <w:right w:val="nil"/>
            </w:tcBorders>
          </w:tcPr>
          <w:p w14:paraId="7C1E4E8D"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31B8610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CE</w:t>
            </w:r>
          </w:p>
        </w:tc>
        <w:tc>
          <w:tcPr>
            <w:tcW w:w="1199" w:type="dxa"/>
            <w:tcBorders>
              <w:top w:val="nil"/>
              <w:left w:val="nil"/>
              <w:bottom w:val="nil"/>
              <w:right w:val="nil"/>
            </w:tcBorders>
          </w:tcPr>
          <w:p w14:paraId="096EE8F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104,1</w:t>
            </w:r>
          </w:p>
        </w:tc>
        <w:tc>
          <w:tcPr>
            <w:tcW w:w="1232" w:type="dxa"/>
            <w:tcBorders>
              <w:top w:val="nil"/>
              <w:left w:val="nil"/>
              <w:bottom w:val="nil"/>
              <w:right w:val="nil"/>
            </w:tcBorders>
          </w:tcPr>
          <w:p w14:paraId="7EEB1D2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+0,00</w:t>
            </w:r>
          </w:p>
        </w:tc>
      </w:tr>
      <w:tr w:rsidR="000D26A8" w:rsidRPr="00F06787" w14:paraId="5B3C8D66" w14:textId="77777777" w:rsidTr="000D26A8">
        <w:tc>
          <w:tcPr>
            <w:tcW w:w="586" w:type="dxa"/>
            <w:tcBorders>
              <w:top w:val="nil"/>
              <w:left w:val="nil"/>
              <w:bottom w:val="nil"/>
              <w:right w:val="nil"/>
            </w:tcBorders>
          </w:tcPr>
          <w:p w14:paraId="0E3F1E6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34:17</w:t>
            </w:r>
          </w:p>
        </w:tc>
        <w:tc>
          <w:tcPr>
            <w:tcW w:w="399" w:type="dxa"/>
            <w:tcBorders>
              <w:top w:val="nil"/>
              <w:left w:val="nil"/>
              <w:bottom w:val="nil"/>
              <w:right w:val="nil"/>
            </w:tcBorders>
          </w:tcPr>
          <w:p w14:paraId="267F4BC3"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7C8A3D9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МАКС</w:t>
            </w:r>
          </w:p>
        </w:tc>
        <w:tc>
          <w:tcPr>
            <w:tcW w:w="1199" w:type="dxa"/>
            <w:tcBorders>
              <w:top w:val="nil"/>
              <w:left w:val="nil"/>
              <w:bottom w:val="nil"/>
              <w:right w:val="nil"/>
            </w:tcBorders>
          </w:tcPr>
          <w:p w14:paraId="5E69F48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135,3</w:t>
            </w:r>
          </w:p>
        </w:tc>
        <w:tc>
          <w:tcPr>
            <w:tcW w:w="1232" w:type="dxa"/>
            <w:tcBorders>
              <w:top w:val="nil"/>
              <w:left w:val="nil"/>
              <w:bottom w:val="nil"/>
              <w:right w:val="nil"/>
            </w:tcBorders>
          </w:tcPr>
          <w:p w14:paraId="21D749F2" w14:textId="77777777" w:rsidR="000D26A8" w:rsidRPr="00F06787" w:rsidRDefault="000D26A8" w:rsidP="000D26A8">
            <w:pPr>
              <w:ind w:right="3"/>
              <w:rPr>
                <w:rFonts w:asciiTheme="minorBidi" w:hAnsiTheme="minorBidi"/>
              </w:rPr>
            </w:pPr>
          </w:p>
        </w:tc>
      </w:tr>
      <w:tr w:rsidR="000D26A8" w:rsidRPr="00F06787" w14:paraId="2D26E814" w14:textId="77777777" w:rsidTr="000D26A8">
        <w:tc>
          <w:tcPr>
            <w:tcW w:w="586" w:type="dxa"/>
            <w:tcBorders>
              <w:top w:val="nil"/>
              <w:left w:val="nil"/>
              <w:bottom w:val="nil"/>
              <w:right w:val="nil"/>
            </w:tcBorders>
          </w:tcPr>
          <w:p w14:paraId="3D095CA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33:53</w:t>
            </w:r>
          </w:p>
        </w:tc>
        <w:tc>
          <w:tcPr>
            <w:tcW w:w="399" w:type="dxa"/>
            <w:tcBorders>
              <w:top w:val="nil"/>
              <w:left w:val="nil"/>
              <w:bottom w:val="nil"/>
              <w:right w:val="nil"/>
            </w:tcBorders>
          </w:tcPr>
          <w:p w14:paraId="2B33F092" w14:textId="77777777" w:rsidR="000D26A8" w:rsidRPr="00F06787" w:rsidRDefault="000D26A8" w:rsidP="000D26A8">
            <w:pPr>
              <w:ind w:right="3"/>
              <w:rPr>
                <w:rFonts w:asciiTheme="minorBidi" w:hAnsiTheme="minorBidi"/>
              </w:rPr>
            </w:pPr>
          </w:p>
        </w:tc>
        <w:tc>
          <w:tcPr>
            <w:tcW w:w="749" w:type="dxa"/>
            <w:tcBorders>
              <w:top w:val="nil"/>
              <w:left w:val="nil"/>
              <w:bottom w:val="nil"/>
              <w:right w:val="nil"/>
            </w:tcBorders>
          </w:tcPr>
          <w:p w14:paraId="02A0E79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МИН</w:t>
            </w:r>
          </w:p>
        </w:tc>
        <w:tc>
          <w:tcPr>
            <w:tcW w:w="1199" w:type="dxa"/>
            <w:tcBorders>
              <w:top w:val="nil"/>
              <w:left w:val="nil"/>
              <w:bottom w:val="nil"/>
              <w:right w:val="nil"/>
            </w:tcBorders>
          </w:tcPr>
          <w:p w14:paraId="71E1111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134,9</w:t>
            </w:r>
          </w:p>
        </w:tc>
        <w:tc>
          <w:tcPr>
            <w:tcW w:w="1232" w:type="dxa"/>
            <w:tcBorders>
              <w:top w:val="nil"/>
              <w:left w:val="nil"/>
              <w:bottom w:val="nil"/>
              <w:right w:val="nil"/>
            </w:tcBorders>
          </w:tcPr>
          <w:p w14:paraId="6259E158" w14:textId="77777777" w:rsidR="000D26A8" w:rsidRPr="00F06787" w:rsidRDefault="000D26A8" w:rsidP="000D26A8">
            <w:pPr>
              <w:ind w:right="3"/>
              <w:rPr>
                <w:rFonts w:asciiTheme="minorBidi" w:hAnsiTheme="minorBidi"/>
              </w:rPr>
            </w:pPr>
          </w:p>
        </w:tc>
      </w:tr>
      <w:tr w:rsidR="000D26A8" w:rsidRPr="00F06787" w14:paraId="65501119" w14:textId="77777777" w:rsidTr="000D26A8">
        <w:tc>
          <w:tcPr>
            <w:tcW w:w="586" w:type="dxa"/>
            <w:tcBorders>
              <w:top w:val="nil"/>
              <w:left w:val="nil"/>
              <w:bottom w:val="nil"/>
              <w:right w:val="nil"/>
            </w:tcBorders>
          </w:tcPr>
          <w:p w14:paraId="48A20B7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ЦИКЛ</w:t>
            </w:r>
          </w:p>
        </w:tc>
        <w:tc>
          <w:tcPr>
            <w:tcW w:w="1148" w:type="dxa"/>
            <w:gridSpan w:val="2"/>
            <w:tcBorders>
              <w:top w:val="nil"/>
              <w:left w:val="nil"/>
              <w:bottom w:val="nil"/>
              <w:right w:val="nil"/>
            </w:tcBorders>
          </w:tcPr>
          <w:p w14:paraId="0B9E1FDC" w14:textId="77777777" w:rsidR="000D26A8" w:rsidRPr="00F06787" w:rsidRDefault="000D26A8" w:rsidP="000D26A8">
            <w:pPr>
              <w:ind w:right="3"/>
              <w:jc w:val="center"/>
              <w:rPr>
                <w:rFonts w:asciiTheme="minorBidi" w:hAnsiTheme="minorBidi"/>
              </w:rPr>
            </w:pPr>
            <w:r w:rsidRPr="00F06787">
              <w:rPr>
                <w:rFonts w:asciiTheme="minorBidi" w:hAnsiTheme="minorBidi"/>
                <w:sz w:val="20"/>
              </w:rPr>
              <w:t>ВЫП.</w:t>
            </w:r>
          </w:p>
        </w:tc>
        <w:tc>
          <w:tcPr>
            <w:tcW w:w="1199" w:type="dxa"/>
            <w:tcBorders>
              <w:top w:val="nil"/>
              <w:left w:val="nil"/>
              <w:bottom w:val="nil"/>
              <w:right w:val="nil"/>
            </w:tcBorders>
          </w:tcPr>
          <w:p w14:paraId="4C38EFA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04/06/11</w:t>
            </w:r>
          </w:p>
        </w:tc>
        <w:tc>
          <w:tcPr>
            <w:tcW w:w="1232" w:type="dxa"/>
            <w:tcBorders>
              <w:top w:val="nil"/>
              <w:left w:val="nil"/>
              <w:bottom w:val="nil"/>
              <w:right w:val="nil"/>
            </w:tcBorders>
          </w:tcPr>
          <w:p w14:paraId="3F4F6E8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rPr>
              <w:t>16:26</w:t>
            </w:r>
          </w:p>
        </w:tc>
      </w:tr>
      <w:tr w:rsidR="000D26A8" w:rsidRPr="00F06787" w14:paraId="4328473F" w14:textId="77777777" w:rsidTr="000D26A8">
        <w:tc>
          <w:tcPr>
            <w:tcW w:w="4165" w:type="dxa"/>
            <w:gridSpan w:val="5"/>
            <w:tcBorders>
              <w:top w:val="nil"/>
              <w:left w:val="nil"/>
              <w:bottom w:val="nil"/>
              <w:right w:val="nil"/>
            </w:tcBorders>
          </w:tcPr>
          <w:p w14:paraId="4BACE70A" w14:textId="77777777" w:rsidR="000D26A8" w:rsidRPr="00F06787" w:rsidRDefault="000D26A8" w:rsidP="000D26A8">
            <w:pPr>
              <w:ind w:right="3"/>
              <w:rPr>
                <w:rFonts w:asciiTheme="minorBidi" w:hAnsiTheme="minorBidi"/>
              </w:rPr>
            </w:pPr>
          </w:p>
        </w:tc>
      </w:tr>
    </w:tbl>
    <w:p w14:paraId="7B4202D7" w14:textId="77777777" w:rsidR="000D26A8" w:rsidRPr="003F5F6C" w:rsidRDefault="000D26A8" w:rsidP="000D26A8">
      <w:pPr>
        <w:pStyle w:val="a7"/>
        <w:tabs>
          <w:tab w:val="left" w:pos="3376"/>
        </w:tabs>
        <w:ind w:left="360" w:right="3"/>
        <w:rPr>
          <w:rFonts w:asciiTheme="minorBidi" w:hAnsiTheme="minorBidi"/>
          <w:sz w:val="20"/>
        </w:rPr>
      </w:pPr>
      <w:r w:rsidRPr="009E736E">
        <w:rPr>
          <w:rFonts w:asciiTheme="minorBidi" w:hAnsiTheme="minorBidi"/>
          <w:sz w:val="20"/>
        </w:rPr>
        <w:t>СТЕРИЛИЗАЦИЯ:</w:t>
      </w:r>
      <w:r w:rsidRPr="009E736E">
        <w:rPr>
          <w:rFonts w:asciiTheme="minorBidi" w:hAnsiTheme="minorBidi"/>
          <w:sz w:val="20"/>
        </w:rPr>
        <w:tab/>
      </w:r>
      <w:r w:rsidRPr="003F5F6C">
        <w:rPr>
          <w:rFonts w:asciiTheme="minorBidi" w:hAnsiTheme="minorBidi"/>
          <w:sz w:val="20"/>
        </w:rPr>
        <w:t>УСПЕШНО</w:t>
      </w:r>
    </w:p>
    <w:p w14:paraId="2E73F2D5" w14:textId="77777777" w:rsidR="000D26A8" w:rsidRPr="009E736E" w:rsidRDefault="000D26A8" w:rsidP="000D26A8">
      <w:pPr>
        <w:pStyle w:val="a7"/>
        <w:ind w:left="360" w:right="3"/>
        <w:rPr>
          <w:rFonts w:asciiTheme="minorBidi" w:eastAsia="SimSun" w:hAnsiTheme="minorBidi"/>
          <w:sz w:val="19"/>
          <w:szCs w:val="19"/>
        </w:rPr>
      </w:pPr>
    </w:p>
    <w:p w14:paraId="3137B19E" w14:textId="77777777" w:rsidR="000D26A8" w:rsidRPr="009E736E" w:rsidRDefault="000D26A8" w:rsidP="000D26A8">
      <w:pPr>
        <w:pStyle w:val="a7"/>
        <w:tabs>
          <w:tab w:val="left" w:pos="3376"/>
        </w:tabs>
        <w:ind w:left="360" w:right="3"/>
        <w:rPr>
          <w:rFonts w:asciiTheme="minorBidi" w:eastAsia="SimSun" w:hAnsiTheme="minorBidi"/>
          <w:sz w:val="20"/>
          <w:szCs w:val="20"/>
        </w:rPr>
      </w:pPr>
      <w:r w:rsidRPr="009E736E">
        <w:rPr>
          <w:rFonts w:asciiTheme="minorBidi" w:hAnsiTheme="minorBidi"/>
          <w:sz w:val="20"/>
        </w:rPr>
        <w:t>ОПЕРАТОР:</w:t>
      </w:r>
      <w:r w:rsidRPr="009E736E">
        <w:rPr>
          <w:rFonts w:asciiTheme="minorBidi" w:hAnsiTheme="minorBidi"/>
          <w:sz w:val="20"/>
        </w:rPr>
        <w:tab/>
        <w:t>администратор</w:t>
      </w:r>
    </w:p>
    <w:p w14:paraId="40A5C4E1" w14:textId="77777777" w:rsidR="000D26A8" w:rsidRPr="009E736E" w:rsidRDefault="000D26A8" w:rsidP="000D26A8">
      <w:pPr>
        <w:pStyle w:val="a7"/>
        <w:ind w:left="360" w:right="3"/>
        <w:rPr>
          <w:rFonts w:asciiTheme="minorBidi" w:eastAsia="SimSun" w:hAnsiTheme="minorBidi"/>
          <w:sz w:val="20"/>
          <w:szCs w:val="20"/>
        </w:rPr>
      </w:pPr>
      <w:r w:rsidRPr="009E736E">
        <w:rPr>
          <w:rFonts w:asciiTheme="minorBidi" w:hAnsiTheme="minorBidi"/>
          <w:sz w:val="20"/>
        </w:rPr>
        <w:t>.......................................</w:t>
      </w:r>
    </w:p>
    <w:p w14:paraId="327EB458" w14:textId="77777777" w:rsidR="000D26A8" w:rsidRPr="009E736E" w:rsidRDefault="000D26A8" w:rsidP="000D26A8"/>
    <w:p w14:paraId="41D96E2F" w14:textId="77777777" w:rsidR="000D26A8" w:rsidRDefault="000D26A8" w:rsidP="000D26A8">
      <w:pPr>
        <w:pStyle w:val="a7"/>
        <w:spacing w:after="0" w:line="240" w:lineRule="auto"/>
        <w:rPr>
          <w:rFonts w:ascii="Times New Roman" w:hAnsi="Times New Roman" w:cs="Times New Roman"/>
          <w:sz w:val="24"/>
          <w:szCs w:val="24"/>
        </w:rPr>
      </w:pPr>
    </w:p>
    <w:p w14:paraId="4D64CF39" w14:textId="77777777" w:rsidR="000D26A8" w:rsidRDefault="000D26A8" w:rsidP="000D26A8">
      <w:pPr>
        <w:pStyle w:val="a7"/>
        <w:spacing w:after="0" w:line="240" w:lineRule="auto"/>
        <w:rPr>
          <w:rFonts w:ascii="Times New Roman" w:hAnsi="Times New Roman" w:cs="Times New Roman"/>
          <w:sz w:val="24"/>
          <w:szCs w:val="24"/>
        </w:rPr>
      </w:pPr>
    </w:p>
    <w:p w14:paraId="2F6EA8DB" w14:textId="77777777" w:rsidR="000D26A8" w:rsidRPr="003F5F6C" w:rsidRDefault="000D26A8" w:rsidP="000D26A8">
      <w:pPr>
        <w:spacing w:after="0" w:line="240" w:lineRule="auto"/>
        <w:rPr>
          <w:rFonts w:ascii="Times New Roman" w:hAnsi="Times New Roman" w:cs="Times New Roman"/>
          <w:sz w:val="24"/>
          <w:szCs w:val="24"/>
        </w:rPr>
      </w:pPr>
    </w:p>
    <w:p w14:paraId="4350A9A8" w14:textId="77777777" w:rsidR="000D26A8" w:rsidRDefault="000D26A8" w:rsidP="000D26A8">
      <w:pPr>
        <w:pStyle w:val="a7"/>
        <w:spacing w:after="0" w:line="240" w:lineRule="auto"/>
        <w:rPr>
          <w:rFonts w:ascii="Times New Roman" w:hAnsi="Times New Roman" w:cs="Times New Roman"/>
          <w:sz w:val="24"/>
          <w:szCs w:val="24"/>
        </w:rPr>
      </w:pPr>
    </w:p>
    <w:p w14:paraId="0889728B" w14:textId="77777777" w:rsidR="000D26A8" w:rsidRPr="00315639" w:rsidRDefault="000D26A8" w:rsidP="009029AD">
      <w:pPr>
        <w:pStyle w:val="afb"/>
      </w:pPr>
      <w:r w:rsidRPr="00315639">
        <w:t xml:space="preserve">Пример </w:t>
      </w:r>
      <w:r w:rsidR="00182D89" w:rsidRPr="00315639">
        <w:t>расширенной</w:t>
      </w:r>
      <w:r w:rsidRPr="00315639">
        <w:t xml:space="preserve"> ра</w:t>
      </w:r>
      <w:r w:rsidR="00EB126D" w:rsidRPr="00315639">
        <w:t>с</w:t>
      </w:r>
      <w:r w:rsidRPr="00315639">
        <w:t>печат</w:t>
      </w:r>
      <w:r w:rsidR="00EB126D" w:rsidRPr="00315639">
        <w:t>к</w:t>
      </w:r>
      <w:r w:rsidRPr="00315639">
        <w:t>и</w:t>
      </w:r>
    </w:p>
    <w:p w14:paraId="1BFBF02D" w14:textId="77777777" w:rsidR="000D26A8" w:rsidRDefault="000D26A8" w:rsidP="000D26A8">
      <w:pPr>
        <w:pStyle w:val="a7"/>
        <w:spacing w:after="0" w:line="240" w:lineRule="auto"/>
        <w:rPr>
          <w:rFonts w:ascii="Times New Roman" w:hAnsi="Times New Roman" w:cs="Times New Roman"/>
          <w:sz w:val="24"/>
          <w:szCs w:val="24"/>
        </w:rPr>
      </w:pPr>
    </w:p>
    <w:tbl>
      <w:tblPr>
        <w:tblStyle w:val="TableNormal"/>
        <w:tblW w:w="9818" w:type="dxa"/>
        <w:tblLayout w:type="fixed"/>
        <w:tblLook w:val="01E0" w:firstRow="1" w:lastRow="1" w:firstColumn="1" w:lastColumn="1" w:noHBand="0" w:noVBand="0"/>
      </w:tblPr>
      <w:tblGrid>
        <w:gridCol w:w="667"/>
        <w:gridCol w:w="473"/>
        <w:gridCol w:w="795"/>
        <w:gridCol w:w="727"/>
        <w:gridCol w:w="736"/>
        <w:gridCol w:w="1698"/>
        <w:gridCol w:w="608"/>
        <w:gridCol w:w="578"/>
        <w:gridCol w:w="631"/>
        <w:gridCol w:w="838"/>
        <w:gridCol w:w="736"/>
        <w:gridCol w:w="1331"/>
      </w:tblGrid>
      <w:tr w:rsidR="000D26A8" w:rsidRPr="00F06787" w14:paraId="64A727D9" w14:textId="77777777" w:rsidTr="00315639">
        <w:trPr>
          <w:trHeight w:val="681"/>
        </w:trPr>
        <w:tc>
          <w:tcPr>
            <w:tcW w:w="1935" w:type="dxa"/>
            <w:gridSpan w:val="3"/>
            <w:tcBorders>
              <w:top w:val="nil"/>
              <w:left w:val="nil"/>
              <w:bottom w:val="nil"/>
              <w:right w:val="nil"/>
            </w:tcBorders>
          </w:tcPr>
          <w:p w14:paraId="2B39B23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Модель</w:t>
            </w:r>
          </w:p>
        </w:tc>
        <w:tc>
          <w:tcPr>
            <w:tcW w:w="3161" w:type="dxa"/>
            <w:gridSpan w:val="3"/>
            <w:tcBorders>
              <w:top w:val="nil"/>
              <w:left w:val="nil"/>
              <w:bottom w:val="nil"/>
              <w:right w:val="nil"/>
            </w:tcBorders>
          </w:tcPr>
          <w:p w14:paraId="5F777100" w14:textId="77777777" w:rsidR="000D26A8" w:rsidRPr="00F06787" w:rsidRDefault="000D26A8" w:rsidP="000D26A8">
            <w:pPr>
              <w:pStyle w:val="TableParagraph"/>
              <w:ind w:right="3"/>
              <w:jc w:val="center"/>
              <w:rPr>
                <w:rFonts w:asciiTheme="minorBidi" w:eastAsia="SimSun" w:hAnsiTheme="minorBidi"/>
                <w:sz w:val="20"/>
                <w:szCs w:val="20"/>
              </w:rPr>
            </w:pPr>
            <w:r w:rsidRPr="00A250A9">
              <w:rPr>
                <w:rFonts w:asciiTheme="minorBidi" w:hAnsiTheme="minorBidi"/>
                <w:sz w:val="20"/>
                <w:szCs w:val="20"/>
              </w:rPr>
              <w:t>T&amp;S 17В</w:t>
            </w:r>
          </w:p>
        </w:tc>
        <w:tc>
          <w:tcPr>
            <w:tcW w:w="608" w:type="dxa"/>
            <w:tcBorders>
              <w:top w:val="nil"/>
              <w:left w:val="nil"/>
              <w:bottom w:val="nil"/>
              <w:right w:val="nil"/>
            </w:tcBorders>
          </w:tcPr>
          <w:p w14:paraId="0436F89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32:46</w:t>
            </w:r>
          </w:p>
        </w:tc>
        <w:tc>
          <w:tcPr>
            <w:tcW w:w="578" w:type="dxa"/>
            <w:tcBorders>
              <w:top w:val="nil"/>
              <w:left w:val="nil"/>
              <w:bottom w:val="nil"/>
              <w:right w:val="nil"/>
            </w:tcBorders>
          </w:tcPr>
          <w:p w14:paraId="4BEBD920"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1F58EC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14:paraId="3472F5DB"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14:paraId="394EA7A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135,9</w:t>
            </w:r>
          </w:p>
        </w:tc>
        <w:tc>
          <w:tcPr>
            <w:tcW w:w="1331" w:type="dxa"/>
            <w:tcBorders>
              <w:top w:val="nil"/>
              <w:left w:val="nil"/>
              <w:bottom w:val="nil"/>
              <w:right w:val="nil"/>
            </w:tcBorders>
          </w:tcPr>
          <w:p w14:paraId="19837EE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128,3</w:t>
            </w:r>
          </w:p>
        </w:tc>
      </w:tr>
      <w:tr w:rsidR="000D26A8" w:rsidRPr="00F06787" w14:paraId="6985DBD7" w14:textId="77777777" w:rsidTr="00315639">
        <w:trPr>
          <w:trHeight w:val="145"/>
        </w:trPr>
        <w:tc>
          <w:tcPr>
            <w:tcW w:w="1935" w:type="dxa"/>
            <w:gridSpan w:val="3"/>
            <w:tcBorders>
              <w:top w:val="nil"/>
              <w:left w:val="nil"/>
              <w:bottom w:val="nil"/>
              <w:right w:val="nil"/>
            </w:tcBorders>
          </w:tcPr>
          <w:p w14:paraId="7BB08CD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Серийный номер</w:t>
            </w:r>
          </w:p>
        </w:tc>
        <w:tc>
          <w:tcPr>
            <w:tcW w:w="3161" w:type="dxa"/>
            <w:gridSpan w:val="3"/>
            <w:tcBorders>
              <w:top w:val="nil"/>
              <w:left w:val="nil"/>
              <w:bottom w:val="nil"/>
              <w:right w:val="nil"/>
            </w:tcBorders>
          </w:tcPr>
          <w:p w14:paraId="3F1717BA" w14:textId="77777777" w:rsidR="000D26A8" w:rsidRPr="00F06787" w:rsidRDefault="000D26A8" w:rsidP="000D26A8">
            <w:pPr>
              <w:pStyle w:val="TableParagraph"/>
              <w:ind w:right="3"/>
              <w:jc w:val="center"/>
              <w:rPr>
                <w:rFonts w:asciiTheme="minorBidi" w:eastAsia="SimSun" w:hAnsiTheme="minorBidi"/>
                <w:sz w:val="20"/>
                <w:szCs w:val="20"/>
              </w:rPr>
            </w:pPr>
            <w:r w:rsidRPr="00F06787">
              <w:rPr>
                <w:rFonts w:asciiTheme="minorBidi" w:hAnsiTheme="minorBidi"/>
                <w:sz w:val="20"/>
                <w:szCs w:val="20"/>
              </w:rPr>
              <w:t>00000001</w:t>
            </w:r>
          </w:p>
        </w:tc>
        <w:tc>
          <w:tcPr>
            <w:tcW w:w="608" w:type="dxa"/>
            <w:tcBorders>
              <w:top w:val="nil"/>
              <w:left w:val="nil"/>
              <w:bottom w:val="nil"/>
              <w:right w:val="nil"/>
            </w:tcBorders>
          </w:tcPr>
          <w:p w14:paraId="73F6005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33:17</w:t>
            </w:r>
          </w:p>
        </w:tc>
        <w:tc>
          <w:tcPr>
            <w:tcW w:w="578" w:type="dxa"/>
            <w:tcBorders>
              <w:top w:val="nil"/>
              <w:left w:val="nil"/>
              <w:bottom w:val="nil"/>
              <w:right w:val="nil"/>
            </w:tcBorders>
          </w:tcPr>
          <w:p w14:paraId="3F77747A"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64BC3DC4"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14:paraId="249A730E"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14:paraId="543C944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136,0</w:t>
            </w:r>
          </w:p>
        </w:tc>
        <w:tc>
          <w:tcPr>
            <w:tcW w:w="1331" w:type="dxa"/>
            <w:tcBorders>
              <w:top w:val="nil"/>
              <w:left w:val="nil"/>
              <w:bottom w:val="nil"/>
              <w:right w:val="nil"/>
            </w:tcBorders>
          </w:tcPr>
          <w:p w14:paraId="33128BB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127,7</w:t>
            </w:r>
          </w:p>
        </w:tc>
      </w:tr>
      <w:tr w:rsidR="000D26A8" w:rsidRPr="00F06787" w14:paraId="7CBE8455" w14:textId="77777777" w:rsidTr="00315639">
        <w:tc>
          <w:tcPr>
            <w:tcW w:w="1935" w:type="dxa"/>
            <w:gridSpan w:val="3"/>
            <w:tcBorders>
              <w:top w:val="nil"/>
              <w:left w:val="nil"/>
              <w:bottom w:val="nil"/>
              <w:right w:val="nil"/>
            </w:tcBorders>
          </w:tcPr>
          <w:p w14:paraId="4F4FBF7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Рабочий стол</w:t>
            </w:r>
          </w:p>
        </w:tc>
        <w:tc>
          <w:tcPr>
            <w:tcW w:w="3161" w:type="dxa"/>
            <w:gridSpan w:val="3"/>
            <w:tcBorders>
              <w:top w:val="nil"/>
              <w:left w:val="nil"/>
              <w:bottom w:val="nil"/>
              <w:right w:val="nil"/>
            </w:tcBorders>
          </w:tcPr>
          <w:p w14:paraId="417020F3" w14:textId="77777777" w:rsidR="000D26A8" w:rsidRPr="00F06787" w:rsidRDefault="000D26A8" w:rsidP="000D26A8">
            <w:pPr>
              <w:pStyle w:val="TableParagraph"/>
              <w:ind w:right="3"/>
              <w:jc w:val="center"/>
              <w:rPr>
                <w:rFonts w:asciiTheme="minorBidi" w:eastAsia="SimSun" w:hAnsiTheme="minorBidi"/>
                <w:sz w:val="20"/>
                <w:szCs w:val="20"/>
              </w:rPr>
            </w:pPr>
            <w:r w:rsidRPr="00F06787">
              <w:rPr>
                <w:rFonts w:asciiTheme="minorBidi" w:hAnsiTheme="minorBidi"/>
                <w:sz w:val="20"/>
                <w:szCs w:val="20"/>
              </w:rPr>
              <w:t>000002</w:t>
            </w:r>
          </w:p>
        </w:tc>
        <w:tc>
          <w:tcPr>
            <w:tcW w:w="608" w:type="dxa"/>
            <w:tcBorders>
              <w:top w:val="nil"/>
              <w:left w:val="nil"/>
              <w:bottom w:val="nil"/>
              <w:right w:val="nil"/>
            </w:tcBorders>
          </w:tcPr>
          <w:p w14:paraId="05ACEE6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33:48</w:t>
            </w:r>
          </w:p>
        </w:tc>
        <w:tc>
          <w:tcPr>
            <w:tcW w:w="578" w:type="dxa"/>
            <w:tcBorders>
              <w:top w:val="nil"/>
              <w:left w:val="nil"/>
              <w:bottom w:val="nil"/>
              <w:right w:val="nil"/>
            </w:tcBorders>
          </w:tcPr>
          <w:p w14:paraId="5641F2DA"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B0E797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838" w:type="dxa"/>
            <w:tcBorders>
              <w:top w:val="nil"/>
              <w:left w:val="nil"/>
              <w:bottom w:val="nil"/>
              <w:right w:val="nil"/>
            </w:tcBorders>
          </w:tcPr>
          <w:p w14:paraId="35560BF7"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14:paraId="4115DEB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331" w:type="dxa"/>
            <w:tcBorders>
              <w:top w:val="nil"/>
              <w:left w:val="nil"/>
              <w:bottom w:val="nil"/>
              <w:right w:val="nil"/>
            </w:tcBorders>
          </w:tcPr>
          <w:p w14:paraId="7F0EFAF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128,2</w:t>
            </w:r>
          </w:p>
        </w:tc>
      </w:tr>
      <w:tr w:rsidR="000D26A8" w:rsidRPr="00F06787" w14:paraId="33A0592C" w14:textId="77777777" w:rsidTr="00315639">
        <w:tc>
          <w:tcPr>
            <w:tcW w:w="1935" w:type="dxa"/>
            <w:gridSpan w:val="3"/>
            <w:tcBorders>
              <w:top w:val="nil"/>
              <w:left w:val="nil"/>
              <w:bottom w:val="nil"/>
              <w:right w:val="nil"/>
            </w:tcBorders>
          </w:tcPr>
          <w:p w14:paraId="33E7B07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Программа</w:t>
            </w:r>
          </w:p>
        </w:tc>
        <w:tc>
          <w:tcPr>
            <w:tcW w:w="3161" w:type="dxa"/>
            <w:gridSpan w:val="3"/>
            <w:tcBorders>
              <w:top w:val="nil"/>
              <w:left w:val="nil"/>
              <w:bottom w:val="nil"/>
              <w:right w:val="nil"/>
            </w:tcBorders>
          </w:tcPr>
          <w:p w14:paraId="5A6A4569" w14:textId="77777777" w:rsidR="000D26A8" w:rsidRPr="00F06787" w:rsidRDefault="000D26A8" w:rsidP="000D26A8">
            <w:pPr>
              <w:pStyle w:val="TableParagraph"/>
              <w:ind w:right="3"/>
              <w:jc w:val="center"/>
              <w:rPr>
                <w:rFonts w:asciiTheme="minorBidi" w:eastAsia="SimSun" w:hAnsiTheme="minorBidi"/>
                <w:sz w:val="20"/>
                <w:szCs w:val="20"/>
              </w:rPr>
            </w:pPr>
            <w:r w:rsidRPr="00F06787">
              <w:rPr>
                <w:rFonts w:asciiTheme="minorBidi" w:hAnsiTheme="minorBidi"/>
                <w:sz w:val="20"/>
                <w:szCs w:val="20"/>
              </w:rPr>
              <w:t>134c Porous</w:t>
            </w:r>
          </w:p>
        </w:tc>
        <w:tc>
          <w:tcPr>
            <w:tcW w:w="608" w:type="dxa"/>
            <w:tcBorders>
              <w:top w:val="nil"/>
              <w:left w:val="nil"/>
              <w:bottom w:val="nil"/>
              <w:right w:val="nil"/>
            </w:tcBorders>
          </w:tcPr>
          <w:p w14:paraId="39F5A81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34:18</w:t>
            </w:r>
          </w:p>
        </w:tc>
        <w:tc>
          <w:tcPr>
            <w:tcW w:w="578" w:type="dxa"/>
            <w:tcBorders>
              <w:top w:val="nil"/>
              <w:left w:val="nil"/>
              <w:bottom w:val="nil"/>
              <w:right w:val="nil"/>
            </w:tcBorders>
          </w:tcPr>
          <w:p w14:paraId="203F0148"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2C20E918"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132,8</w:t>
            </w:r>
          </w:p>
        </w:tc>
        <w:tc>
          <w:tcPr>
            <w:tcW w:w="838" w:type="dxa"/>
            <w:tcBorders>
              <w:top w:val="nil"/>
              <w:left w:val="nil"/>
              <w:bottom w:val="nil"/>
              <w:right w:val="nil"/>
            </w:tcBorders>
          </w:tcPr>
          <w:p w14:paraId="059B1191"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+1,20</w:t>
            </w:r>
          </w:p>
        </w:tc>
        <w:tc>
          <w:tcPr>
            <w:tcW w:w="736" w:type="dxa"/>
            <w:tcBorders>
              <w:top w:val="nil"/>
              <w:left w:val="nil"/>
              <w:bottom w:val="nil"/>
              <w:right w:val="nil"/>
            </w:tcBorders>
          </w:tcPr>
          <w:p w14:paraId="28FDA4F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132,3</w:t>
            </w:r>
          </w:p>
        </w:tc>
        <w:tc>
          <w:tcPr>
            <w:tcW w:w="1331" w:type="dxa"/>
            <w:tcBorders>
              <w:top w:val="nil"/>
              <w:left w:val="nil"/>
              <w:bottom w:val="nil"/>
              <w:right w:val="nil"/>
            </w:tcBorders>
          </w:tcPr>
          <w:p w14:paraId="25AE87E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128,4</w:t>
            </w:r>
          </w:p>
        </w:tc>
      </w:tr>
      <w:tr w:rsidR="000D26A8" w:rsidRPr="00F06787" w14:paraId="75EB78DA" w14:textId="77777777" w:rsidTr="00315639">
        <w:tc>
          <w:tcPr>
            <w:tcW w:w="9818" w:type="dxa"/>
            <w:gridSpan w:val="12"/>
            <w:tcBorders>
              <w:top w:val="nil"/>
              <w:left w:val="nil"/>
              <w:bottom w:val="nil"/>
              <w:right w:val="nil"/>
            </w:tcBorders>
          </w:tcPr>
          <w:p w14:paraId="2989C5ED" w14:textId="77777777" w:rsidR="000D26A8" w:rsidRPr="00F06787" w:rsidRDefault="000D26A8" w:rsidP="00315639">
            <w:pPr>
              <w:pStyle w:val="TableParagraph"/>
              <w:tabs>
                <w:tab w:val="left" w:pos="3186"/>
                <w:tab w:val="left" w:pos="5964"/>
              </w:tabs>
              <w:ind w:right="3"/>
              <w:rPr>
                <w:rFonts w:asciiTheme="minorBidi" w:eastAsia="SimSun" w:hAnsiTheme="minorBidi"/>
                <w:sz w:val="20"/>
                <w:szCs w:val="20"/>
              </w:rPr>
            </w:pPr>
            <w:r w:rsidRPr="00F06787">
              <w:rPr>
                <w:rFonts w:asciiTheme="minorBidi" w:hAnsiTheme="minorBidi"/>
                <w:sz w:val="20"/>
                <w:szCs w:val="20"/>
              </w:rPr>
              <w:t>Температура</w:t>
            </w:r>
            <w:r w:rsidRPr="00F06787">
              <w:rPr>
                <w:rFonts w:asciiTheme="minorBidi" w:hAnsiTheme="minorBidi"/>
                <w:sz w:val="20"/>
                <w:szCs w:val="20"/>
              </w:rPr>
              <w:tab/>
              <w:t>134 °C</w:t>
            </w:r>
            <w:r w:rsidRPr="00F06787">
              <w:rPr>
                <w:rFonts w:asciiTheme="minorBidi" w:hAnsiTheme="minorBidi"/>
                <w:sz w:val="20"/>
                <w:szCs w:val="20"/>
              </w:rPr>
              <w:tab/>
              <w:t>…………………………………</w:t>
            </w:r>
          </w:p>
          <w:p w14:paraId="257ADFE1" w14:textId="77777777" w:rsidR="000D26A8" w:rsidRPr="00F06787" w:rsidRDefault="000D26A8" w:rsidP="000D26A8">
            <w:pPr>
              <w:pStyle w:val="TableParagraph"/>
              <w:tabs>
                <w:tab w:val="left" w:pos="3187"/>
                <w:tab w:val="left" w:pos="5123"/>
                <w:tab w:val="left" w:pos="6386"/>
                <w:tab w:val="left" w:pos="7121"/>
                <w:tab w:val="left" w:pos="7855"/>
                <w:tab w:val="left" w:pos="8590"/>
              </w:tabs>
              <w:ind w:right="3"/>
              <w:rPr>
                <w:rFonts w:asciiTheme="minorBidi" w:eastAsia="SimSun" w:hAnsiTheme="minorBidi"/>
                <w:sz w:val="20"/>
                <w:szCs w:val="20"/>
              </w:rPr>
            </w:pPr>
            <w:r w:rsidRPr="00F06787">
              <w:rPr>
                <w:rFonts w:asciiTheme="minorBidi" w:hAnsiTheme="minorBidi"/>
                <w:sz w:val="20"/>
                <w:szCs w:val="20"/>
              </w:rPr>
              <w:t>Давление</w:t>
            </w:r>
            <w:r w:rsidRPr="00F06787">
              <w:rPr>
                <w:rFonts w:asciiTheme="minorBidi" w:hAnsiTheme="minorBidi"/>
                <w:sz w:val="20"/>
                <w:szCs w:val="20"/>
              </w:rPr>
              <w:tab/>
              <w:t>2.10 бар</w:t>
            </w:r>
            <w:r w:rsidRPr="00F06787">
              <w:rPr>
                <w:rFonts w:asciiTheme="minorBidi" w:hAnsiTheme="minorBidi"/>
                <w:sz w:val="20"/>
                <w:szCs w:val="20"/>
              </w:rPr>
              <w:tab/>
              <w:t>37:53</w:t>
            </w:r>
            <w:r w:rsidRPr="00F06787">
              <w:rPr>
                <w:rFonts w:asciiTheme="minorBidi" w:hAnsiTheme="minorBidi"/>
                <w:sz w:val="20"/>
                <w:szCs w:val="20"/>
              </w:rPr>
              <w:tab/>
              <w:t>105.8</w:t>
            </w:r>
            <w:r w:rsidRPr="00F06787">
              <w:rPr>
                <w:rFonts w:asciiTheme="minorBidi" w:hAnsiTheme="minorBidi"/>
                <w:sz w:val="20"/>
                <w:szCs w:val="20"/>
              </w:rPr>
              <w:tab/>
              <w:t>-0.80</w:t>
            </w:r>
            <w:r w:rsidRPr="00F06787">
              <w:rPr>
                <w:rFonts w:asciiTheme="minorBidi" w:hAnsiTheme="minorBidi"/>
                <w:sz w:val="20"/>
                <w:szCs w:val="20"/>
              </w:rPr>
              <w:tab/>
              <w:t>098.8</w:t>
            </w:r>
            <w:r w:rsidRPr="00F06787">
              <w:rPr>
                <w:rFonts w:asciiTheme="minorBidi" w:hAnsiTheme="minorBidi"/>
                <w:sz w:val="20"/>
                <w:szCs w:val="20"/>
              </w:rPr>
              <w:tab/>
              <w:t>083.1</w:t>
            </w:r>
          </w:p>
        </w:tc>
      </w:tr>
      <w:tr w:rsidR="000D26A8" w:rsidRPr="00F06787" w14:paraId="0252A2EF" w14:textId="77777777" w:rsidTr="00315639">
        <w:tc>
          <w:tcPr>
            <w:tcW w:w="1935" w:type="dxa"/>
            <w:gridSpan w:val="3"/>
            <w:tcBorders>
              <w:top w:val="nil"/>
              <w:left w:val="nil"/>
              <w:bottom w:val="nil"/>
              <w:right w:val="nil"/>
            </w:tcBorders>
          </w:tcPr>
          <w:p w14:paraId="6588334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Время стерилизации</w:t>
            </w:r>
          </w:p>
        </w:tc>
        <w:tc>
          <w:tcPr>
            <w:tcW w:w="3161" w:type="dxa"/>
            <w:gridSpan w:val="3"/>
            <w:tcBorders>
              <w:top w:val="nil"/>
              <w:left w:val="nil"/>
              <w:bottom w:val="nil"/>
              <w:right w:val="nil"/>
            </w:tcBorders>
          </w:tcPr>
          <w:p w14:paraId="35246D88" w14:textId="77777777" w:rsidR="000D26A8" w:rsidRPr="00F06787" w:rsidRDefault="000D26A8" w:rsidP="000D26A8">
            <w:pPr>
              <w:pStyle w:val="TableParagraph"/>
              <w:ind w:right="3"/>
              <w:jc w:val="center"/>
              <w:rPr>
                <w:rFonts w:asciiTheme="minorBidi" w:eastAsia="SimSun" w:hAnsiTheme="minorBidi"/>
                <w:sz w:val="20"/>
                <w:szCs w:val="20"/>
              </w:rPr>
            </w:pPr>
            <w:r w:rsidRPr="00F06787">
              <w:rPr>
                <w:rFonts w:asciiTheme="minorBidi" w:hAnsiTheme="minorBidi"/>
                <w:sz w:val="20"/>
                <w:szCs w:val="20"/>
              </w:rPr>
              <w:t>4 мин</w:t>
            </w:r>
          </w:p>
        </w:tc>
        <w:tc>
          <w:tcPr>
            <w:tcW w:w="608" w:type="dxa"/>
            <w:tcBorders>
              <w:top w:val="nil"/>
              <w:left w:val="nil"/>
              <w:bottom w:val="nil"/>
              <w:right w:val="nil"/>
            </w:tcBorders>
          </w:tcPr>
          <w:p w14:paraId="518AD77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38:24</w:t>
            </w:r>
          </w:p>
        </w:tc>
        <w:tc>
          <w:tcPr>
            <w:tcW w:w="578" w:type="dxa"/>
            <w:tcBorders>
              <w:top w:val="nil"/>
              <w:left w:val="nil"/>
              <w:bottom w:val="nil"/>
              <w:right w:val="nil"/>
            </w:tcBorders>
          </w:tcPr>
          <w:p w14:paraId="5678E0FF"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765C7EA2"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104,9</w:t>
            </w:r>
          </w:p>
        </w:tc>
        <w:tc>
          <w:tcPr>
            <w:tcW w:w="838" w:type="dxa"/>
            <w:tcBorders>
              <w:top w:val="nil"/>
              <w:left w:val="nil"/>
              <w:bottom w:val="nil"/>
              <w:right w:val="nil"/>
            </w:tcBorders>
          </w:tcPr>
          <w:p w14:paraId="5573118C"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-0,81</w:t>
            </w:r>
          </w:p>
        </w:tc>
        <w:tc>
          <w:tcPr>
            <w:tcW w:w="736" w:type="dxa"/>
            <w:tcBorders>
              <w:top w:val="nil"/>
              <w:left w:val="nil"/>
              <w:bottom w:val="nil"/>
              <w:right w:val="nil"/>
            </w:tcBorders>
          </w:tcPr>
          <w:p w14:paraId="3A751C1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095,4</w:t>
            </w:r>
          </w:p>
        </w:tc>
        <w:tc>
          <w:tcPr>
            <w:tcW w:w="1331" w:type="dxa"/>
            <w:tcBorders>
              <w:top w:val="nil"/>
              <w:left w:val="nil"/>
              <w:bottom w:val="nil"/>
              <w:right w:val="nil"/>
            </w:tcBorders>
          </w:tcPr>
          <w:p w14:paraId="39C2D42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084,1</w:t>
            </w:r>
          </w:p>
        </w:tc>
      </w:tr>
      <w:tr w:rsidR="000D26A8" w:rsidRPr="00F06787" w14:paraId="1C696A52" w14:textId="77777777" w:rsidTr="00315639">
        <w:tc>
          <w:tcPr>
            <w:tcW w:w="1935" w:type="dxa"/>
            <w:gridSpan w:val="3"/>
            <w:tcBorders>
              <w:top w:val="nil"/>
              <w:left w:val="nil"/>
              <w:bottom w:val="nil"/>
              <w:right w:val="nil"/>
            </w:tcBorders>
          </w:tcPr>
          <w:p w14:paraId="37416379" w14:textId="77777777" w:rsidR="000D26A8" w:rsidRPr="00F06787" w:rsidRDefault="000D26A8" w:rsidP="000D26A8">
            <w:pPr>
              <w:ind w:right="3"/>
              <w:rPr>
                <w:rFonts w:asciiTheme="minorBidi" w:hAnsiTheme="minorBidi"/>
                <w:sz w:val="20"/>
                <w:szCs w:val="20"/>
              </w:rPr>
            </w:pPr>
          </w:p>
        </w:tc>
        <w:tc>
          <w:tcPr>
            <w:tcW w:w="3161" w:type="dxa"/>
            <w:gridSpan w:val="3"/>
            <w:tcBorders>
              <w:top w:val="nil"/>
              <w:left w:val="nil"/>
              <w:bottom w:val="nil"/>
              <w:right w:val="nil"/>
            </w:tcBorders>
          </w:tcPr>
          <w:p w14:paraId="6291D8B9" w14:textId="77777777" w:rsidR="000D26A8" w:rsidRPr="00F06787" w:rsidRDefault="000D26A8" w:rsidP="000D26A8">
            <w:pPr>
              <w:ind w:right="3"/>
              <w:rPr>
                <w:rFonts w:asciiTheme="minorBidi" w:hAnsiTheme="minorBidi"/>
                <w:sz w:val="20"/>
                <w:szCs w:val="20"/>
              </w:rPr>
            </w:pPr>
          </w:p>
        </w:tc>
        <w:tc>
          <w:tcPr>
            <w:tcW w:w="608" w:type="dxa"/>
            <w:tcBorders>
              <w:top w:val="nil"/>
              <w:left w:val="nil"/>
              <w:bottom w:val="nil"/>
              <w:right w:val="nil"/>
            </w:tcBorders>
          </w:tcPr>
          <w:p w14:paraId="103411C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38:55</w:t>
            </w:r>
          </w:p>
        </w:tc>
        <w:tc>
          <w:tcPr>
            <w:tcW w:w="578" w:type="dxa"/>
            <w:tcBorders>
              <w:top w:val="nil"/>
              <w:left w:val="nil"/>
              <w:bottom w:val="nil"/>
              <w:right w:val="nil"/>
            </w:tcBorders>
          </w:tcPr>
          <w:p w14:paraId="389B5165"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98E4F7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103,8</w:t>
            </w:r>
          </w:p>
        </w:tc>
        <w:tc>
          <w:tcPr>
            <w:tcW w:w="838" w:type="dxa"/>
            <w:tcBorders>
              <w:top w:val="nil"/>
              <w:left w:val="nil"/>
              <w:bottom w:val="nil"/>
              <w:right w:val="nil"/>
            </w:tcBorders>
          </w:tcPr>
          <w:p w14:paraId="238B0516"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-0,66</w:t>
            </w:r>
          </w:p>
        </w:tc>
        <w:tc>
          <w:tcPr>
            <w:tcW w:w="736" w:type="dxa"/>
            <w:tcBorders>
              <w:top w:val="nil"/>
              <w:left w:val="nil"/>
              <w:bottom w:val="nil"/>
              <w:right w:val="nil"/>
            </w:tcBorders>
          </w:tcPr>
          <w:p w14:paraId="274EDEB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092,2</w:t>
            </w:r>
          </w:p>
        </w:tc>
        <w:tc>
          <w:tcPr>
            <w:tcW w:w="1331" w:type="dxa"/>
            <w:tcBorders>
              <w:top w:val="nil"/>
              <w:left w:val="nil"/>
              <w:bottom w:val="nil"/>
              <w:right w:val="nil"/>
            </w:tcBorders>
          </w:tcPr>
          <w:p w14:paraId="17C284B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085,2</w:t>
            </w:r>
          </w:p>
        </w:tc>
      </w:tr>
      <w:tr w:rsidR="000D26A8" w:rsidRPr="00F06787" w14:paraId="4A3236FA" w14:textId="77777777" w:rsidTr="00315639">
        <w:tc>
          <w:tcPr>
            <w:tcW w:w="1935" w:type="dxa"/>
            <w:gridSpan w:val="3"/>
            <w:tcBorders>
              <w:top w:val="nil"/>
              <w:left w:val="nil"/>
              <w:bottom w:val="nil"/>
              <w:right w:val="nil"/>
            </w:tcBorders>
          </w:tcPr>
          <w:p w14:paraId="1320947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НАЧАЛО ЦИКЛА</w:t>
            </w:r>
          </w:p>
        </w:tc>
        <w:tc>
          <w:tcPr>
            <w:tcW w:w="3161" w:type="dxa"/>
            <w:gridSpan w:val="3"/>
            <w:tcBorders>
              <w:top w:val="nil"/>
              <w:left w:val="nil"/>
              <w:bottom w:val="nil"/>
              <w:right w:val="nil"/>
            </w:tcBorders>
          </w:tcPr>
          <w:p w14:paraId="63ECA0C6" w14:textId="77777777" w:rsidR="000D26A8" w:rsidRPr="00F06787" w:rsidRDefault="000D26A8" w:rsidP="000D26A8">
            <w:pPr>
              <w:pStyle w:val="TableParagraph"/>
              <w:tabs>
                <w:tab w:val="left" w:pos="1252"/>
              </w:tabs>
              <w:ind w:right="3"/>
              <w:rPr>
                <w:rFonts w:asciiTheme="minorBidi" w:eastAsia="SimSun" w:hAnsiTheme="minorBidi"/>
                <w:sz w:val="20"/>
                <w:szCs w:val="20"/>
              </w:rPr>
            </w:pPr>
            <w:r w:rsidRPr="00F06787">
              <w:rPr>
                <w:rFonts w:asciiTheme="minorBidi" w:hAnsiTheme="minorBidi"/>
                <w:sz w:val="20"/>
                <w:szCs w:val="20"/>
              </w:rPr>
              <w:t>04/06/11</w:t>
            </w:r>
            <w:r w:rsidRPr="00F06787">
              <w:rPr>
                <w:rFonts w:asciiTheme="minorBidi" w:hAnsiTheme="minorBidi"/>
                <w:sz w:val="20"/>
                <w:szCs w:val="20"/>
              </w:rPr>
              <w:tab/>
              <w:t>14:44</w:t>
            </w:r>
          </w:p>
        </w:tc>
        <w:tc>
          <w:tcPr>
            <w:tcW w:w="608" w:type="dxa"/>
            <w:tcBorders>
              <w:top w:val="nil"/>
              <w:left w:val="nil"/>
              <w:bottom w:val="nil"/>
              <w:right w:val="nil"/>
            </w:tcBorders>
          </w:tcPr>
          <w:p w14:paraId="07E0BC5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39:26</w:t>
            </w:r>
          </w:p>
        </w:tc>
        <w:tc>
          <w:tcPr>
            <w:tcW w:w="578" w:type="dxa"/>
            <w:tcBorders>
              <w:top w:val="nil"/>
              <w:left w:val="nil"/>
              <w:bottom w:val="nil"/>
              <w:right w:val="nil"/>
            </w:tcBorders>
          </w:tcPr>
          <w:p w14:paraId="53A5814F"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0F5EA6A4"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102,8</w:t>
            </w:r>
          </w:p>
        </w:tc>
        <w:tc>
          <w:tcPr>
            <w:tcW w:w="838" w:type="dxa"/>
            <w:tcBorders>
              <w:top w:val="nil"/>
              <w:left w:val="nil"/>
              <w:bottom w:val="nil"/>
              <w:right w:val="nil"/>
            </w:tcBorders>
          </w:tcPr>
          <w:p w14:paraId="3D2BAD7B"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-0,58</w:t>
            </w:r>
          </w:p>
        </w:tc>
        <w:tc>
          <w:tcPr>
            <w:tcW w:w="736" w:type="dxa"/>
            <w:tcBorders>
              <w:top w:val="nil"/>
              <w:left w:val="nil"/>
              <w:bottom w:val="nil"/>
              <w:right w:val="nil"/>
            </w:tcBorders>
          </w:tcPr>
          <w:p w14:paraId="4FAB219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089,2</w:t>
            </w:r>
          </w:p>
        </w:tc>
        <w:tc>
          <w:tcPr>
            <w:tcW w:w="1331" w:type="dxa"/>
            <w:tcBorders>
              <w:top w:val="nil"/>
              <w:left w:val="nil"/>
              <w:bottom w:val="nil"/>
              <w:right w:val="nil"/>
            </w:tcBorders>
          </w:tcPr>
          <w:p w14:paraId="7334C33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088,7</w:t>
            </w:r>
          </w:p>
        </w:tc>
      </w:tr>
      <w:tr w:rsidR="000D26A8" w:rsidRPr="00F06787" w14:paraId="45617A80" w14:textId="77777777" w:rsidTr="00315639">
        <w:tc>
          <w:tcPr>
            <w:tcW w:w="1935" w:type="dxa"/>
            <w:gridSpan w:val="3"/>
            <w:tcBorders>
              <w:top w:val="nil"/>
              <w:left w:val="nil"/>
              <w:bottom w:val="nil"/>
              <w:right w:val="nil"/>
            </w:tcBorders>
          </w:tcPr>
          <w:p w14:paraId="0373E393" w14:textId="77777777" w:rsidR="000D26A8" w:rsidRPr="00F06787" w:rsidRDefault="000D26A8" w:rsidP="000D26A8">
            <w:pPr>
              <w:ind w:right="3"/>
              <w:rPr>
                <w:rFonts w:asciiTheme="minorBidi" w:hAnsiTheme="minorBidi"/>
                <w:sz w:val="20"/>
                <w:szCs w:val="20"/>
              </w:rPr>
            </w:pPr>
          </w:p>
        </w:tc>
        <w:tc>
          <w:tcPr>
            <w:tcW w:w="3161" w:type="dxa"/>
            <w:gridSpan w:val="3"/>
            <w:tcBorders>
              <w:top w:val="nil"/>
              <w:left w:val="nil"/>
              <w:bottom w:val="nil"/>
              <w:right w:val="nil"/>
            </w:tcBorders>
          </w:tcPr>
          <w:p w14:paraId="0FEE2E36" w14:textId="77777777" w:rsidR="000D26A8" w:rsidRPr="00F06787" w:rsidRDefault="000D26A8" w:rsidP="000D26A8">
            <w:pPr>
              <w:ind w:right="3"/>
              <w:rPr>
                <w:rFonts w:asciiTheme="minorBidi" w:hAnsiTheme="minorBidi"/>
                <w:sz w:val="20"/>
                <w:szCs w:val="20"/>
              </w:rPr>
            </w:pPr>
          </w:p>
        </w:tc>
        <w:tc>
          <w:tcPr>
            <w:tcW w:w="608" w:type="dxa"/>
            <w:tcBorders>
              <w:top w:val="nil"/>
              <w:left w:val="nil"/>
              <w:bottom w:val="nil"/>
              <w:right w:val="nil"/>
            </w:tcBorders>
          </w:tcPr>
          <w:p w14:paraId="3F6F7CB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39:56</w:t>
            </w:r>
          </w:p>
        </w:tc>
        <w:tc>
          <w:tcPr>
            <w:tcW w:w="578" w:type="dxa"/>
            <w:tcBorders>
              <w:top w:val="nil"/>
              <w:left w:val="nil"/>
              <w:bottom w:val="nil"/>
              <w:right w:val="nil"/>
            </w:tcBorders>
          </w:tcPr>
          <w:p w14:paraId="33118EE5"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43A3A30F"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101,8</w:t>
            </w:r>
          </w:p>
        </w:tc>
        <w:tc>
          <w:tcPr>
            <w:tcW w:w="838" w:type="dxa"/>
            <w:tcBorders>
              <w:top w:val="nil"/>
              <w:left w:val="nil"/>
              <w:bottom w:val="nil"/>
              <w:right w:val="nil"/>
            </w:tcBorders>
          </w:tcPr>
          <w:p w14:paraId="77B3554E"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-0,42</w:t>
            </w:r>
          </w:p>
        </w:tc>
        <w:tc>
          <w:tcPr>
            <w:tcW w:w="736" w:type="dxa"/>
            <w:tcBorders>
              <w:top w:val="nil"/>
              <w:left w:val="nil"/>
              <w:bottom w:val="nil"/>
              <w:right w:val="nil"/>
            </w:tcBorders>
          </w:tcPr>
          <w:p w14:paraId="35DC8FE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086,4</w:t>
            </w:r>
          </w:p>
        </w:tc>
        <w:tc>
          <w:tcPr>
            <w:tcW w:w="1331" w:type="dxa"/>
            <w:tcBorders>
              <w:top w:val="nil"/>
              <w:left w:val="nil"/>
              <w:bottom w:val="nil"/>
              <w:right w:val="nil"/>
            </w:tcBorders>
          </w:tcPr>
          <w:p w14:paraId="6988EFB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089,1</w:t>
            </w:r>
          </w:p>
        </w:tc>
      </w:tr>
      <w:tr w:rsidR="000D26A8" w:rsidRPr="00F06787" w14:paraId="3B79A687" w14:textId="77777777" w:rsidTr="00315639">
        <w:tc>
          <w:tcPr>
            <w:tcW w:w="1935" w:type="dxa"/>
            <w:gridSpan w:val="3"/>
            <w:tcBorders>
              <w:top w:val="nil"/>
              <w:left w:val="nil"/>
              <w:bottom w:val="nil"/>
              <w:right w:val="nil"/>
            </w:tcBorders>
          </w:tcPr>
          <w:p w14:paraId="47A568BA" w14:textId="77777777" w:rsidR="000D26A8" w:rsidRPr="00F06787" w:rsidRDefault="000D26A8" w:rsidP="000D26A8">
            <w:pPr>
              <w:pStyle w:val="TableParagraph"/>
              <w:tabs>
                <w:tab w:val="left" w:pos="1297"/>
              </w:tabs>
              <w:ind w:right="3"/>
              <w:rPr>
                <w:rFonts w:asciiTheme="minorBidi" w:eastAsia="SimSun" w:hAnsiTheme="minorBidi"/>
                <w:sz w:val="20"/>
                <w:szCs w:val="20"/>
              </w:rPr>
            </w:pPr>
            <w:r w:rsidRPr="00F06787">
              <w:rPr>
                <w:rFonts w:asciiTheme="minorBidi" w:hAnsiTheme="minorBidi"/>
                <w:sz w:val="20"/>
                <w:szCs w:val="20"/>
              </w:rPr>
              <w:t>Время</w:t>
            </w:r>
            <w:r w:rsidRPr="00F06787">
              <w:rPr>
                <w:rFonts w:asciiTheme="minorBidi" w:hAnsiTheme="minorBidi"/>
                <w:sz w:val="20"/>
                <w:szCs w:val="20"/>
              </w:rPr>
              <w:tab/>
              <w:t>T1</w:t>
            </w:r>
          </w:p>
        </w:tc>
        <w:tc>
          <w:tcPr>
            <w:tcW w:w="3161" w:type="dxa"/>
            <w:gridSpan w:val="3"/>
            <w:tcBorders>
              <w:top w:val="nil"/>
              <w:left w:val="nil"/>
              <w:bottom w:val="nil"/>
              <w:right w:val="nil"/>
            </w:tcBorders>
          </w:tcPr>
          <w:p w14:paraId="2FAF7473" w14:textId="77777777" w:rsidR="000D26A8" w:rsidRPr="00F06787" w:rsidRDefault="000D26A8" w:rsidP="000D26A8">
            <w:pPr>
              <w:pStyle w:val="TableParagraph"/>
              <w:tabs>
                <w:tab w:val="left" w:pos="832"/>
                <w:tab w:val="left" w:pos="1566"/>
              </w:tabs>
              <w:ind w:right="3"/>
              <w:rPr>
                <w:rFonts w:asciiTheme="minorBidi" w:eastAsia="SimSun" w:hAnsiTheme="minorBidi"/>
                <w:sz w:val="20"/>
                <w:szCs w:val="20"/>
              </w:rPr>
            </w:pPr>
            <w:r w:rsidRPr="00F06787">
              <w:rPr>
                <w:rFonts w:asciiTheme="minorBidi" w:hAnsiTheme="minorBidi"/>
                <w:sz w:val="20"/>
                <w:szCs w:val="20"/>
              </w:rPr>
              <w:t>P</w:t>
            </w:r>
            <w:r w:rsidRPr="00F06787">
              <w:rPr>
                <w:rFonts w:asciiTheme="minorBidi" w:hAnsiTheme="minorBidi"/>
                <w:sz w:val="20"/>
                <w:szCs w:val="20"/>
              </w:rPr>
              <w:tab/>
              <w:t>T2</w:t>
            </w:r>
            <w:r w:rsidRPr="00F06787">
              <w:rPr>
                <w:rFonts w:asciiTheme="minorBidi" w:hAnsiTheme="minorBidi"/>
                <w:sz w:val="20"/>
                <w:szCs w:val="20"/>
              </w:rPr>
              <w:tab/>
              <w:t>T3</w:t>
            </w:r>
          </w:p>
        </w:tc>
        <w:tc>
          <w:tcPr>
            <w:tcW w:w="608" w:type="dxa"/>
            <w:tcBorders>
              <w:top w:val="nil"/>
              <w:left w:val="nil"/>
              <w:bottom w:val="nil"/>
              <w:right w:val="nil"/>
            </w:tcBorders>
          </w:tcPr>
          <w:p w14:paraId="7913213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40:27</w:t>
            </w:r>
          </w:p>
        </w:tc>
        <w:tc>
          <w:tcPr>
            <w:tcW w:w="578" w:type="dxa"/>
            <w:tcBorders>
              <w:top w:val="nil"/>
              <w:left w:val="nil"/>
              <w:bottom w:val="nil"/>
              <w:right w:val="nil"/>
            </w:tcBorders>
          </w:tcPr>
          <w:p w14:paraId="6DED1E3A"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CAD979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100,6</w:t>
            </w:r>
          </w:p>
        </w:tc>
        <w:tc>
          <w:tcPr>
            <w:tcW w:w="838" w:type="dxa"/>
            <w:tcBorders>
              <w:top w:val="nil"/>
              <w:left w:val="nil"/>
              <w:bottom w:val="nil"/>
              <w:right w:val="nil"/>
            </w:tcBorders>
          </w:tcPr>
          <w:p w14:paraId="6A9CA9A8"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-0,15</w:t>
            </w:r>
          </w:p>
        </w:tc>
        <w:tc>
          <w:tcPr>
            <w:tcW w:w="736" w:type="dxa"/>
            <w:tcBorders>
              <w:top w:val="nil"/>
              <w:left w:val="nil"/>
              <w:bottom w:val="nil"/>
              <w:right w:val="nil"/>
            </w:tcBorders>
          </w:tcPr>
          <w:p w14:paraId="1725884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083,7</w:t>
            </w:r>
          </w:p>
        </w:tc>
        <w:tc>
          <w:tcPr>
            <w:tcW w:w="1331" w:type="dxa"/>
            <w:tcBorders>
              <w:top w:val="nil"/>
              <w:left w:val="nil"/>
              <w:bottom w:val="nil"/>
              <w:right w:val="nil"/>
            </w:tcBorders>
          </w:tcPr>
          <w:p w14:paraId="15E98AA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090,8</w:t>
            </w:r>
          </w:p>
        </w:tc>
      </w:tr>
      <w:tr w:rsidR="000D26A8" w:rsidRPr="00F06787" w14:paraId="37C6F19B" w14:textId="77777777" w:rsidTr="00315639">
        <w:tc>
          <w:tcPr>
            <w:tcW w:w="9818" w:type="dxa"/>
            <w:gridSpan w:val="12"/>
            <w:tcBorders>
              <w:top w:val="nil"/>
              <w:left w:val="nil"/>
              <w:bottom w:val="nil"/>
              <w:right w:val="nil"/>
            </w:tcBorders>
          </w:tcPr>
          <w:p w14:paraId="44F64BCE" w14:textId="77777777" w:rsidR="000D26A8" w:rsidRPr="00F06787" w:rsidRDefault="000D26A8" w:rsidP="000D26A8">
            <w:pPr>
              <w:pStyle w:val="TableParagraph"/>
              <w:tabs>
                <w:tab w:val="left" w:pos="5123"/>
                <w:tab w:val="left" w:pos="5860"/>
                <w:tab w:val="left" w:pos="6386"/>
                <w:tab w:val="left" w:pos="7121"/>
                <w:tab w:val="left" w:pos="7855"/>
                <w:tab w:val="left" w:pos="8590"/>
              </w:tabs>
              <w:ind w:right="3"/>
              <w:rPr>
                <w:rFonts w:asciiTheme="minorBidi" w:eastAsia="SimSun" w:hAnsiTheme="minorBidi"/>
                <w:sz w:val="20"/>
                <w:szCs w:val="20"/>
              </w:rPr>
            </w:pPr>
            <w:r w:rsidRPr="00F06787">
              <w:rPr>
                <w:rFonts w:asciiTheme="minorBidi" w:hAnsiTheme="minorBidi"/>
                <w:sz w:val="20"/>
                <w:szCs w:val="20"/>
              </w:rPr>
              <w:t>---------------------------------------</w:t>
            </w:r>
            <w:r w:rsidRPr="00F06787">
              <w:rPr>
                <w:rFonts w:asciiTheme="minorBidi" w:hAnsiTheme="minorBidi"/>
                <w:sz w:val="20"/>
                <w:szCs w:val="20"/>
              </w:rPr>
              <w:tab/>
              <w:t>40:36</w:t>
            </w:r>
            <w:r w:rsidRPr="00F06787">
              <w:rPr>
                <w:rFonts w:asciiTheme="minorBidi" w:hAnsiTheme="minorBidi"/>
                <w:sz w:val="20"/>
                <w:szCs w:val="20"/>
              </w:rPr>
              <w:tab/>
              <w:t>CE</w:t>
            </w:r>
            <w:r w:rsidRPr="00F06787">
              <w:rPr>
                <w:rFonts w:asciiTheme="minorBidi" w:hAnsiTheme="minorBidi"/>
                <w:sz w:val="20"/>
                <w:szCs w:val="20"/>
              </w:rPr>
              <w:tab/>
              <w:t>100.5</w:t>
            </w:r>
            <w:r w:rsidRPr="00F06787">
              <w:rPr>
                <w:rFonts w:asciiTheme="minorBidi" w:hAnsiTheme="minorBidi"/>
                <w:sz w:val="20"/>
                <w:szCs w:val="20"/>
              </w:rPr>
              <w:tab/>
              <w:t>+0.00</w:t>
            </w:r>
            <w:r w:rsidRPr="00F06787">
              <w:rPr>
                <w:rFonts w:asciiTheme="minorBidi" w:hAnsiTheme="minorBidi"/>
                <w:sz w:val="20"/>
                <w:szCs w:val="20"/>
              </w:rPr>
              <w:tab/>
              <w:t>083.0</w:t>
            </w:r>
            <w:r w:rsidRPr="00F06787">
              <w:rPr>
                <w:rFonts w:asciiTheme="minorBidi" w:hAnsiTheme="minorBidi"/>
                <w:sz w:val="20"/>
                <w:szCs w:val="20"/>
              </w:rPr>
              <w:tab/>
              <w:t>090.8</w:t>
            </w:r>
          </w:p>
        </w:tc>
      </w:tr>
      <w:tr w:rsidR="000D26A8" w:rsidRPr="00F06787" w14:paraId="2652ABA8" w14:textId="77777777" w:rsidTr="00315639">
        <w:tc>
          <w:tcPr>
            <w:tcW w:w="667" w:type="dxa"/>
            <w:tcBorders>
              <w:top w:val="nil"/>
              <w:left w:val="nil"/>
              <w:bottom w:val="nil"/>
              <w:right w:val="nil"/>
            </w:tcBorders>
          </w:tcPr>
          <w:p w14:paraId="662FA3F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00:00</w:t>
            </w:r>
          </w:p>
        </w:tc>
        <w:tc>
          <w:tcPr>
            <w:tcW w:w="473" w:type="dxa"/>
            <w:tcBorders>
              <w:top w:val="nil"/>
              <w:left w:val="nil"/>
              <w:bottom w:val="nil"/>
              <w:right w:val="nil"/>
            </w:tcBorders>
          </w:tcPr>
          <w:p w14:paraId="4CB33B9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CS</w:t>
            </w:r>
          </w:p>
        </w:tc>
        <w:tc>
          <w:tcPr>
            <w:tcW w:w="795" w:type="dxa"/>
            <w:tcBorders>
              <w:top w:val="nil"/>
              <w:left w:val="nil"/>
              <w:bottom w:val="nil"/>
              <w:right w:val="nil"/>
            </w:tcBorders>
          </w:tcPr>
          <w:p w14:paraId="1300D98F"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034,5</w:t>
            </w:r>
          </w:p>
        </w:tc>
        <w:tc>
          <w:tcPr>
            <w:tcW w:w="727" w:type="dxa"/>
            <w:tcBorders>
              <w:top w:val="nil"/>
              <w:left w:val="nil"/>
              <w:bottom w:val="nil"/>
              <w:right w:val="nil"/>
            </w:tcBorders>
          </w:tcPr>
          <w:p w14:paraId="22A6F90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+0,00</w:t>
            </w:r>
          </w:p>
        </w:tc>
        <w:tc>
          <w:tcPr>
            <w:tcW w:w="736" w:type="dxa"/>
            <w:tcBorders>
              <w:top w:val="nil"/>
              <w:left w:val="nil"/>
              <w:bottom w:val="nil"/>
              <w:right w:val="nil"/>
            </w:tcBorders>
          </w:tcPr>
          <w:p w14:paraId="7AAD20B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067,0</w:t>
            </w:r>
          </w:p>
        </w:tc>
        <w:tc>
          <w:tcPr>
            <w:tcW w:w="1698" w:type="dxa"/>
            <w:tcBorders>
              <w:top w:val="nil"/>
              <w:left w:val="nil"/>
              <w:bottom w:val="nil"/>
              <w:right w:val="nil"/>
            </w:tcBorders>
          </w:tcPr>
          <w:p w14:paraId="5ECDFBA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040,7</w:t>
            </w:r>
          </w:p>
        </w:tc>
        <w:tc>
          <w:tcPr>
            <w:tcW w:w="608" w:type="dxa"/>
            <w:tcBorders>
              <w:top w:val="nil"/>
              <w:left w:val="nil"/>
              <w:bottom w:val="nil"/>
              <w:right w:val="nil"/>
            </w:tcBorders>
          </w:tcPr>
          <w:p w14:paraId="1F3B2AD4"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3BE6CA9A"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1FF749A4" w14:textId="77777777" w:rsidR="000D26A8" w:rsidRPr="00F06787" w:rsidRDefault="000D26A8" w:rsidP="000D26A8">
            <w:pPr>
              <w:ind w:right="3"/>
              <w:rPr>
                <w:rFonts w:asciiTheme="minorBidi" w:hAnsiTheme="minorBidi"/>
                <w:sz w:val="20"/>
                <w:szCs w:val="20"/>
              </w:rPr>
            </w:pPr>
          </w:p>
        </w:tc>
        <w:tc>
          <w:tcPr>
            <w:tcW w:w="2905" w:type="dxa"/>
            <w:gridSpan w:val="3"/>
            <w:tcBorders>
              <w:top w:val="nil"/>
              <w:left w:val="nil"/>
              <w:bottom w:val="nil"/>
              <w:right w:val="nil"/>
            </w:tcBorders>
          </w:tcPr>
          <w:p w14:paraId="6CD0EE4B" w14:textId="77777777" w:rsidR="000D26A8" w:rsidRPr="00F06787" w:rsidRDefault="000D26A8" w:rsidP="000D26A8">
            <w:pPr>
              <w:ind w:right="3"/>
              <w:rPr>
                <w:rFonts w:asciiTheme="minorBidi" w:hAnsiTheme="minorBidi"/>
                <w:sz w:val="20"/>
                <w:szCs w:val="20"/>
              </w:rPr>
            </w:pPr>
          </w:p>
        </w:tc>
      </w:tr>
      <w:tr w:rsidR="000D26A8" w:rsidRPr="00F06787" w14:paraId="4F15AEF6" w14:textId="77777777" w:rsidTr="00315639">
        <w:tc>
          <w:tcPr>
            <w:tcW w:w="667" w:type="dxa"/>
            <w:tcBorders>
              <w:top w:val="nil"/>
              <w:left w:val="nil"/>
              <w:bottom w:val="nil"/>
              <w:right w:val="nil"/>
            </w:tcBorders>
          </w:tcPr>
          <w:p w14:paraId="4C9021F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0:31</w:t>
            </w:r>
          </w:p>
        </w:tc>
        <w:tc>
          <w:tcPr>
            <w:tcW w:w="473" w:type="dxa"/>
            <w:tcBorders>
              <w:top w:val="nil"/>
              <w:left w:val="nil"/>
              <w:bottom w:val="nil"/>
              <w:right w:val="nil"/>
            </w:tcBorders>
          </w:tcPr>
          <w:p w14:paraId="50743468"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150B69A7"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031,2</w:t>
            </w:r>
          </w:p>
        </w:tc>
        <w:tc>
          <w:tcPr>
            <w:tcW w:w="727" w:type="dxa"/>
            <w:tcBorders>
              <w:top w:val="nil"/>
              <w:left w:val="nil"/>
              <w:bottom w:val="nil"/>
              <w:right w:val="nil"/>
            </w:tcBorders>
          </w:tcPr>
          <w:p w14:paraId="71E0E66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-0,39</w:t>
            </w:r>
          </w:p>
        </w:tc>
        <w:tc>
          <w:tcPr>
            <w:tcW w:w="736" w:type="dxa"/>
            <w:tcBorders>
              <w:top w:val="nil"/>
              <w:left w:val="nil"/>
              <w:bottom w:val="nil"/>
              <w:right w:val="nil"/>
            </w:tcBorders>
          </w:tcPr>
          <w:p w14:paraId="5BF4339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066,1</w:t>
            </w:r>
          </w:p>
        </w:tc>
        <w:tc>
          <w:tcPr>
            <w:tcW w:w="1698" w:type="dxa"/>
            <w:tcBorders>
              <w:top w:val="nil"/>
              <w:left w:val="nil"/>
              <w:bottom w:val="nil"/>
              <w:right w:val="nil"/>
            </w:tcBorders>
          </w:tcPr>
          <w:p w14:paraId="426B316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041,3</w:t>
            </w:r>
          </w:p>
        </w:tc>
        <w:tc>
          <w:tcPr>
            <w:tcW w:w="608" w:type="dxa"/>
            <w:tcBorders>
              <w:top w:val="nil"/>
              <w:left w:val="nil"/>
              <w:bottom w:val="nil"/>
              <w:right w:val="nil"/>
            </w:tcBorders>
          </w:tcPr>
          <w:p w14:paraId="2552C2D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33:48</w:t>
            </w:r>
          </w:p>
        </w:tc>
        <w:tc>
          <w:tcPr>
            <w:tcW w:w="578" w:type="dxa"/>
            <w:tcBorders>
              <w:top w:val="nil"/>
              <w:left w:val="nil"/>
              <w:bottom w:val="nil"/>
              <w:right w:val="nil"/>
            </w:tcBorders>
          </w:tcPr>
          <w:p w14:paraId="730A6396"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МАКС</w:t>
            </w:r>
          </w:p>
        </w:tc>
        <w:tc>
          <w:tcPr>
            <w:tcW w:w="631" w:type="dxa"/>
            <w:tcBorders>
              <w:top w:val="nil"/>
              <w:left w:val="nil"/>
              <w:bottom w:val="nil"/>
              <w:right w:val="nil"/>
            </w:tcBorders>
          </w:tcPr>
          <w:p w14:paraId="709B6062" w14:textId="77777777" w:rsidR="000D26A8" w:rsidRPr="00F06787" w:rsidRDefault="000D26A8" w:rsidP="000D26A8">
            <w:pPr>
              <w:ind w:right="3"/>
              <w:rPr>
                <w:rFonts w:asciiTheme="minorBidi" w:hAnsiTheme="minorBidi"/>
                <w:sz w:val="20"/>
                <w:szCs w:val="20"/>
              </w:rPr>
            </w:pPr>
          </w:p>
        </w:tc>
        <w:tc>
          <w:tcPr>
            <w:tcW w:w="2905" w:type="dxa"/>
            <w:gridSpan w:val="3"/>
            <w:tcBorders>
              <w:top w:val="nil"/>
              <w:left w:val="nil"/>
              <w:bottom w:val="nil"/>
              <w:right w:val="nil"/>
            </w:tcBorders>
          </w:tcPr>
          <w:p w14:paraId="13CD893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135,5</w:t>
            </w:r>
          </w:p>
        </w:tc>
      </w:tr>
      <w:tr w:rsidR="000D26A8" w:rsidRPr="00F06787" w14:paraId="6F318CA0" w14:textId="77777777" w:rsidTr="00315639">
        <w:tc>
          <w:tcPr>
            <w:tcW w:w="667" w:type="dxa"/>
            <w:tcBorders>
              <w:top w:val="nil"/>
              <w:left w:val="nil"/>
              <w:bottom w:val="nil"/>
              <w:right w:val="nil"/>
            </w:tcBorders>
          </w:tcPr>
          <w:p w14:paraId="0DE6051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1:01</w:t>
            </w:r>
          </w:p>
        </w:tc>
        <w:tc>
          <w:tcPr>
            <w:tcW w:w="473" w:type="dxa"/>
            <w:tcBorders>
              <w:top w:val="nil"/>
              <w:left w:val="nil"/>
              <w:bottom w:val="nil"/>
              <w:right w:val="nil"/>
            </w:tcBorders>
          </w:tcPr>
          <w:p w14:paraId="4C5ED2AC"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6CC4DF9B"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030,7</w:t>
            </w:r>
          </w:p>
        </w:tc>
        <w:tc>
          <w:tcPr>
            <w:tcW w:w="727" w:type="dxa"/>
            <w:tcBorders>
              <w:top w:val="nil"/>
              <w:left w:val="nil"/>
              <w:bottom w:val="nil"/>
              <w:right w:val="nil"/>
            </w:tcBorders>
          </w:tcPr>
          <w:p w14:paraId="57C3365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-0,58</w:t>
            </w:r>
          </w:p>
        </w:tc>
        <w:tc>
          <w:tcPr>
            <w:tcW w:w="736" w:type="dxa"/>
            <w:tcBorders>
              <w:top w:val="nil"/>
              <w:left w:val="nil"/>
              <w:bottom w:val="nil"/>
              <w:right w:val="nil"/>
            </w:tcBorders>
          </w:tcPr>
          <w:p w14:paraId="7707A8C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059,5</w:t>
            </w:r>
          </w:p>
        </w:tc>
        <w:tc>
          <w:tcPr>
            <w:tcW w:w="1698" w:type="dxa"/>
            <w:tcBorders>
              <w:top w:val="nil"/>
              <w:left w:val="nil"/>
              <w:bottom w:val="nil"/>
              <w:right w:val="nil"/>
            </w:tcBorders>
          </w:tcPr>
          <w:p w14:paraId="7BE1BA1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042,9</w:t>
            </w:r>
          </w:p>
        </w:tc>
        <w:tc>
          <w:tcPr>
            <w:tcW w:w="608" w:type="dxa"/>
            <w:tcBorders>
              <w:top w:val="nil"/>
              <w:left w:val="nil"/>
              <w:bottom w:val="nil"/>
              <w:right w:val="nil"/>
            </w:tcBorders>
          </w:tcPr>
          <w:p w14:paraId="1DAD1DB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30:13</w:t>
            </w:r>
          </w:p>
        </w:tc>
        <w:tc>
          <w:tcPr>
            <w:tcW w:w="578" w:type="dxa"/>
            <w:tcBorders>
              <w:top w:val="nil"/>
              <w:left w:val="nil"/>
              <w:bottom w:val="nil"/>
              <w:right w:val="nil"/>
            </w:tcBorders>
          </w:tcPr>
          <w:p w14:paraId="155A883F"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МИН</w:t>
            </w:r>
          </w:p>
        </w:tc>
        <w:tc>
          <w:tcPr>
            <w:tcW w:w="631" w:type="dxa"/>
            <w:tcBorders>
              <w:top w:val="nil"/>
              <w:left w:val="nil"/>
              <w:bottom w:val="nil"/>
              <w:right w:val="nil"/>
            </w:tcBorders>
          </w:tcPr>
          <w:p w14:paraId="4D298F49" w14:textId="77777777" w:rsidR="000D26A8" w:rsidRPr="00F06787" w:rsidRDefault="000D26A8" w:rsidP="000D26A8">
            <w:pPr>
              <w:ind w:right="3"/>
              <w:rPr>
                <w:rFonts w:asciiTheme="minorBidi" w:hAnsiTheme="minorBidi"/>
                <w:sz w:val="20"/>
                <w:szCs w:val="20"/>
              </w:rPr>
            </w:pPr>
          </w:p>
        </w:tc>
        <w:tc>
          <w:tcPr>
            <w:tcW w:w="2905" w:type="dxa"/>
            <w:gridSpan w:val="3"/>
            <w:tcBorders>
              <w:top w:val="nil"/>
              <w:left w:val="nil"/>
              <w:bottom w:val="nil"/>
              <w:right w:val="nil"/>
            </w:tcBorders>
          </w:tcPr>
          <w:p w14:paraId="4E6AB86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135,4</w:t>
            </w:r>
          </w:p>
        </w:tc>
      </w:tr>
      <w:tr w:rsidR="000D26A8" w:rsidRPr="00F06787" w14:paraId="08FAA404" w14:textId="77777777" w:rsidTr="00315639">
        <w:tc>
          <w:tcPr>
            <w:tcW w:w="667" w:type="dxa"/>
            <w:tcBorders>
              <w:top w:val="nil"/>
              <w:left w:val="nil"/>
              <w:bottom w:val="nil"/>
              <w:right w:val="nil"/>
            </w:tcBorders>
          </w:tcPr>
          <w:p w14:paraId="5AECD95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1:32</w:t>
            </w:r>
          </w:p>
        </w:tc>
        <w:tc>
          <w:tcPr>
            <w:tcW w:w="473" w:type="dxa"/>
            <w:tcBorders>
              <w:top w:val="nil"/>
              <w:left w:val="nil"/>
              <w:bottom w:val="nil"/>
              <w:right w:val="nil"/>
            </w:tcBorders>
          </w:tcPr>
          <w:p w14:paraId="4B5A2117"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5BB4445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030,9</w:t>
            </w:r>
          </w:p>
        </w:tc>
        <w:tc>
          <w:tcPr>
            <w:tcW w:w="727" w:type="dxa"/>
            <w:tcBorders>
              <w:top w:val="nil"/>
              <w:left w:val="nil"/>
              <w:bottom w:val="nil"/>
              <w:right w:val="nil"/>
            </w:tcBorders>
          </w:tcPr>
          <w:p w14:paraId="2DADFD3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-0,69</w:t>
            </w:r>
          </w:p>
        </w:tc>
        <w:tc>
          <w:tcPr>
            <w:tcW w:w="736" w:type="dxa"/>
            <w:tcBorders>
              <w:top w:val="nil"/>
              <w:left w:val="nil"/>
              <w:bottom w:val="nil"/>
              <w:right w:val="nil"/>
            </w:tcBorders>
          </w:tcPr>
          <w:p w14:paraId="06D90C3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074,6</w:t>
            </w:r>
          </w:p>
        </w:tc>
        <w:tc>
          <w:tcPr>
            <w:tcW w:w="1698" w:type="dxa"/>
            <w:tcBorders>
              <w:top w:val="nil"/>
              <w:left w:val="nil"/>
              <w:bottom w:val="nil"/>
              <w:right w:val="nil"/>
            </w:tcBorders>
          </w:tcPr>
          <w:p w14:paraId="4FB75C6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044,6</w:t>
            </w:r>
          </w:p>
        </w:tc>
        <w:tc>
          <w:tcPr>
            <w:tcW w:w="608" w:type="dxa"/>
            <w:tcBorders>
              <w:top w:val="nil"/>
              <w:left w:val="nil"/>
              <w:bottom w:val="nil"/>
              <w:right w:val="nil"/>
            </w:tcBorders>
          </w:tcPr>
          <w:p w14:paraId="48607F8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ЦИКЛ</w:t>
            </w:r>
          </w:p>
        </w:tc>
        <w:tc>
          <w:tcPr>
            <w:tcW w:w="578" w:type="dxa"/>
            <w:tcBorders>
              <w:top w:val="nil"/>
              <w:left w:val="nil"/>
              <w:bottom w:val="nil"/>
              <w:right w:val="nil"/>
            </w:tcBorders>
          </w:tcPr>
          <w:p w14:paraId="3909736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ВЫП.</w:t>
            </w:r>
          </w:p>
        </w:tc>
        <w:tc>
          <w:tcPr>
            <w:tcW w:w="631" w:type="dxa"/>
            <w:tcBorders>
              <w:top w:val="nil"/>
              <w:left w:val="nil"/>
              <w:bottom w:val="nil"/>
              <w:right w:val="nil"/>
            </w:tcBorders>
          </w:tcPr>
          <w:p w14:paraId="3A9C0417" w14:textId="77777777" w:rsidR="000D26A8" w:rsidRPr="00F06787" w:rsidRDefault="000D26A8" w:rsidP="000D26A8">
            <w:pPr>
              <w:ind w:right="3"/>
              <w:rPr>
                <w:rFonts w:asciiTheme="minorBidi" w:hAnsiTheme="minorBidi"/>
                <w:sz w:val="20"/>
                <w:szCs w:val="20"/>
              </w:rPr>
            </w:pPr>
          </w:p>
        </w:tc>
        <w:tc>
          <w:tcPr>
            <w:tcW w:w="2905" w:type="dxa"/>
            <w:gridSpan w:val="3"/>
            <w:tcBorders>
              <w:top w:val="nil"/>
              <w:left w:val="nil"/>
              <w:bottom w:val="nil"/>
              <w:right w:val="nil"/>
            </w:tcBorders>
          </w:tcPr>
          <w:p w14:paraId="0E55B482" w14:textId="77777777" w:rsidR="000D26A8" w:rsidRPr="00F06787" w:rsidRDefault="000D26A8" w:rsidP="000D26A8">
            <w:pPr>
              <w:pStyle w:val="TableParagraph"/>
              <w:tabs>
                <w:tab w:val="left" w:pos="1363"/>
              </w:tabs>
              <w:ind w:right="3"/>
              <w:rPr>
                <w:rFonts w:asciiTheme="minorBidi" w:eastAsia="SimSun" w:hAnsiTheme="minorBidi"/>
                <w:sz w:val="20"/>
                <w:szCs w:val="20"/>
              </w:rPr>
            </w:pPr>
            <w:r w:rsidRPr="00F06787">
              <w:rPr>
                <w:rFonts w:asciiTheme="minorBidi" w:hAnsiTheme="minorBidi"/>
                <w:sz w:val="20"/>
                <w:szCs w:val="20"/>
              </w:rPr>
              <w:t>04/06/11</w:t>
            </w:r>
            <w:r w:rsidRPr="00F06787">
              <w:rPr>
                <w:rFonts w:asciiTheme="minorBidi" w:hAnsiTheme="minorBidi"/>
                <w:sz w:val="20"/>
                <w:szCs w:val="20"/>
              </w:rPr>
              <w:tab/>
              <w:t>15:25</w:t>
            </w:r>
          </w:p>
        </w:tc>
      </w:tr>
      <w:tr w:rsidR="000D26A8" w:rsidRPr="00F06787" w14:paraId="408043A8" w14:textId="77777777" w:rsidTr="00315639">
        <w:tc>
          <w:tcPr>
            <w:tcW w:w="667" w:type="dxa"/>
            <w:tcBorders>
              <w:top w:val="nil"/>
              <w:left w:val="nil"/>
              <w:bottom w:val="nil"/>
              <w:right w:val="nil"/>
            </w:tcBorders>
          </w:tcPr>
          <w:p w14:paraId="1272D73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2:03</w:t>
            </w:r>
          </w:p>
        </w:tc>
        <w:tc>
          <w:tcPr>
            <w:tcW w:w="473" w:type="dxa"/>
            <w:tcBorders>
              <w:top w:val="nil"/>
              <w:left w:val="nil"/>
              <w:bottom w:val="nil"/>
              <w:right w:val="nil"/>
            </w:tcBorders>
          </w:tcPr>
          <w:p w14:paraId="5AB62CF2"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19E717F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031,4</w:t>
            </w:r>
          </w:p>
        </w:tc>
        <w:tc>
          <w:tcPr>
            <w:tcW w:w="727" w:type="dxa"/>
            <w:tcBorders>
              <w:top w:val="nil"/>
              <w:left w:val="nil"/>
              <w:bottom w:val="nil"/>
              <w:right w:val="nil"/>
            </w:tcBorders>
          </w:tcPr>
          <w:p w14:paraId="518ED5E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-0,75</w:t>
            </w:r>
          </w:p>
        </w:tc>
        <w:tc>
          <w:tcPr>
            <w:tcW w:w="736" w:type="dxa"/>
            <w:tcBorders>
              <w:top w:val="nil"/>
              <w:left w:val="nil"/>
              <w:bottom w:val="nil"/>
              <w:right w:val="nil"/>
            </w:tcBorders>
          </w:tcPr>
          <w:p w14:paraId="6FB0550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089,0</w:t>
            </w:r>
          </w:p>
        </w:tc>
        <w:tc>
          <w:tcPr>
            <w:tcW w:w="1698" w:type="dxa"/>
            <w:tcBorders>
              <w:top w:val="nil"/>
              <w:left w:val="nil"/>
              <w:bottom w:val="nil"/>
              <w:right w:val="nil"/>
            </w:tcBorders>
          </w:tcPr>
          <w:p w14:paraId="5ABAFF8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047,7</w:t>
            </w:r>
          </w:p>
        </w:tc>
        <w:tc>
          <w:tcPr>
            <w:tcW w:w="608" w:type="dxa"/>
            <w:tcBorders>
              <w:top w:val="nil"/>
              <w:left w:val="nil"/>
              <w:bottom w:val="nil"/>
              <w:right w:val="nil"/>
            </w:tcBorders>
          </w:tcPr>
          <w:p w14:paraId="52E8CB68"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47D042ED"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1BA45864" w14:textId="77777777" w:rsidR="000D26A8" w:rsidRPr="00F06787" w:rsidRDefault="000D26A8" w:rsidP="000D26A8">
            <w:pPr>
              <w:ind w:right="3"/>
              <w:rPr>
                <w:rFonts w:asciiTheme="minorBidi" w:hAnsiTheme="minorBidi"/>
                <w:sz w:val="20"/>
                <w:szCs w:val="20"/>
              </w:rPr>
            </w:pPr>
          </w:p>
        </w:tc>
        <w:tc>
          <w:tcPr>
            <w:tcW w:w="2905" w:type="dxa"/>
            <w:gridSpan w:val="3"/>
            <w:tcBorders>
              <w:top w:val="nil"/>
              <w:left w:val="nil"/>
              <w:bottom w:val="nil"/>
              <w:right w:val="nil"/>
            </w:tcBorders>
          </w:tcPr>
          <w:p w14:paraId="0ADFA316" w14:textId="77777777" w:rsidR="000D26A8" w:rsidRPr="00F06787" w:rsidRDefault="000D26A8" w:rsidP="000D26A8">
            <w:pPr>
              <w:ind w:right="3"/>
              <w:rPr>
                <w:rFonts w:asciiTheme="minorBidi" w:hAnsiTheme="minorBidi"/>
                <w:sz w:val="20"/>
                <w:szCs w:val="20"/>
              </w:rPr>
            </w:pPr>
          </w:p>
        </w:tc>
      </w:tr>
      <w:tr w:rsidR="000D26A8" w:rsidRPr="00F06787" w14:paraId="1AC70B57" w14:textId="77777777" w:rsidTr="00315639">
        <w:tc>
          <w:tcPr>
            <w:tcW w:w="667" w:type="dxa"/>
            <w:tcBorders>
              <w:top w:val="nil"/>
              <w:left w:val="nil"/>
              <w:bottom w:val="nil"/>
              <w:right w:val="nil"/>
            </w:tcBorders>
          </w:tcPr>
          <w:p w14:paraId="13B0548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2:34</w:t>
            </w:r>
          </w:p>
        </w:tc>
        <w:tc>
          <w:tcPr>
            <w:tcW w:w="473" w:type="dxa"/>
            <w:tcBorders>
              <w:top w:val="nil"/>
              <w:left w:val="nil"/>
              <w:bottom w:val="nil"/>
              <w:right w:val="nil"/>
            </w:tcBorders>
          </w:tcPr>
          <w:p w14:paraId="6EA6B5D9"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0C9B2FA2"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032,2</w:t>
            </w:r>
          </w:p>
        </w:tc>
        <w:tc>
          <w:tcPr>
            <w:tcW w:w="727" w:type="dxa"/>
            <w:tcBorders>
              <w:top w:val="nil"/>
              <w:left w:val="nil"/>
              <w:bottom w:val="nil"/>
              <w:right w:val="nil"/>
            </w:tcBorders>
          </w:tcPr>
          <w:p w14:paraId="387F1F9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-0,79</w:t>
            </w:r>
          </w:p>
        </w:tc>
        <w:tc>
          <w:tcPr>
            <w:tcW w:w="736" w:type="dxa"/>
            <w:tcBorders>
              <w:top w:val="nil"/>
              <w:left w:val="nil"/>
              <w:bottom w:val="nil"/>
              <w:right w:val="nil"/>
            </w:tcBorders>
          </w:tcPr>
          <w:p w14:paraId="7FEC81A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101,3</w:t>
            </w:r>
          </w:p>
        </w:tc>
        <w:tc>
          <w:tcPr>
            <w:tcW w:w="1698" w:type="dxa"/>
            <w:tcBorders>
              <w:top w:val="nil"/>
              <w:left w:val="nil"/>
              <w:bottom w:val="nil"/>
              <w:right w:val="nil"/>
            </w:tcBorders>
          </w:tcPr>
          <w:p w14:paraId="2F35F52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051,1</w:t>
            </w:r>
          </w:p>
        </w:tc>
        <w:tc>
          <w:tcPr>
            <w:tcW w:w="1817" w:type="dxa"/>
            <w:gridSpan w:val="3"/>
            <w:tcBorders>
              <w:top w:val="nil"/>
              <w:left w:val="nil"/>
              <w:bottom w:val="nil"/>
              <w:right w:val="nil"/>
            </w:tcBorders>
          </w:tcPr>
          <w:p w14:paraId="440A8FC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СТЕРИЛИЗАЦИЯ:</w:t>
            </w:r>
          </w:p>
        </w:tc>
        <w:tc>
          <w:tcPr>
            <w:tcW w:w="1574" w:type="dxa"/>
            <w:gridSpan w:val="2"/>
            <w:tcBorders>
              <w:top w:val="nil"/>
              <w:left w:val="nil"/>
              <w:bottom w:val="nil"/>
              <w:right w:val="nil"/>
            </w:tcBorders>
          </w:tcPr>
          <w:p w14:paraId="643B222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УСПЕШНО</w:t>
            </w:r>
          </w:p>
        </w:tc>
        <w:tc>
          <w:tcPr>
            <w:tcW w:w="1331" w:type="dxa"/>
            <w:tcBorders>
              <w:top w:val="nil"/>
              <w:left w:val="nil"/>
              <w:bottom w:val="nil"/>
              <w:right w:val="nil"/>
            </w:tcBorders>
          </w:tcPr>
          <w:p w14:paraId="4B9B2AD5" w14:textId="77777777" w:rsidR="000D26A8" w:rsidRPr="00F06787" w:rsidRDefault="000D26A8" w:rsidP="000D26A8">
            <w:pPr>
              <w:ind w:right="3"/>
              <w:rPr>
                <w:rFonts w:asciiTheme="minorBidi" w:hAnsiTheme="minorBidi"/>
                <w:sz w:val="20"/>
                <w:szCs w:val="20"/>
              </w:rPr>
            </w:pPr>
          </w:p>
        </w:tc>
      </w:tr>
      <w:tr w:rsidR="000D26A8" w:rsidRPr="00F06787" w14:paraId="4D8F4330" w14:textId="77777777" w:rsidTr="00315639">
        <w:tc>
          <w:tcPr>
            <w:tcW w:w="667" w:type="dxa"/>
            <w:tcBorders>
              <w:top w:val="nil"/>
              <w:left w:val="nil"/>
              <w:bottom w:val="nil"/>
              <w:right w:val="nil"/>
            </w:tcBorders>
          </w:tcPr>
          <w:p w14:paraId="610AD9E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3:04</w:t>
            </w:r>
          </w:p>
        </w:tc>
        <w:tc>
          <w:tcPr>
            <w:tcW w:w="473" w:type="dxa"/>
            <w:tcBorders>
              <w:top w:val="nil"/>
              <w:left w:val="nil"/>
              <w:bottom w:val="nil"/>
              <w:right w:val="nil"/>
            </w:tcBorders>
          </w:tcPr>
          <w:p w14:paraId="78564FD3"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22415AD9"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046,1</w:t>
            </w:r>
          </w:p>
        </w:tc>
        <w:tc>
          <w:tcPr>
            <w:tcW w:w="727" w:type="dxa"/>
            <w:tcBorders>
              <w:top w:val="nil"/>
              <w:left w:val="nil"/>
              <w:bottom w:val="nil"/>
              <w:right w:val="nil"/>
            </w:tcBorders>
          </w:tcPr>
          <w:p w14:paraId="404700C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-0,64</w:t>
            </w:r>
          </w:p>
        </w:tc>
        <w:tc>
          <w:tcPr>
            <w:tcW w:w="736" w:type="dxa"/>
            <w:tcBorders>
              <w:top w:val="nil"/>
              <w:left w:val="nil"/>
              <w:bottom w:val="nil"/>
              <w:right w:val="nil"/>
            </w:tcBorders>
          </w:tcPr>
          <w:p w14:paraId="7EF6039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098,9</w:t>
            </w:r>
          </w:p>
        </w:tc>
        <w:tc>
          <w:tcPr>
            <w:tcW w:w="1698" w:type="dxa"/>
            <w:tcBorders>
              <w:top w:val="nil"/>
              <w:left w:val="nil"/>
              <w:bottom w:val="nil"/>
              <w:right w:val="nil"/>
            </w:tcBorders>
          </w:tcPr>
          <w:p w14:paraId="3EF3EF1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054,3</w:t>
            </w:r>
          </w:p>
        </w:tc>
        <w:tc>
          <w:tcPr>
            <w:tcW w:w="1817" w:type="dxa"/>
            <w:gridSpan w:val="3"/>
            <w:tcBorders>
              <w:top w:val="nil"/>
              <w:left w:val="nil"/>
              <w:bottom w:val="nil"/>
              <w:right w:val="nil"/>
            </w:tcBorders>
          </w:tcPr>
          <w:p w14:paraId="2F28840D"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405EA4C3"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09E3B5F8"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7FC8987F" w14:textId="77777777" w:rsidR="000D26A8" w:rsidRPr="00F06787" w:rsidRDefault="000D26A8" w:rsidP="000D26A8">
            <w:pPr>
              <w:ind w:right="3"/>
              <w:rPr>
                <w:rFonts w:asciiTheme="minorBidi" w:hAnsiTheme="minorBidi"/>
                <w:sz w:val="20"/>
                <w:szCs w:val="20"/>
              </w:rPr>
            </w:pPr>
          </w:p>
        </w:tc>
      </w:tr>
      <w:tr w:rsidR="000D26A8" w:rsidRPr="00F06787" w14:paraId="5BD440FC" w14:textId="77777777" w:rsidTr="00315639">
        <w:tc>
          <w:tcPr>
            <w:tcW w:w="667" w:type="dxa"/>
            <w:tcBorders>
              <w:top w:val="nil"/>
              <w:left w:val="nil"/>
              <w:bottom w:val="nil"/>
              <w:right w:val="nil"/>
            </w:tcBorders>
          </w:tcPr>
          <w:p w14:paraId="0C11567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3:35</w:t>
            </w:r>
          </w:p>
        </w:tc>
        <w:tc>
          <w:tcPr>
            <w:tcW w:w="473" w:type="dxa"/>
            <w:tcBorders>
              <w:top w:val="nil"/>
              <w:left w:val="nil"/>
              <w:bottom w:val="nil"/>
              <w:right w:val="nil"/>
            </w:tcBorders>
          </w:tcPr>
          <w:p w14:paraId="102DE3E7"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B8CC6E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064,2</w:t>
            </w:r>
          </w:p>
        </w:tc>
        <w:tc>
          <w:tcPr>
            <w:tcW w:w="727" w:type="dxa"/>
            <w:tcBorders>
              <w:top w:val="nil"/>
              <w:left w:val="nil"/>
              <w:bottom w:val="nil"/>
              <w:right w:val="nil"/>
            </w:tcBorders>
          </w:tcPr>
          <w:p w14:paraId="72B71EF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-0,51</w:t>
            </w:r>
          </w:p>
        </w:tc>
        <w:tc>
          <w:tcPr>
            <w:tcW w:w="736" w:type="dxa"/>
            <w:tcBorders>
              <w:top w:val="nil"/>
              <w:left w:val="nil"/>
              <w:bottom w:val="nil"/>
              <w:right w:val="nil"/>
            </w:tcBorders>
          </w:tcPr>
          <w:p w14:paraId="762B2F5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094,0</w:t>
            </w:r>
          </w:p>
        </w:tc>
        <w:tc>
          <w:tcPr>
            <w:tcW w:w="1698" w:type="dxa"/>
            <w:tcBorders>
              <w:top w:val="nil"/>
              <w:left w:val="nil"/>
              <w:bottom w:val="nil"/>
              <w:right w:val="nil"/>
            </w:tcBorders>
          </w:tcPr>
          <w:p w14:paraId="71C4C99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062,3</w:t>
            </w:r>
          </w:p>
        </w:tc>
        <w:tc>
          <w:tcPr>
            <w:tcW w:w="3391" w:type="dxa"/>
            <w:gridSpan w:val="5"/>
            <w:tcBorders>
              <w:top w:val="nil"/>
              <w:left w:val="nil"/>
              <w:bottom w:val="nil"/>
              <w:right w:val="nil"/>
            </w:tcBorders>
          </w:tcPr>
          <w:p w14:paraId="257698B9" w14:textId="77777777" w:rsidR="000D26A8" w:rsidRPr="00F06787" w:rsidRDefault="000D26A8" w:rsidP="000D26A8">
            <w:pPr>
              <w:ind w:right="3"/>
              <w:rPr>
                <w:rFonts w:asciiTheme="minorBidi" w:hAnsiTheme="minorBidi"/>
                <w:sz w:val="20"/>
                <w:szCs w:val="20"/>
              </w:rPr>
            </w:pPr>
            <w:r w:rsidRPr="00F06787">
              <w:rPr>
                <w:rFonts w:asciiTheme="minorBidi" w:hAnsiTheme="minorBidi"/>
                <w:sz w:val="20"/>
                <w:szCs w:val="20"/>
              </w:rPr>
              <w:t>ОПЕРАТОР:</w:t>
            </w:r>
            <w:r w:rsidRPr="00F06787">
              <w:rPr>
                <w:rFonts w:asciiTheme="minorBidi" w:hAnsiTheme="minorBidi"/>
                <w:sz w:val="20"/>
                <w:szCs w:val="20"/>
              </w:rPr>
              <w:tab/>
              <w:t>администратор</w:t>
            </w:r>
          </w:p>
        </w:tc>
        <w:tc>
          <w:tcPr>
            <w:tcW w:w="1331" w:type="dxa"/>
            <w:tcBorders>
              <w:top w:val="nil"/>
              <w:left w:val="nil"/>
              <w:bottom w:val="nil"/>
              <w:right w:val="nil"/>
            </w:tcBorders>
          </w:tcPr>
          <w:p w14:paraId="51CDB637" w14:textId="77777777" w:rsidR="000D26A8" w:rsidRPr="00F06787" w:rsidRDefault="000D26A8" w:rsidP="000D26A8">
            <w:pPr>
              <w:ind w:right="3"/>
              <w:rPr>
                <w:rFonts w:asciiTheme="minorBidi" w:hAnsiTheme="minorBidi"/>
                <w:sz w:val="20"/>
                <w:szCs w:val="20"/>
              </w:rPr>
            </w:pPr>
          </w:p>
        </w:tc>
      </w:tr>
      <w:tr w:rsidR="000D26A8" w:rsidRPr="00F06787" w14:paraId="1ECA1330" w14:textId="77777777" w:rsidTr="00315639">
        <w:tc>
          <w:tcPr>
            <w:tcW w:w="667" w:type="dxa"/>
            <w:tcBorders>
              <w:top w:val="nil"/>
              <w:left w:val="nil"/>
              <w:bottom w:val="nil"/>
              <w:right w:val="nil"/>
            </w:tcBorders>
          </w:tcPr>
          <w:p w14:paraId="78CDD7B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4:06</w:t>
            </w:r>
          </w:p>
        </w:tc>
        <w:tc>
          <w:tcPr>
            <w:tcW w:w="473" w:type="dxa"/>
            <w:tcBorders>
              <w:top w:val="nil"/>
              <w:left w:val="nil"/>
              <w:bottom w:val="nil"/>
              <w:right w:val="nil"/>
            </w:tcBorders>
          </w:tcPr>
          <w:p w14:paraId="0BD87A78"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0ADF0711"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074,2</w:t>
            </w:r>
          </w:p>
        </w:tc>
        <w:tc>
          <w:tcPr>
            <w:tcW w:w="727" w:type="dxa"/>
            <w:tcBorders>
              <w:top w:val="nil"/>
              <w:left w:val="nil"/>
              <w:bottom w:val="nil"/>
              <w:right w:val="nil"/>
            </w:tcBorders>
          </w:tcPr>
          <w:p w14:paraId="291ED6D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-0,38</w:t>
            </w:r>
          </w:p>
        </w:tc>
        <w:tc>
          <w:tcPr>
            <w:tcW w:w="736" w:type="dxa"/>
            <w:tcBorders>
              <w:top w:val="nil"/>
              <w:left w:val="nil"/>
              <w:bottom w:val="nil"/>
              <w:right w:val="nil"/>
            </w:tcBorders>
          </w:tcPr>
          <w:p w14:paraId="1F25C54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093,8</w:t>
            </w:r>
          </w:p>
        </w:tc>
        <w:tc>
          <w:tcPr>
            <w:tcW w:w="1698" w:type="dxa"/>
            <w:tcBorders>
              <w:top w:val="nil"/>
              <w:left w:val="nil"/>
              <w:bottom w:val="nil"/>
              <w:right w:val="nil"/>
            </w:tcBorders>
          </w:tcPr>
          <w:p w14:paraId="070D612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070,8</w:t>
            </w:r>
          </w:p>
        </w:tc>
        <w:tc>
          <w:tcPr>
            <w:tcW w:w="4722" w:type="dxa"/>
            <w:gridSpan w:val="6"/>
            <w:tcBorders>
              <w:top w:val="nil"/>
              <w:left w:val="nil"/>
              <w:bottom w:val="nil"/>
              <w:right w:val="nil"/>
            </w:tcBorders>
          </w:tcPr>
          <w:p w14:paraId="2755B9E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0D26A8" w:rsidRPr="00F06787" w14:paraId="7D52DB36" w14:textId="77777777" w:rsidTr="00315639">
        <w:tc>
          <w:tcPr>
            <w:tcW w:w="667" w:type="dxa"/>
            <w:tcBorders>
              <w:top w:val="nil"/>
              <w:left w:val="nil"/>
              <w:bottom w:val="nil"/>
              <w:right w:val="nil"/>
            </w:tcBorders>
          </w:tcPr>
          <w:p w14:paraId="494ECF5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4:36</w:t>
            </w:r>
          </w:p>
        </w:tc>
        <w:tc>
          <w:tcPr>
            <w:tcW w:w="473" w:type="dxa"/>
            <w:tcBorders>
              <w:top w:val="nil"/>
              <w:left w:val="nil"/>
              <w:bottom w:val="nil"/>
              <w:right w:val="nil"/>
            </w:tcBorders>
          </w:tcPr>
          <w:p w14:paraId="6F75DBBA"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177B709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081,5</w:t>
            </w:r>
          </w:p>
        </w:tc>
        <w:tc>
          <w:tcPr>
            <w:tcW w:w="727" w:type="dxa"/>
            <w:tcBorders>
              <w:top w:val="nil"/>
              <w:left w:val="nil"/>
              <w:bottom w:val="nil"/>
              <w:right w:val="nil"/>
            </w:tcBorders>
          </w:tcPr>
          <w:p w14:paraId="759A709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-0,24</w:t>
            </w:r>
          </w:p>
        </w:tc>
        <w:tc>
          <w:tcPr>
            <w:tcW w:w="736" w:type="dxa"/>
            <w:tcBorders>
              <w:top w:val="nil"/>
              <w:left w:val="nil"/>
              <w:bottom w:val="nil"/>
              <w:right w:val="nil"/>
            </w:tcBorders>
          </w:tcPr>
          <w:p w14:paraId="40DD819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096,1</w:t>
            </w:r>
          </w:p>
        </w:tc>
        <w:tc>
          <w:tcPr>
            <w:tcW w:w="1698" w:type="dxa"/>
            <w:tcBorders>
              <w:top w:val="nil"/>
              <w:left w:val="nil"/>
              <w:bottom w:val="nil"/>
              <w:right w:val="nil"/>
            </w:tcBorders>
          </w:tcPr>
          <w:p w14:paraId="0CC1046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078,2</w:t>
            </w:r>
          </w:p>
        </w:tc>
        <w:tc>
          <w:tcPr>
            <w:tcW w:w="4722" w:type="dxa"/>
            <w:gridSpan w:val="6"/>
            <w:tcBorders>
              <w:top w:val="nil"/>
              <w:left w:val="nil"/>
              <w:bottom w:val="single" w:sz="6" w:space="0" w:color="000000"/>
              <w:right w:val="nil"/>
            </w:tcBorders>
          </w:tcPr>
          <w:p w14:paraId="63D1A925" w14:textId="77777777" w:rsidR="000D26A8" w:rsidRPr="00F06787" w:rsidRDefault="000D26A8" w:rsidP="000D26A8">
            <w:pPr>
              <w:ind w:right="3"/>
              <w:rPr>
                <w:rFonts w:asciiTheme="minorBidi" w:hAnsiTheme="minorBidi"/>
                <w:sz w:val="20"/>
                <w:szCs w:val="20"/>
              </w:rPr>
            </w:pPr>
          </w:p>
        </w:tc>
      </w:tr>
      <w:tr w:rsidR="000D26A8" w:rsidRPr="00F06787" w14:paraId="75D27D53" w14:textId="77777777" w:rsidTr="00315639">
        <w:tc>
          <w:tcPr>
            <w:tcW w:w="667" w:type="dxa"/>
            <w:tcBorders>
              <w:top w:val="nil"/>
              <w:left w:val="nil"/>
              <w:bottom w:val="nil"/>
              <w:right w:val="nil"/>
            </w:tcBorders>
          </w:tcPr>
          <w:p w14:paraId="6EB0A09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5:07</w:t>
            </w:r>
          </w:p>
        </w:tc>
        <w:tc>
          <w:tcPr>
            <w:tcW w:w="473" w:type="dxa"/>
            <w:tcBorders>
              <w:top w:val="nil"/>
              <w:left w:val="nil"/>
              <w:bottom w:val="nil"/>
              <w:right w:val="nil"/>
            </w:tcBorders>
          </w:tcPr>
          <w:p w14:paraId="090E02B3"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798A3CE7"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087,6</w:t>
            </w:r>
          </w:p>
        </w:tc>
        <w:tc>
          <w:tcPr>
            <w:tcW w:w="727" w:type="dxa"/>
            <w:tcBorders>
              <w:top w:val="nil"/>
              <w:left w:val="nil"/>
              <w:bottom w:val="nil"/>
              <w:right w:val="nil"/>
            </w:tcBorders>
          </w:tcPr>
          <w:p w14:paraId="474F6CB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-0,11</w:t>
            </w:r>
          </w:p>
        </w:tc>
        <w:tc>
          <w:tcPr>
            <w:tcW w:w="736" w:type="dxa"/>
            <w:tcBorders>
              <w:top w:val="nil"/>
              <w:left w:val="nil"/>
              <w:bottom w:val="nil"/>
              <w:right w:val="nil"/>
            </w:tcBorders>
          </w:tcPr>
          <w:p w14:paraId="4D0B948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099,5</w:t>
            </w:r>
          </w:p>
        </w:tc>
        <w:tc>
          <w:tcPr>
            <w:tcW w:w="1698" w:type="dxa"/>
            <w:tcBorders>
              <w:top w:val="nil"/>
              <w:left w:val="nil"/>
              <w:bottom w:val="nil"/>
              <w:right w:val="nil"/>
            </w:tcBorders>
          </w:tcPr>
          <w:p w14:paraId="504EFC2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081,8</w:t>
            </w:r>
          </w:p>
        </w:tc>
        <w:tc>
          <w:tcPr>
            <w:tcW w:w="4722" w:type="dxa"/>
            <w:gridSpan w:val="6"/>
            <w:tcBorders>
              <w:top w:val="single" w:sz="6" w:space="0" w:color="000000"/>
              <w:left w:val="nil"/>
              <w:bottom w:val="nil"/>
              <w:right w:val="nil"/>
            </w:tcBorders>
          </w:tcPr>
          <w:p w14:paraId="012B5117" w14:textId="77777777" w:rsidR="000D26A8" w:rsidRPr="00F06787" w:rsidRDefault="000D26A8" w:rsidP="000D26A8">
            <w:pPr>
              <w:ind w:right="3"/>
              <w:rPr>
                <w:rFonts w:asciiTheme="minorBidi" w:hAnsiTheme="minorBidi"/>
                <w:sz w:val="20"/>
                <w:szCs w:val="20"/>
              </w:rPr>
            </w:pPr>
          </w:p>
        </w:tc>
      </w:tr>
      <w:tr w:rsidR="000D26A8" w:rsidRPr="00F06787" w14:paraId="4320DC8C" w14:textId="77777777" w:rsidTr="00315639">
        <w:tc>
          <w:tcPr>
            <w:tcW w:w="667" w:type="dxa"/>
            <w:tcBorders>
              <w:top w:val="nil"/>
              <w:left w:val="nil"/>
              <w:bottom w:val="nil"/>
              <w:right w:val="nil"/>
            </w:tcBorders>
          </w:tcPr>
          <w:p w14:paraId="271ECC2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5:38</w:t>
            </w:r>
          </w:p>
        </w:tc>
        <w:tc>
          <w:tcPr>
            <w:tcW w:w="473" w:type="dxa"/>
            <w:tcBorders>
              <w:top w:val="nil"/>
              <w:left w:val="nil"/>
              <w:bottom w:val="nil"/>
              <w:right w:val="nil"/>
            </w:tcBorders>
          </w:tcPr>
          <w:p w14:paraId="638B6C1B"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76BF238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093,2</w:t>
            </w:r>
          </w:p>
        </w:tc>
        <w:tc>
          <w:tcPr>
            <w:tcW w:w="727" w:type="dxa"/>
            <w:tcBorders>
              <w:top w:val="nil"/>
              <w:left w:val="nil"/>
              <w:bottom w:val="nil"/>
              <w:right w:val="nil"/>
            </w:tcBorders>
          </w:tcPr>
          <w:p w14:paraId="1DC28BB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+0,03</w:t>
            </w:r>
          </w:p>
        </w:tc>
        <w:tc>
          <w:tcPr>
            <w:tcW w:w="736" w:type="dxa"/>
            <w:tcBorders>
              <w:top w:val="nil"/>
              <w:left w:val="nil"/>
              <w:bottom w:val="nil"/>
              <w:right w:val="nil"/>
            </w:tcBorders>
          </w:tcPr>
          <w:p w14:paraId="4B77DD8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103,0</w:t>
            </w:r>
          </w:p>
        </w:tc>
        <w:tc>
          <w:tcPr>
            <w:tcW w:w="1698" w:type="dxa"/>
            <w:tcBorders>
              <w:top w:val="nil"/>
              <w:left w:val="nil"/>
              <w:bottom w:val="nil"/>
              <w:right w:val="nil"/>
            </w:tcBorders>
          </w:tcPr>
          <w:p w14:paraId="507B48C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086,2</w:t>
            </w:r>
          </w:p>
        </w:tc>
        <w:tc>
          <w:tcPr>
            <w:tcW w:w="4722" w:type="dxa"/>
            <w:gridSpan w:val="6"/>
            <w:tcBorders>
              <w:top w:val="nil"/>
              <w:left w:val="nil"/>
              <w:bottom w:val="nil"/>
              <w:right w:val="nil"/>
            </w:tcBorders>
          </w:tcPr>
          <w:p w14:paraId="24A40357" w14:textId="77777777" w:rsidR="000D26A8" w:rsidRPr="00F06787" w:rsidRDefault="000D26A8" w:rsidP="000D26A8">
            <w:pPr>
              <w:ind w:right="3"/>
              <w:rPr>
                <w:rFonts w:asciiTheme="minorBidi" w:hAnsiTheme="minorBidi"/>
                <w:sz w:val="20"/>
                <w:szCs w:val="20"/>
              </w:rPr>
            </w:pPr>
          </w:p>
        </w:tc>
      </w:tr>
      <w:tr w:rsidR="000D26A8" w:rsidRPr="00F06787" w14:paraId="5FF04CC9" w14:textId="77777777" w:rsidTr="00315639">
        <w:tc>
          <w:tcPr>
            <w:tcW w:w="667" w:type="dxa"/>
            <w:tcBorders>
              <w:top w:val="nil"/>
              <w:left w:val="nil"/>
              <w:bottom w:val="nil"/>
              <w:right w:val="nil"/>
            </w:tcBorders>
          </w:tcPr>
          <w:p w14:paraId="5EB9CCA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6:09</w:t>
            </w:r>
          </w:p>
        </w:tc>
        <w:tc>
          <w:tcPr>
            <w:tcW w:w="473" w:type="dxa"/>
            <w:tcBorders>
              <w:top w:val="nil"/>
              <w:left w:val="nil"/>
              <w:bottom w:val="nil"/>
              <w:right w:val="nil"/>
            </w:tcBorders>
          </w:tcPr>
          <w:p w14:paraId="18EE5002"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09802EED"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097,7</w:t>
            </w:r>
          </w:p>
        </w:tc>
        <w:tc>
          <w:tcPr>
            <w:tcW w:w="727" w:type="dxa"/>
            <w:tcBorders>
              <w:top w:val="nil"/>
              <w:left w:val="nil"/>
              <w:bottom w:val="nil"/>
              <w:right w:val="nil"/>
            </w:tcBorders>
          </w:tcPr>
          <w:p w14:paraId="1594F78B"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+0,16</w:t>
            </w:r>
          </w:p>
        </w:tc>
        <w:tc>
          <w:tcPr>
            <w:tcW w:w="736" w:type="dxa"/>
            <w:tcBorders>
              <w:top w:val="nil"/>
              <w:left w:val="nil"/>
              <w:bottom w:val="nil"/>
              <w:right w:val="nil"/>
            </w:tcBorders>
          </w:tcPr>
          <w:p w14:paraId="0EE940E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106,2</w:t>
            </w:r>
          </w:p>
        </w:tc>
        <w:tc>
          <w:tcPr>
            <w:tcW w:w="1698" w:type="dxa"/>
            <w:tcBorders>
              <w:top w:val="nil"/>
              <w:left w:val="nil"/>
              <w:bottom w:val="nil"/>
              <w:right w:val="nil"/>
            </w:tcBorders>
          </w:tcPr>
          <w:p w14:paraId="256A9FC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090,6</w:t>
            </w:r>
          </w:p>
        </w:tc>
        <w:tc>
          <w:tcPr>
            <w:tcW w:w="4722" w:type="dxa"/>
            <w:gridSpan w:val="6"/>
            <w:tcBorders>
              <w:top w:val="nil"/>
              <w:left w:val="nil"/>
              <w:bottom w:val="nil"/>
              <w:right w:val="nil"/>
            </w:tcBorders>
          </w:tcPr>
          <w:p w14:paraId="067F6271" w14:textId="77777777" w:rsidR="000D26A8" w:rsidRPr="00F06787" w:rsidRDefault="000D26A8" w:rsidP="000D26A8">
            <w:pPr>
              <w:ind w:right="3"/>
              <w:rPr>
                <w:rFonts w:asciiTheme="minorBidi" w:hAnsiTheme="minorBidi"/>
                <w:sz w:val="20"/>
                <w:szCs w:val="20"/>
              </w:rPr>
            </w:pPr>
          </w:p>
        </w:tc>
      </w:tr>
      <w:tr w:rsidR="000D26A8" w:rsidRPr="00F06787" w14:paraId="01E08776" w14:textId="77777777" w:rsidTr="00315639">
        <w:tc>
          <w:tcPr>
            <w:tcW w:w="667" w:type="dxa"/>
            <w:tcBorders>
              <w:top w:val="nil"/>
              <w:left w:val="nil"/>
              <w:bottom w:val="nil"/>
              <w:right w:val="nil"/>
            </w:tcBorders>
          </w:tcPr>
          <w:p w14:paraId="20BE9CA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6:39</w:t>
            </w:r>
          </w:p>
        </w:tc>
        <w:tc>
          <w:tcPr>
            <w:tcW w:w="473" w:type="dxa"/>
            <w:tcBorders>
              <w:top w:val="nil"/>
              <w:left w:val="nil"/>
              <w:bottom w:val="nil"/>
              <w:right w:val="nil"/>
            </w:tcBorders>
          </w:tcPr>
          <w:p w14:paraId="4B8C8025"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681CDE3C"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101,5</w:t>
            </w:r>
          </w:p>
        </w:tc>
        <w:tc>
          <w:tcPr>
            <w:tcW w:w="727" w:type="dxa"/>
            <w:tcBorders>
              <w:top w:val="nil"/>
              <w:left w:val="nil"/>
              <w:bottom w:val="nil"/>
              <w:right w:val="nil"/>
            </w:tcBorders>
          </w:tcPr>
          <w:p w14:paraId="368698F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+0,29</w:t>
            </w:r>
          </w:p>
        </w:tc>
        <w:tc>
          <w:tcPr>
            <w:tcW w:w="736" w:type="dxa"/>
            <w:tcBorders>
              <w:top w:val="nil"/>
              <w:left w:val="nil"/>
              <w:bottom w:val="nil"/>
              <w:right w:val="nil"/>
            </w:tcBorders>
          </w:tcPr>
          <w:p w14:paraId="64A7D8A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109,0</w:t>
            </w:r>
          </w:p>
        </w:tc>
        <w:tc>
          <w:tcPr>
            <w:tcW w:w="1698" w:type="dxa"/>
            <w:tcBorders>
              <w:top w:val="nil"/>
              <w:left w:val="nil"/>
              <w:bottom w:val="nil"/>
              <w:right w:val="nil"/>
            </w:tcBorders>
          </w:tcPr>
          <w:p w14:paraId="163082F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093,0</w:t>
            </w:r>
          </w:p>
        </w:tc>
        <w:tc>
          <w:tcPr>
            <w:tcW w:w="4722" w:type="dxa"/>
            <w:gridSpan w:val="6"/>
            <w:tcBorders>
              <w:top w:val="nil"/>
              <w:left w:val="nil"/>
              <w:bottom w:val="nil"/>
              <w:right w:val="nil"/>
            </w:tcBorders>
          </w:tcPr>
          <w:p w14:paraId="5E1C61CB" w14:textId="77777777" w:rsidR="000D26A8" w:rsidRPr="00F06787" w:rsidRDefault="000D26A8" w:rsidP="000D26A8">
            <w:pPr>
              <w:ind w:right="3"/>
              <w:rPr>
                <w:rFonts w:asciiTheme="minorBidi" w:hAnsiTheme="minorBidi"/>
                <w:sz w:val="20"/>
                <w:szCs w:val="20"/>
              </w:rPr>
            </w:pPr>
          </w:p>
        </w:tc>
      </w:tr>
      <w:tr w:rsidR="000D26A8" w:rsidRPr="00F06787" w14:paraId="1CCCE9C5" w14:textId="77777777" w:rsidTr="00315639">
        <w:tc>
          <w:tcPr>
            <w:tcW w:w="667" w:type="dxa"/>
            <w:tcBorders>
              <w:top w:val="nil"/>
              <w:left w:val="nil"/>
              <w:bottom w:val="nil"/>
              <w:right w:val="nil"/>
            </w:tcBorders>
          </w:tcPr>
          <w:p w14:paraId="1DB95DC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7:10</w:t>
            </w:r>
          </w:p>
        </w:tc>
        <w:tc>
          <w:tcPr>
            <w:tcW w:w="473" w:type="dxa"/>
            <w:tcBorders>
              <w:top w:val="nil"/>
              <w:left w:val="nil"/>
              <w:bottom w:val="nil"/>
              <w:right w:val="nil"/>
            </w:tcBorders>
          </w:tcPr>
          <w:p w14:paraId="6B4EB58A"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5976CB6"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104,7</w:t>
            </w:r>
          </w:p>
        </w:tc>
        <w:tc>
          <w:tcPr>
            <w:tcW w:w="727" w:type="dxa"/>
            <w:tcBorders>
              <w:top w:val="nil"/>
              <w:left w:val="nil"/>
              <w:bottom w:val="nil"/>
              <w:right w:val="nil"/>
            </w:tcBorders>
          </w:tcPr>
          <w:p w14:paraId="5D326C7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+0,42</w:t>
            </w:r>
          </w:p>
        </w:tc>
        <w:tc>
          <w:tcPr>
            <w:tcW w:w="736" w:type="dxa"/>
            <w:tcBorders>
              <w:top w:val="nil"/>
              <w:left w:val="nil"/>
              <w:bottom w:val="nil"/>
              <w:right w:val="nil"/>
            </w:tcBorders>
          </w:tcPr>
          <w:p w14:paraId="7276FB3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111,6</w:t>
            </w:r>
          </w:p>
        </w:tc>
        <w:tc>
          <w:tcPr>
            <w:tcW w:w="1698" w:type="dxa"/>
            <w:tcBorders>
              <w:top w:val="nil"/>
              <w:left w:val="nil"/>
              <w:bottom w:val="nil"/>
              <w:right w:val="nil"/>
            </w:tcBorders>
          </w:tcPr>
          <w:p w14:paraId="5990A12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095,1</w:t>
            </w:r>
          </w:p>
        </w:tc>
        <w:tc>
          <w:tcPr>
            <w:tcW w:w="4722" w:type="dxa"/>
            <w:gridSpan w:val="6"/>
            <w:tcBorders>
              <w:top w:val="nil"/>
              <w:left w:val="nil"/>
              <w:bottom w:val="nil"/>
              <w:right w:val="nil"/>
            </w:tcBorders>
          </w:tcPr>
          <w:p w14:paraId="1C845C12" w14:textId="77777777" w:rsidR="000D26A8" w:rsidRPr="00F06787" w:rsidRDefault="000D26A8" w:rsidP="000D26A8">
            <w:pPr>
              <w:ind w:right="3"/>
              <w:rPr>
                <w:rFonts w:asciiTheme="minorBidi" w:hAnsiTheme="minorBidi"/>
                <w:sz w:val="20"/>
                <w:szCs w:val="20"/>
              </w:rPr>
            </w:pPr>
          </w:p>
        </w:tc>
      </w:tr>
      <w:tr w:rsidR="000D26A8" w:rsidRPr="00F06787" w14:paraId="1DE82409" w14:textId="77777777" w:rsidTr="00315639">
        <w:tc>
          <w:tcPr>
            <w:tcW w:w="667" w:type="dxa"/>
            <w:tcBorders>
              <w:top w:val="nil"/>
              <w:left w:val="nil"/>
              <w:bottom w:val="nil"/>
              <w:right w:val="nil"/>
            </w:tcBorders>
          </w:tcPr>
          <w:p w14:paraId="7C30EC2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7:41</w:t>
            </w:r>
          </w:p>
        </w:tc>
        <w:tc>
          <w:tcPr>
            <w:tcW w:w="473" w:type="dxa"/>
            <w:tcBorders>
              <w:top w:val="nil"/>
              <w:left w:val="nil"/>
              <w:bottom w:val="nil"/>
              <w:right w:val="nil"/>
            </w:tcBorders>
          </w:tcPr>
          <w:p w14:paraId="7BDF855A"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90BC61B"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107,8</w:t>
            </w:r>
          </w:p>
        </w:tc>
        <w:tc>
          <w:tcPr>
            <w:tcW w:w="727" w:type="dxa"/>
            <w:tcBorders>
              <w:top w:val="nil"/>
              <w:left w:val="nil"/>
              <w:bottom w:val="nil"/>
              <w:right w:val="nil"/>
            </w:tcBorders>
          </w:tcPr>
          <w:p w14:paraId="63BBCFC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+0,54</w:t>
            </w:r>
          </w:p>
        </w:tc>
        <w:tc>
          <w:tcPr>
            <w:tcW w:w="736" w:type="dxa"/>
            <w:tcBorders>
              <w:top w:val="nil"/>
              <w:left w:val="nil"/>
              <w:bottom w:val="nil"/>
              <w:right w:val="nil"/>
            </w:tcBorders>
          </w:tcPr>
          <w:p w14:paraId="371DDFB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114,0</w:t>
            </w:r>
          </w:p>
        </w:tc>
        <w:tc>
          <w:tcPr>
            <w:tcW w:w="1698" w:type="dxa"/>
            <w:tcBorders>
              <w:top w:val="nil"/>
              <w:left w:val="nil"/>
              <w:bottom w:val="nil"/>
              <w:right w:val="nil"/>
            </w:tcBorders>
          </w:tcPr>
          <w:p w14:paraId="101BC5E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097,4</w:t>
            </w:r>
          </w:p>
        </w:tc>
        <w:tc>
          <w:tcPr>
            <w:tcW w:w="4722" w:type="dxa"/>
            <w:gridSpan w:val="6"/>
            <w:tcBorders>
              <w:top w:val="nil"/>
              <w:left w:val="nil"/>
              <w:bottom w:val="nil"/>
              <w:right w:val="nil"/>
            </w:tcBorders>
          </w:tcPr>
          <w:p w14:paraId="1483C34D" w14:textId="77777777" w:rsidR="000D26A8" w:rsidRPr="00F06787" w:rsidRDefault="000D26A8" w:rsidP="000D26A8">
            <w:pPr>
              <w:ind w:right="3"/>
              <w:rPr>
                <w:rFonts w:asciiTheme="minorBidi" w:hAnsiTheme="minorBidi"/>
                <w:sz w:val="20"/>
                <w:szCs w:val="20"/>
              </w:rPr>
            </w:pPr>
          </w:p>
        </w:tc>
      </w:tr>
      <w:tr w:rsidR="000D26A8" w:rsidRPr="00F06787" w14:paraId="2B1CA1AE" w14:textId="77777777" w:rsidTr="00315639">
        <w:tc>
          <w:tcPr>
            <w:tcW w:w="667" w:type="dxa"/>
            <w:tcBorders>
              <w:top w:val="nil"/>
              <w:left w:val="nil"/>
              <w:bottom w:val="nil"/>
              <w:right w:val="nil"/>
            </w:tcBorders>
          </w:tcPr>
          <w:p w14:paraId="6DBB368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8:12</w:t>
            </w:r>
          </w:p>
        </w:tc>
        <w:tc>
          <w:tcPr>
            <w:tcW w:w="473" w:type="dxa"/>
            <w:tcBorders>
              <w:top w:val="nil"/>
              <w:left w:val="nil"/>
              <w:bottom w:val="nil"/>
              <w:right w:val="nil"/>
            </w:tcBorders>
          </w:tcPr>
          <w:p w14:paraId="42288B6D"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2879A419"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110,5</w:t>
            </w:r>
          </w:p>
        </w:tc>
        <w:tc>
          <w:tcPr>
            <w:tcW w:w="727" w:type="dxa"/>
            <w:tcBorders>
              <w:top w:val="nil"/>
              <w:left w:val="nil"/>
              <w:bottom w:val="nil"/>
              <w:right w:val="nil"/>
            </w:tcBorders>
          </w:tcPr>
          <w:p w14:paraId="5D99223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+0,66</w:t>
            </w:r>
          </w:p>
        </w:tc>
        <w:tc>
          <w:tcPr>
            <w:tcW w:w="736" w:type="dxa"/>
            <w:tcBorders>
              <w:top w:val="nil"/>
              <w:left w:val="nil"/>
              <w:bottom w:val="nil"/>
              <w:right w:val="nil"/>
            </w:tcBorders>
          </w:tcPr>
          <w:p w14:paraId="56C21DE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116,3</w:t>
            </w:r>
          </w:p>
        </w:tc>
        <w:tc>
          <w:tcPr>
            <w:tcW w:w="1698" w:type="dxa"/>
            <w:tcBorders>
              <w:top w:val="nil"/>
              <w:left w:val="nil"/>
              <w:bottom w:val="nil"/>
              <w:right w:val="nil"/>
            </w:tcBorders>
          </w:tcPr>
          <w:p w14:paraId="7001E7C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098,2</w:t>
            </w:r>
          </w:p>
        </w:tc>
        <w:tc>
          <w:tcPr>
            <w:tcW w:w="4722" w:type="dxa"/>
            <w:gridSpan w:val="6"/>
            <w:tcBorders>
              <w:top w:val="nil"/>
              <w:left w:val="nil"/>
              <w:bottom w:val="nil"/>
              <w:right w:val="nil"/>
            </w:tcBorders>
          </w:tcPr>
          <w:p w14:paraId="1426AF38" w14:textId="77777777" w:rsidR="000D26A8" w:rsidRPr="00F06787" w:rsidRDefault="000D26A8" w:rsidP="000D26A8">
            <w:pPr>
              <w:ind w:right="3"/>
              <w:rPr>
                <w:rFonts w:asciiTheme="minorBidi" w:hAnsiTheme="minorBidi"/>
                <w:sz w:val="20"/>
                <w:szCs w:val="20"/>
              </w:rPr>
            </w:pPr>
          </w:p>
        </w:tc>
      </w:tr>
      <w:tr w:rsidR="000D26A8" w:rsidRPr="00F06787" w14:paraId="58933F18" w14:textId="77777777" w:rsidTr="00315639">
        <w:tc>
          <w:tcPr>
            <w:tcW w:w="9818" w:type="dxa"/>
            <w:gridSpan w:val="12"/>
            <w:tcBorders>
              <w:top w:val="nil"/>
              <w:left w:val="nil"/>
              <w:bottom w:val="nil"/>
              <w:right w:val="nil"/>
            </w:tcBorders>
          </w:tcPr>
          <w:p w14:paraId="04735BB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0D26A8" w:rsidRPr="00F06787" w14:paraId="554DA580" w14:textId="77777777" w:rsidTr="00315639">
        <w:tc>
          <w:tcPr>
            <w:tcW w:w="667" w:type="dxa"/>
            <w:tcBorders>
              <w:top w:val="nil"/>
              <w:left w:val="nil"/>
              <w:bottom w:val="nil"/>
              <w:right w:val="nil"/>
            </w:tcBorders>
          </w:tcPr>
          <w:p w14:paraId="23E868F7"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18:57</w:t>
            </w:r>
          </w:p>
        </w:tc>
        <w:tc>
          <w:tcPr>
            <w:tcW w:w="473" w:type="dxa"/>
            <w:tcBorders>
              <w:top w:val="nil"/>
              <w:left w:val="nil"/>
              <w:bottom w:val="nil"/>
              <w:right w:val="nil"/>
            </w:tcBorders>
          </w:tcPr>
          <w:p w14:paraId="260F9F21"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0586ED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097,9</w:t>
            </w:r>
          </w:p>
        </w:tc>
        <w:tc>
          <w:tcPr>
            <w:tcW w:w="727" w:type="dxa"/>
            <w:tcBorders>
              <w:top w:val="nil"/>
              <w:left w:val="nil"/>
              <w:bottom w:val="nil"/>
              <w:right w:val="nil"/>
            </w:tcBorders>
          </w:tcPr>
          <w:p w14:paraId="1BA0C3E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-0,31</w:t>
            </w:r>
          </w:p>
        </w:tc>
        <w:tc>
          <w:tcPr>
            <w:tcW w:w="736" w:type="dxa"/>
            <w:tcBorders>
              <w:top w:val="nil"/>
              <w:left w:val="nil"/>
              <w:bottom w:val="nil"/>
              <w:right w:val="nil"/>
            </w:tcBorders>
          </w:tcPr>
          <w:p w14:paraId="0188960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098,7</w:t>
            </w:r>
          </w:p>
        </w:tc>
        <w:tc>
          <w:tcPr>
            <w:tcW w:w="1698" w:type="dxa"/>
            <w:tcBorders>
              <w:top w:val="nil"/>
              <w:left w:val="nil"/>
              <w:bottom w:val="nil"/>
              <w:right w:val="nil"/>
            </w:tcBorders>
          </w:tcPr>
          <w:p w14:paraId="6FEFDF2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102,9</w:t>
            </w:r>
          </w:p>
        </w:tc>
        <w:tc>
          <w:tcPr>
            <w:tcW w:w="608" w:type="dxa"/>
            <w:tcBorders>
              <w:top w:val="nil"/>
              <w:left w:val="nil"/>
              <w:bottom w:val="nil"/>
              <w:right w:val="nil"/>
            </w:tcBorders>
          </w:tcPr>
          <w:p w14:paraId="6050FB37"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1DC251C3"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42C76514"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767D95CA"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4AE86B4E"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5169722A" w14:textId="77777777" w:rsidR="000D26A8" w:rsidRPr="00F06787" w:rsidRDefault="000D26A8" w:rsidP="000D26A8">
            <w:pPr>
              <w:ind w:right="3"/>
              <w:rPr>
                <w:rFonts w:asciiTheme="minorBidi" w:hAnsiTheme="minorBidi"/>
                <w:sz w:val="20"/>
                <w:szCs w:val="20"/>
              </w:rPr>
            </w:pPr>
          </w:p>
        </w:tc>
      </w:tr>
      <w:tr w:rsidR="000D26A8" w:rsidRPr="00F06787" w14:paraId="79DDBE35" w14:textId="77777777" w:rsidTr="00315639">
        <w:tc>
          <w:tcPr>
            <w:tcW w:w="667" w:type="dxa"/>
            <w:tcBorders>
              <w:top w:val="nil"/>
              <w:left w:val="nil"/>
              <w:bottom w:val="nil"/>
              <w:right w:val="nil"/>
            </w:tcBorders>
          </w:tcPr>
          <w:p w14:paraId="1ED2FD1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19:27</w:t>
            </w:r>
          </w:p>
        </w:tc>
        <w:tc>
          <w:tcPr>
            <w:tcW w:w="473" w:type="dxa"/>
            <w:tcBorders>
              <w:top w:val="nil"/>
              <w:left w:val="nil"/>
              <w:bottom w:val="nil"/>
              <w:right w:val="nil"/>
            </w:tcBorders>
          </w:tcPr>
          <w:p w14:paraId="1F4409D0"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10393BB8"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079,1</w:t>
            </w:r>
          </w:p>
        </w:tc>
        <w:tc>
          <w:tcPr>
            <w:tcW w:w="727" w:type="dxa"/>
            <w:tcBorders>
              <w:top w:val="nil"/>
              <w:left w:val="nil"/>
              <w:bottom w:val="nil"/>
              <w:right w:val="nil"/>
            </w:tcBorders>
          </w:tcPr>
          <w:p w14:paraId="7EB4BC6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-0,68</w:t>
            </w:r>
          </w:p>
        </w:tc>
        <w:tc>
          <w:tcPr>
            <w:tcW w:w="736" w:type="dxa"/>
            <w:tcBorders>
              <w:top w:val="nil"/>
              <w:left w:val="nil"/>
              <w:bottom w:val="nil"/>
              <w:right w:val="nil"/>
            </w:tcBorders>
          </w:tcPr>
          <w:p w14:paraId="76ADF02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086,0</w:t>
            </w:r>
          </w:p>
        </w:tc>
        <w:tc>
          <w:tcPr>
            <w:tcW w:w="1698" w:type="dxa"/>
            <w:tcBorders>
              <w:top w:val="nil"/>
              <w:left w:val="nil"/>
              <w:bottom w:val="nil"/>
              <w:right w:val="nil"/>
            </w:tcBorders>
          </w:tcPr>
          <w:p w14:paraId="09E3BFF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094,6</w:t>
            </w:r>
          </w:p>
        </w:tc>
        <w:tc>
          <w:tcPr>
            <w:tcW w:w="608" w:type="dxa"/>
            <w:tcBorders>
              <w:top w:val="nil"/>
              <w:left w:val="nil"/>
              <w:bottom w:val="nil"/>
              <w:right w:val="nil"/>
            </w:tcBorders>
          </w:tcPr>
          <w:p w14:paraId="0147796A"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2E098A76"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F119820"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2105DF01"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7948DD36"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7B5B5521" w14:textId="77777777" w:rsidR="000D26A8" w:rsidRPr="00F06787" w:rsidRDefault="000D26A8" w:rsidP="000D26A8">
            <w:pPr>
              <w:ind w:right="3"/>
              <w:rPr>
                <w:rFonts w:asciiTheme="minorBidi" w:hAnsiTheme="minorBidi"/>
                <w:sz w:val="20"/>
                <w:szCs w:val="20"/>
              </w:rPr>
            </w:pPr>
          </w:p>
        </w:tc>
      </w:tr>
      <w:tr w:rsidR="000D26A8" w:rsidRPr="00F06787" w14:paraId="61C80AD2" w14:textId="77777777" w:rsidTr="00315639">
        <w:tc>
          <w:tcPr>
            <w:tcW w:w="667" w:type="dxa"/>
            <w:tcBorders>
              <w:top w:val="nil"/>
              <w:left w:val="nil"/>
              <w:bottom w:val="nil"/>
              <w:right w:val="nil"/>
            </w:tcBorders>
          </w:tcPr>
          <w:p w14:paraId="4AD6F4C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19:58</w:t>
            </w:r>
          </w:p>
        </w:tc>
        <w:tc>
          <w:tcPr>
            <w:tcW w:w="473" w:type="dxa"/>
            <w:tcBorders>
              <w:top w:val="nil"/>
              <w:left w:val="nil"/>
              <w:bottom w:val="nil"/>
              <w:right w:val="nil"/>
            </w:tcBorders>
          </w:tcPr>
          <w:p w14:paraId="337899E8"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34B5348C"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071,5</w:t>
            </w:r>
          </w:p>
        </w:tc>
        <w:tc>
          <w:tcPr>
            <w:tcW w:w="727" w:type="dxa"/>
            <w:tcBorders>
              <w:top w:val="nil"/>
              <w:left w:val="nil"/>
              <w:bottom w:val="nil"/>
              <w:right w:val="nil"/>
            </w:tcBorders>
          </w:tcPr>
          <w:p w14:paraId="26AD9B7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-0,80</w:t>
            </w:r>
          </w:p>
        </w:tc>
        <w:tc>
          <w:tcPr>
            <w:tcW w:w="736" w:type="dxa"/>
            <w:tcBorders>
              <w:top w:val="nil"/>
              <w:left w:val="nil"/>
              <w:bottom w:val="nil"/>
              <w:right w:val="nil"/>
            </w:tcBorders>
          </w:tcPr>
          <w:p w14:paraId="6D326F2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096,8</w:t>
            </w:r>
          </w:p>
        </w:tc>
        <w:tc>
          <w:tcPr>
            <w:tcW w:w="1698" w:type="dxa"/>
            <w:tcBorders>
              <w:top w:val="nil"/>
              <w:left w:val="nil"/>
              <w:bottom w:val="nil"/>
              <w:right w:val="nil"/>
            </w:tcBorders>
          </w:tcPr>
          <w:p w14:paraId="42DE670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090,6</w:t>
            </w:r>
          </w:p>
        </w:tc>
        <w:tc>
          <w:tcPr>
            <w:tcW w:w="608" w:type="dxa"/>
            <w:tcBorders>
              <w:top w:val="nil"/>
              <w:left w:val="nil"/>
              <w:bottom w:val="nil"/>
              <w:right w:val="nil"/>
            </w:tcBorders>
          </w:tcPr>
          <w:p w14:paraId="69248017"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3852E3CC"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5EF9E319"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338A15B1"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536EF872"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633E22C0" w14:textId="77777777" w:rsidR="000D26A8" w:rsidRPr="00F06787" w:rsidRDefault="000D26A8" w:rsidP="000D26A8">
            <w:pPr>
              <w:ind w:right="3"/>
              <w:rPr>
                <w:rFonts w:asciiTheme="minorBidi" w:hAnsiTheme="minorBidi"/>
                <w:sz w:val="20"/>
                <w:szCs w:val="20"/>
              </w:rPr>
            </w:pPr>
          </w:p>
        </w:tc>
      </w:tr>
      <w:tr w:rsidR="000D26A8" w:rsidRPr="00F06787" w14:paraId="0CDA763D" w14:textId="77777777" w:rsidTr="00315639">
        <w:tc>
          <w:tcPr>
            <w:tcW w:w="667" w:type="dxa"/>
            <w:tcBorders>
              <w:top w:val="nil"/>
              <w:left w:val="nil"/>
              <w:bottom w:val="nil"/>
              <w:right w:val="nil"/>
            </w:tcBorders>
          </w:tcPr>
          <w:p w14:paraId="525409C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20:29</w:t>
            </w:r>
          </w:p>
        </w:tc>
        <w:tc>
          <w:tcPr>
            <w:tcW w:w="473" w:type="dxa"/>
            <w:tcBorders>
              <w:top w:val="nil"/>
              <w:left w:val="nil"/>
              <w:bottom w:val="nil"/>
              <w:right w:val="nil"/>
            </w:tcBorders>
          </w:tcPr>
          <w:p w14:paraId="7D082248"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3C182230"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068,4</w:t>
            </w:r>
          </w:p>
        </w:tc>
        <w:tc>
          <w:tcPr>
            <w:tcW w:w="727" w:type="dxa"/>
            <w:tcBorders>
              <w:top w:val="nil"/>
              <w:left w:val="nil"/>
              <w:bottom w:val="nil"/>
              <w:right w:val="nil"/>
            </w:tcBorders>
          </w:tcPr>
          <w:p w14:paraId="04E452F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-0,81</w:t>
            </w:r>
          </w:p>
        </w:tc>
        <w:tc>
          <w:tcPr>
            <w:tcW w:w="736" w:type="dxa"/>
            <w:tcBorders>
              <w:top w:val="nil"/>
              <w:left w:val="nil"/>
              <w:bottom w:val="nil"/>
              <w:right w:val="nil"/>
            </w:tcBorders>
          </w:tcPr>
          <w:p w14:paraId="4650C60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108,9</w:t>
            </w:r>
          </w:p>
        </w:tc>
        <w:tc>
          <w:tcPr>
            <w:tcW w:w="1698" w:type="dxa"/>
            <w:tcBorders>
              <w:top w:val="nil"/>
              <w:left w:val="nil"/>
              <w:bottom w:val="nil"/>
              <w:right w:val="nil"/>
            </w:tcBorders>
          </w:tcPr>
          <w:p w14:paraId="23C98F4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087,1</w:t>
            </w:r>
          </w:p>
        </w:tc>
        <w:tc>
          <w:tcPr>
            <w:tcW w:w="608" w:type="dxa"/>
            <w:tcBorders>
              <w:top w:val="nil"/>
              <w:left w:val="nil"/>
              <w:bottom w:val="nil"/>
              <w:right w:val="nil"/>
            </w:tcBorders>
          </w:tcPr>
          <w:p w14:paraId="068B3C84"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269D48A1"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7AF8168F"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A86767F"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337C9412"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4D493747" w14:textId="77777777" w:rsidR="000D26A8" w:rsidRPr="00F06787" w:rsidRDefault="000D26A8" w:rsidP="000D26A8">
            <w:pPr>
              <w:ind w:right="3"/>
              <w:rPr>
                <w:rFonts w:asciiTheme="minorBidi" w:hAnsiTheme="minorBidi"/>
                <w:sz w:val="20"/>
                <w:szCs w:val="20"/>
              </w:rPr>
            </w:pPr>
          </w:p>
        </w:tc>
      </w:tr>
      <w:tr w:rsidR="000D26A8" w:rsidRPr="00F06787" w14:paraId="3300AE14" w14:textId="77777777" w:rsidTr="00315639">
        <w:tc>
          <w:tcPr>
            <w:tcW w:w="667" w:type="dxa"/>
            <w:tcBorders>
              <w:top w:val="nil"/>
              <w:left w:val="nil"/>
              <w:bottom w:val="nil"/>
              <w:right w:val="nil"/>
            </w:tcBorders>
          </w:tcPr>
          <w:p w14:paraId="33F6B4A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21:00</w:t>
            </w:r>
          </w:p>
        </w:tc>
        <w:tc>
          <w:tcPr>
            <w:tcW w:w="473" w:type="dxa"/>
            <w:tcBorders>
              <w:top w:val="nil"/>
              <w:left w:val="nil"/>
              <w:bottom w:val="nil"/>
              <w:right w:val="nil"/>
            </w:tcBorders>
          </w:tcPr>
          <w:p w14:paraId="1A7DA192"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60AC2046"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086,4</w:t>
            </w:r>
          </w:p>
        </w:tc>
        <w:tc>
          <w:tcPr>
            <w:tcW w:w="727" w:type="dxa"/>
            <w:tcBorders>
              <w:top w:val="nil"/>
              <w:left w:val="nil"/>
              <w:bottom w:val="nil"/>
              <w:right w:val="nil"/>
            </w:tcBorders>
          </w:tcPr>
          <w:p w14:paraId="465F0D2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-0,09</w:t>
            </w:r>
          </w:p>
        </w:tc>
        <w:tc>
          <w:tcPr>
            <w:tcW w:w="736" w:type="dxa"/>
            <w:tcBorders>
              <w:top w:val="nil"/>
              <w:left w:val="nil"/>
              <w:bottom w:val="nil"/>
              <w:right w:val="nil"/>
            </w:tcBorders>
          </w:tcPr>
          <w:p w14:paraId="47883DF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113,5</w:t>
            </w:r>
          </w:p>
        </w:tc>
        <w:tc>
          <w:tcPr>
            <w:tcW w:w="1698" w:type="dxa"/>
            <w:tcBorders>
              <w:top w:val="nil"/>
              <w:left w:val="nil"/>
              <w:bottom w:val="nil"/>
              <w:right w:val="nil"/>
            </w:tcBorders>
          </w:tcPr>
          <w:p w14:paraId="50BE6B1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089,9</w:t>
            </w:r>
          </w:p>
        </w:tc>
        <w:tc>
          <w:tcPr>
            <w:tcW w:w="608" w:type="dxa"/>
            <w:tcBorders>
              <w:top w:val="nil"/>
              <w:left w:val="nil"/>
              <w:bottom w:val="nil"/>
              <w:right w:val="nil"/>
            </w:tcBorders>
          </w:tcPr>
          <w:p w14:paraId="34207328"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5BEE98C6"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6B67DC90"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0A856B17"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3B69FEB0"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6C5C7BA7" w14:textId="77777777" w:rsidR="000D26A8" w:rsidRPr="00F06787" w:rsidRDefault="000D26A8" w:rsidP="000D26A8">
            <w:pPr>
              <w:ind w:right="3"/>
              <w:rPr>
                <w:rFonts w:asciiTheme="minorBidi" w:hAnsiTheme="minorBidi"/>
                <w:sz w:val="20"/>
                <w:szCs w:val="20"/>
              </w:rPr>
            </w:pPr>
          </w:p>
        </w:tc>
      </w:tr>
      <w:tr w:rsidR="000D26A8" w:rsidRPr="00F06787" w14:paraId="5E961491" w14:textId="77777777" w:rsidTr="00315639">
        <w:tc>
          <w:tcPr>
            <w:tcW w:w="667" w:type="dxa"/>
            <w:tcBorders>
              <w:top w:val="nil"/>
              <w:left w:val="nil"/>
              <w:bottom w:val="nil"/>
              <w:right w:val="nil"/>
            </w:tcBorders>
          </w:tcPr>
          <w:p w14:paraId="3C230B3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21:30</w:t>
            </w:r>
          </w:p>
        </w:tc>
        <w:tc>
          <w:tcPr>
            <w:tcW w:w="473" w:type="dxa"/>
            <w:tcBorders>
              <w:top w:val="nil"/>
              <w:left w:val="nil"/>
              <w:bottom w:val="nil"/>
              <w:right w:val="nil"/>
            </w:tcBorders>
          </w:tcPr>
          <w:p w14:paraId="2771D735"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5559D5C2"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103,7</w:t>
            </w:r>
          </w:p>
        </w:tc>
        <w:tc>
          <w:tcPr>
            <w:tcW w:w="727" w:type="dxa"/>
            <w:tcBorders>
              <w:top w:val="nil"/>
              <w:left w:val="nil"/>
              <w:bottom w:val="nil"/>
              <w:right w:val="nil"/>
            </w:tcBorders>
          </w:tcPr>
          <w:p w14:paraId="726A549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+0,19</w:t>
            </w:r>
          </w:p>
        </w:tc>
        <w:tc>
          <w:tcPr>
            <w:tcW w:w="736" w:type="dxa"/>
            <w:tcBorders>
              <w:top w:val="nil"/>
              <w:left w:val="nil"/>
              <w:bottom w:val="nil"/>
              <w:right w:val="nil"/>
            </w:tcBorders>
          </w:tcPr>
          <w:p w14:paraId="743BC18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108,1</w:t>
            </w:r>
          </w:p>
        </w:tc>
        <w:tc>
          <w:tcPr>
            <w:tcW w:w="1698" w:type="dxa"/>
            <w:tcBorders>
              <w:top w:val="nil"/>
              <w:left w:val="nil"/>
              <w:bottom w:val="nil"/>
              <w:right w:val="nil"/>
            </w:tcBorders>
          </w:tcPr>
          <w:p w14:paraId="337D2DF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101,1</w:t>
            </w:r>
          </w:p>
        </w:tc>
        <w:tc>
          <w:tcPr>
            <w:tcW w:w="608" w:type="dxa"/>
            <w:tcBorders>
              <w:top w:val="nil"/>
              <w:left w:val="nil"/>
              <w:bottom w:val="nil"/>
              <w:right w:val="nil"/>
            </w:tcBorders>
          </w:tcPr>
          <w:p w14:paraId="645849CB"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2A13E962"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58ED1903"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AE55BB6"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6BFC23DD"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42F8D1D1" w14:textId="77777777" w:rsidR="000D26A8" w:rsidRPr="00F06787" w:rsidRDefault="000D26A8" w:rsidP="000D26A8">
            <w:pPr>
              <w:ind w:right="3"/>
              <w:rPr>
                <w:rFonts w:asciiTheme="minorBidi" w:hAnsiTheme="minorBidi"/>
                <w:sz w:val="20"/>
                <w:szCs w:val="20"/>
              </w:rPr>
            </w:pPr>
          </w:p>
        </w:tc>
      </w:tr>
      <w:tr w:rsidR="000D26A8" w:rsidRPr="00F06787" w14:paraId="561FF370" w14:textId="77777777" w:rsidTr="00315639">
        <w:tc>
          <w:tcPr>
            <w:tcW w:w="667" w:type="dxa"/>
            <w:tcBorders>
              <w:top w:val="nil"/>
              <w:left w:val="nil"/>
              <w:bottom w:val="nil"/>
              <w:right w:val="nil"/>
            </w:tcBorders>
          </w:tcPr>
          <w:p w14:paraId="3E9FF01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22:01</w:t>
            </w:r>
          </w:p>
        </w:tc>
        <w:tc>
          <w:tcPr>
            <w:tcW w:w="473" w:type="dxa"/>
            <w:tcBorders>
              <w:top w:val="nil"/>
              <w:left w:val="nil"/>
              <w:bottom w:val="nil"/>
              <w:right w:val="nil"/>
            </w:tcBorders>
          </w:tcPr>
          <w:p w14:paraId="18CB88E4"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534F4C1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107,3</w:t>
            </w:r>
          </w:p>
        </w:tc>
        <w:tc>
          <w:tcPr>
            <w:tcW w:w="727" w:type="dxa"/>
            <w:tcBorders>
              <w:top w:val="nil"/>
              <w:left w:val="nil"/>
              <w:bottom w:val="nil"/>
              <w:right w:val="nil"/>
            </w:tcBorders>
          </w:tcPr>
          <w:p w14:paraId="2426460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+0,30</w:t>
            </w:r>
          </w:p>
        </w:tc>
        <w:tc>
          <w:tcPr>
            <w:tcW w:w="736" w:type="dxa"/>
            <w:tcBorders>
              <w:top w:val="nil"/>
              <w:left w:val="nil"/>
              <w:bottom w:val="nil"/>
              <w:right w:val="nil"/>
            </w:tcBorders>
          </w:tcPr>
          <w:p w14:paraId="6B5A2FB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109,6</w:t>
            </w:r>
          </w:p>
        </w:tc>
        <w:tc>
          <w:tcPr>
            <w:tcW w:w="1698" w:type="dxa"/>
            <w:tcBorders>
              <w:top w:val="nil"/>
              <w:left w:val="nil"/>
              <w:bottom w:val="nil"/>
              <w:right w:val="nil"/>
            </w:tcBorders>
          </w:tcPr>
          <w:p w14:paraId="7DE4AAB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104,8</w:t>
            </w:r>
          </w:p>
        </w:tc>
        <w:tc>
          <w:tcPr>
            <w:tcW w:w="608" w:type="dxa"/>
            <w:tcBorders>
              <w:top w:val="nil"/>
              <w:left w:val="nil"/>
              <w:bottom w:val="nil"/>
              <w:right w:val="nil"/>
            </w:tcBorders>
          </w:tcPr>
          <w:p w14:paraId="4876DDDD"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132A52F6"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59BD5B84"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506CC0FA"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7734117B"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238F93A5" w14:textId="77777777" w:rsidR="000D26A8" w:rsidRPr="00F06787" w:rsidRDefault="000D26A8" w:rsidP="000D26A8">
            <w:pPr>
              <w:ind w:right="3"/>
              <w:rPr>
                <w:rFonts w:asciiTheme="minorBidi" w:hAnsiTheme="minorBidi"/>
                <w:sz w:val="20"/>
                <w:szCs w:val="20"/>
              </w:rPr>
            </w:pPr>
          </w:p>
        </w:tc>
      </w:tr>
      <w:tr w:rsidR="000D26A8" w:rsidRPr="00F06787" w14:paraId="5D59929E" w14:textId="77777777" w:rsidTr="00315639">
        <w:tc>
          <w:tcPr>
            <w:tcW w:w="9818" w:type="dxa"/>
            <w:gridSpan w:val="12"/>
            <w:tcBorders>
              <w:top w:val="nil"/>
              <w:left w:val="nil"/>
              <w:bottom w:val="nil"/>
              <w:right w:val="nil"/>
            </w:tcBorders>
          </w:tcPr>
          <w:p w14:paraId="22CAE90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w:t>
            </w:r>
          </w:p>
        </w:tc>
      </w:tr>
      <w:tr w:rsidR="000D26A8" w:rsidRPr="00F06787" w14:paraId="39928540" w14:textId="77777777" w:rsidTr="00315639">
        <w:tc>
          <w:tcPr>
            <w:tcW w:w="667" w:type="dxa"/>
            <w:tcBorders>
              <w:top w:val="nil"/>
              <w:left w:val="nil"/>
              <w:bottom w:val="nil"/>
              <w:right w:val="nil"/>
            </w:tcBorders>
          </w:tcPr>
          <w:p w14:paraId="505AADA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22:32</w:t>
            </w:r>
          </w:p>
        </w:tc>
        <w:tc>
          <w:tcPr>
            <w:tcW w:w="473" w:type="dxa"/>
            <w:tcBorders>
              <w:top w:val="nil"/>
              <w:left w:val="nil"/>
              <w:bottom w:val="nil"/>
              <w:right w:val="nil"/>
            </w:tcBorders>
          </w:tcPr>
          <w:p w14:paraId="41C411D1"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19EC6355"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109,9</w:t>
            </w:r>
          </w:p>
        </w:tc>
        <w:tc>
          <w:tcPr>
            <w:tcW w:w="727" w:type="dxa"/>
            <w:tcBorders>
              <w:top w:val="nil"/>
              <w:left w:val="nil"/>
              <w:bottom w:val="nil"/>
              <w:right w:val="nil"/>
            </w:tcBorders>
          </w:tcPr>
          <w:p w14:paraId="1CAB76A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+0,41</w:t>
            </w:r>
          </w:p>
        </w:tc>
        <w:tc>
          <w:tcPr>
            <w:tcW w:w="736" w:type="dxa"/>
            <w:tcBorders>
              <w:top w:val="nil"/>
              <w:left w:val="nil"/>
              <w:bottom w:val="nil"/>
              <w:right w:val="nil"/>
            </w:tcBorders>
          </w:tcPr>
          <w:p w14:paraId="78F3455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111,8</w:t>
            </w:r>
          </w:p>
        </w:tc>
        <w:tc>
          <w:tcPr>
            <w:tcW w:w="1698" w:type="dxa"/>
            <w:tcBorders>
              <w:top w:val="nil"/>
              <w:left w:val="nil"/>
              <w:bottom w:val="nil"/>
              <w:right w:val="nil"/>
            </w:tcBorders>
          </w:tcPr>
          <w:p w14:paraId="27B8440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108,6</w:t>
            </w:r>
          </w:p>
        </w:tc>
        <w:tc>
          <w:tcPr>
            <w:tcW w:w="608" w:type="dxa"/>
            <w:tcBorders>
              <w:top w:val="nil"/>
              <w:left w:val="nil"/>
              <w:bottom w:val="nil"/>
              <w:right w:val="nil"/>
            </w:tcBorders>
          </w:tcPr>
          <w:p w14:paraId="631641D1"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67E7CC22"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428F330E"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0AA67FD9"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3083608E"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3B1BEE52" w14:textId="77777777" w:rsidR="000D26A8" w:rsidRPr="00F06787" w:rsidRDefault="000D26A8" w:rsidP="000D26A8">
            <w:pPr>
              <w:ind w:right="3"/>
              <w:rPr>
                <w:rFonts w:asciiTheme="minorBidi" w:hAnsiTheme="minorBidi"/>
                <w:sz w:val="20"/>
                <w:szCs w:val="20"/>
              </w:rPr>
            </w:pPr>
          </w:p>
        </w:tc>
      </w:tr>
      <w:tr w:rsidR="000D26A8" w:rsidRPr="00F06787" w14:paraId="58CF9C04" w14:textId="77777777" w:rsidTr="00315639">
        <w:tc>
          <w:tcPr>
            <w:tcW w:w="667" w:type="dxa"/>
            <w:tcBorders>
              <w:top w:val="nil"/>
              <w:left w:val="nil"/>
              <w:bottom w:val="nil"/>
              <w:right w:val="nil"/>
            </w:tcBorders>
          </w:tcPr>
          <w:p w14:paraId="450EAA5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23:02</w:t>
            </w:r>
          </w:p>
        </w:tc>
        <w:tc>
          <w:tcPr>
            <w:tcW w:w="473" w:type="dxa"/>
            <w:tcBorders>
              <w:top w:val="nil"/>
              <w:left w:val="nil"/>
              <w:bottom w:val="nil"/>
              <w:right w:val="nil"/>
            </w:tcBorders>
          </w:tcPr>
          <w:p w14:paraId="5EA98706"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28ADCC98"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112,1</w:t>
            </w:r>
          </w:p>
        </w:tc>
        <w:tc>
          <w:tcPr>
            <w:tcW w:w="727" w:type="dxa"/>
            <w:tcBorders>
              <w:top w:val="nil"/>
              <w:left w:val="nil"/>
              <w:bottom w:val="nil"/>
              <w:right w:val="nil"/>
            </w:tcBorders>
          </w:tcPr>
          <w:p w14:paraId="2E8EADC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+0,52</w:t>
            </w:r>
          </w:p>
        </w:tc>
        <w:tc>
          <w:tcPr>
            <w:tcW w:w="736" w:type="dxa"/>
            <w:tcBorders>
              <w:top w:val="nil"/>
              <w:left w:val="nil"/>
              <w:bottom w:val="nil"/>
              <w:right w:val="nil"/>
            </w:tcBorders>
          </w:tcPr>
          <w:p w14:paraId="32AD548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114,0</w:t>
            </w:r>
          </w:p>
        </w:tc>
        <w:tc>
          <w:tcPr>
            <w:tcW w:w="1698" w:type="dxa"/>
            <w:tcBorders>
              <w:top w:val="nil"/>
              <w:left w:val="nil"/>
              <w:bottom w:val="nil"/>
              <w:right w:val="nil"/>
            </w:tcBorders>
          </w:tcPr>
          <w:p w14:paraId="3E8FAEF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110,3</w:t>
            </w:r>
          </w:p>
        </w:tc>
        <w:tc>
          <w:tcPr>
            <w:tcW w:w="608" w:type="dxa"/>
            <w:tcBorders>
              <w:top w:val="nil"/>
              <w:left w:val="nil"/>
              <w:bottom w:val="nil"/>
              <w:right w:val="nil"/>
            </w:tcBorders>
          </w:tcPr>
          <w:p w14:paraId="2937BB88"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5A2211AB"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680CAEFA"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49A18F33"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55FF8452"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4684341A" w14:textId="77777777" w:rsidR="000D26A8" w:rsidRPr="00F06787" w:rsidRDefault="000D26A8" w:rsidP="000D26A8">
            <w:pPr>
              <w:ind w:right="3"/>
              <w:rPr>
                <w:rFonts w:asciiTheme="minorBidi" w:hAnsiTheme="minorBidi"/>
                <w:sz w:val="20"/>
                <w:szCs w:val="20"/>
              </w:rPr>
            </w:pPr>
          </w:p>
        </w:tc>
      </w:tr>
      <w:tr w:rsidR="000D26A8" w:rsidRPr="00F06787" w14:paraId="0EECC485" w14:textId="77777777" w:rsidTr="00315639">
        <w:tc>
          <w:tcPr>
            <w:tcW w:w="667" w:type="dxa"/>
            <w:tcBorders>
              <w:top w:val="nil"/>
              <w:left w:val="nil"/>
              <w:bottom w:val="nil"/>
              <w:right w:val="nil"/>
            </w:tcBorders>
          </w:tcPr>
          <w:p w14:paraId="2FA125B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23:33</w:t>
            </w:r>
          </w:p>
        </w:tc>
        <w:tc>
          <w:tcPr>
            <w:tcW w:w="473" w:type="dxa"/>
            <w:tcBorders>
              <w:top w:val="nil"/>
              <w:left w:val="nil"/>
              <w:bottom w:val="nil"/>
              <w:right w:val="nil"/>
            </w:tcBorders>
          </w:tcPr>
          <w:p w14:paraId="543186CC"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0B0D105C"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114,2</w:t>
            </w:r>
          </w:p>
        </w:tc>
        <w:tc>
          <w:tcPr>
            <w:tcW w:w="727" w:type="dxa"/>
            <w:tcBorders>
              <w:top w:val="nil"/>
              <w:left w:val="nil"/>
              <w:bottom w:val="nil"/>
              <w:right w:val="nil"/>
            </w:tcBorders>
          </w:tcPr>
          <w:p w14:paraId="0F39618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+0,64</w:t>
            </w:r>
          </w:p>
        </w:tc>
        <w:tc>
          <w:tcPr>
            <w:tcW w:w="736" w:type="dxa"/>
            <w:tcBorders>
              <w:top w:val="nil"/>
              <w:left w:val="nil"/>
              <w:bottom w:val="nil"/>
              <w:right w:val="nil"/>
            </w:tcBorders>
          </w:tcPr>
          <w:p w14:paraId="275E61A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116,0</w:t>
            </w:r>
          </w:p>
        </w:tc>
        <w:tc>
          <w:tcPr>
            <w:tcW w:w="1698" w:type="dxa"/>
            <w:tcBorders>
              <w:top w:val="nil"/>
              <w:left w:val="nil"/>
              <w:bottom w:val="nil"/>
              <w:right w:val="nil"/>
            </w:tcBorders>
          </w:tcPr>
          <w:p w14:paraId="6AD57B6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112,2</w:t>
            </w:r>
          </w:p>
        </w:tc>
        <w:tc>
          <w:tcPr>
            <w:tcW w:w="608" w:type="dxa"/>
            <w:tcBorders>
              <w:top w:val="nil"/>
              <w:left w:val="nil"/>
              <w:bottom w:val="nil"/>
              <w:right w:val="nil"/>
            </w:tcBorders>
          </w:tcPr>
          <w:p w14:paraId="1AEB93DB"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5A93FB05"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7A11CD13"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7F53F13"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36818868"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225AC2B8" w14:textId="77777777" w:rsidR="000D26A8" w:rsidRPr="00F06787" w:rsidRDefault="000D26A8" w:rsidP="000D26A8">
            <w:pPr>
              <w:ind w:right="3"/>
              <w:rPr>
                <w:rFonts w:asciiTheme="minorBidi" w:hAnsiTheme="minorBidi"/>
                <w:sz w:val="20"/>
                <w:szCs w:val="20"/>
              </w:rPr>
            </w:pPr>
          </w:p>
        </w:tc>
      </w:tr>
      <w:tr w:rsidR="000D26A8" w:rsidRPr="00F06787" w14:paraId="117CBEDC" w14:textId="77777777" w:rsidTr="00315639">
        <w:tc>
          <w:tcPr>
            <w:tcW w:w="667" w:type="dxa"/>
            <w:tcBorders>
              <w:top w:val="nil"/>
              <w:left w:val="nil"/>
              <w:bottom w:val="nil"/>
              <w:right w:val="nil"/>
            </w:tcBorders>
          </w:tcPr>
          <w:p w14:paraId="2C3BD43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24:04</w:t>
            </w:r>
          </w:p>
        </w:tc>
        <w:tc>
          <w:tcPr>
            <w:tcW w:w="473" w:type="dxa"/>
            <w:tcBorders>
              <w:top w:val="nil"/>
              <w:left w:val="nil"/>
              <w:bottom w:val="nil"/>
              <w:right w:val="nil"/>
            </w:tcBorders>
          </w:tcPr>
          <w:p w14:paraId="0E494123"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2B54988F"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116,2</w:t>
            </w:r>
          </w:p>
        </w:tc>
        <w:tc>
          <w:tcPr>
            <w:tcW w:w="727" w:type="dxa"/>
            <w:tcBorders>
              <w:top w:val="nil"/>
              <w:left w:val="nil"/>
              <w:bottom w:val="nil"/>
              <w:right w:val="nil"/>
            </w:tcBorders>
          </w:tcPr>
          <w:p w14:paraId="676D6C4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+0,74</w:t>
            </w:r>
          </w:p>
        </w:tc>
        <w:tc>
          <w:tcPr>
            <w:tcW w:w="736" w:type="dxa"/>
            <w:tcBorders>
              <w:top w:val="nil"/>
              <w:left w:val="nil"/>
              <w:bottom w:val="nil"/>
              <w:right w:val="nil"/>
            </w:tcBorders>
          </w:tcPr>
          <w:p w14:paraId="6BE0DBA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117,7</w:t>
            </w:r>
          </w:p>
        </w:tc>
        <w:tc>
          <w:tcPr>
            <w:tcW w:w="1698" w:type="dxa"/>
            <w:tcBorders>
              <w:top w:val="nil"/>
              <w:left w:val="nil"/>
              <w:bottom w:val="nil"/>
              <w:right w:val="nil"/>
            </w:tcBorders>
          </w:tcPr>
          <w:p w14:paraId="2C5878E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114,1</w:t>
            </w:r>
          </w:p>
        </w:tc>
        <w:tc>
          <w:tcPr>
            <w:tcW w:w="608" w:type="dxa"/>
            <w:tcBorders>
              <w:top w:val="nil"/>
              <w:left w:val="nil"/>
              <w:bottom w:val="nil"/>
              <w:right w:val="nil"/>
            </w:tcBorders>
          </w:tcPr>
          <w:p w14:paraId="592315E6"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320C0C8B"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134A113B"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B83CB05"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2A103657"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4B0171EF" w14:textId="77777777" w:rsidR="000D26A8" w:rsidRPr="00F06787" w:rsidRDefault="000D26A8" w:rsidP="000D26A8">
            <w:pPr>
              <w:ind w:right="3"/>
              <w:rPr>
                <w:rFonts w:asciiTheme="minorBidi" w:hAnsiTheme="minorBidi"/>
                <w:sz w:val="20"/>
                <w:szCs w:val="20"/>
              </w:rPr>
            </w:pPr>
          </w:p>
        </w:tc>
      </w:tr>
      <w:tr w:rsidR="000D26A8" w:rsidRPr="00F06787" w14:paraId="4F700498" w14:textId="77777777" w:rsidTr="00315639">
        <w:tc>
          <w:tcPr>
            <w:tcW w:w="667" w:type="dxa"/>
            <w:tcBorders>
              <w:top w:val="nil"/>
              <w:left w:val="nil"/>
              <w:bottom w:val="nil"/>
              <w:right w:val="nil"/>
            </w:tcBorders>
          </w:tcPr>
          <w:p w14:paraId="79B2BA0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29:42</w:t>
            </w:r>
          </w:p>
        </w:tc>
        <w:tc>
          <w:tcPr>
            <w:tcW w:w="473" w:type="dxa"/>
            <w:tcBorders>
              <w:top w:val="nil"/>
              <w:left w:val="nil"/>
              <w:bottom w:val="nil"/>
              <w:right w:val="nil"/>
            </w:tcBorders>
          </w:tcPr>
          <w:p w14:paraId="5896F8DA"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32D5B576"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134,2</w:t>
            </w:r>
          </w:p>
        </w:tc>
        <w:tc>
          <w:tcPr>
            <w:tcW w:w="727" w:type="dxa"/>
            <w:tcBorders>
              <w:top w:val="nil"/>
              <w:left w:val="nil"/>
              <w:bottom w:val="nil"/>
              <w:right w:val="nil"/>
            </w:tcBorders>
          </w:tcPr>
          <w:p w14:paraId="4B9F49C8"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+2,04</w:t>
            </w:r>
          </w:p>
        </w:tc>
        <w:tc>
          <w:tcPr>
            <w:tcW w:w="736" w:type="dxa"/>
            <w:tcBorders>
              <w:top w:val="nil"/>
              <w:left w:val="nil"/>
              <w:bottom w:val="nil"/>
              <w:right w:val="nil"/>
            </w:tcBorders>
          </w:tcPr>
          <w:p w14:paraId="38DE564C"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135,2</w:t>
            </w:r>
          </w:p>
        </w:tc>
        <w:tc>
          <w:tcPr>
            <w:tcW w:w="1698" w:type="dxa"/>
            <w:tcBorders>
              <w:top w:val="nil"/>
              <w:left w:val="nil"/>
              <w:bottom w:val="nil"/>
              <w:right w:val="nil"/>
            </w:tcBorders>
          </w:tcPr>
          <w:p w14:paraId="44A176E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125,7</w:t>
            </w:r>
          </w:p>
        </w:tc>
        <w:tc>
          <w:tcPr>
            <w:tcW w:w="608" w:type="dxa"/>
            <w:tcBorders>
              <w:top w:val="nil"/>
              <w:left w:val="nil"/>
              <w:bottom w:val="nil"/>
              <w:right w:val="nil"/>
            </w:tcBorders>
          </w:tcPr>
          <w:p w14:paraId="015A6458"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03C825D7"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3060607B"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7C621692"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5A08CF51"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1F064ACB" w14:textId="77777777" w:rsidR="000D26A8" w:rsidRPr="00F06787" w:rsidRDefault="000D26A8" w:rsidP="000D26A8">
            <w:pPr>
              <w:ind w:right="3"/>
              <w:rPr>
                <w:rFonts w:asciiTheme="minorBidi" w:hAnsiTheme="minorBidi"/>
                <w:sz w:val="20"/>
                <w:szCs w:val="20"/>
              </w:rPr>
            </w:pPr>
          </w:p>
        </w:tc>
      </w:tr>
      <w:tr w:rsidR="000D26A8" w:rsidRPr="00F06787" w14:paraId="1AA17FC6" w14:textId="77777777" w:rsidTr="00315639">
        <w:tc>
          <w:tcPr>
            <w:tcW w:w="667" w:type="dxa"/>
            <w:tcBorders>
              <w:top w:val="nil"/>
              <w:left w:val="nil"/>
              <w:bottom w:val="nil"/>
              <w:right w:val="nil"/>
            </w:tcBorders>
          </w:tcPr>
          <w:p w14:paraId="176D139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30:13</w:t>
            </w:r>
          </w:p>
        </w:tc>
        <w:tc>
          <w:tcPr>
            <w:tcW w:w="473" w:type="dxa"/>
            <w:tcBorders>
              <w:top w:val="nil"/>
              <w:left w:val="nil"/>
              <w:bottom w:val="nil"/>
              <w:right w:val="nil"/>
            </w:tcBorders>
          </w:tcPr>
          <w:p w14:paraId="4E9434B5"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26B6E2D7"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135,4</w:t>
            </w:r>
          </w:p>
        </w:tc>
        <w:tc>
          <w:tcPr>
            <w:tcW w:w="727" w:type="dxa"/>
            <w:tcBorders>
              <w:top w:val="nil"/>
              <w:left w:val="nil"/>
              <w:bottom w:val="nil"/>
              <w:right w:val="nil"/>
            </w:tcBorders>
          </w:tcPr>
          <w:p w14:paraId="512918D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14:paraId="30AAB59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14:paraId="20043DC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125,7</w:t>
            </w:r>
          </w:p>
        </w:tc>
        <w:tc>
          <w:tcPr>
            <w:tcW w:w="608" w:type="dxa"/>
            <w:tcBorders>
              <w:top w:val="nil"/>
              <w:left w:val="nil"/>
              <w:bottom w:val="nil"/>
              <w:right w:val="nil"/>
            </w:tcBorders>
          </w:tcPr>
          <w:p w14:paraId="5DC2439F"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00A9062E"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6F5EB6E6"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F9B8B7F"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2D434268"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08575D43" w14:textId="77777777" w:rsidR="000D26A8" w:rsidRPr="00F06787" w:rsidRDefault="000D26A8" w:rsidP="000D26A8">
            <w:pPr>
              <w:ind w:right="3"/>
              <w:rPr>
                <w:rFonts w:asciiTheme="minorBidi" w:hAnsiTheme="minorBidi"/>
                <w:sz w:val="20"/>
                <w:szCs w:val="20"/>
              </w:rPr>
            </w:pPr>
          </w:p>
        </w:tc>
      </w:tr>
      <w:tr w:rsidR="000D26A8" w:rsidRPr="00F06787" w14:paraId="44719294" w14:textId="77777777" w:rsidTr="00315639">
        <w:tc>
          <w:tcPr>
            <w:tcW w:w="667" w:type="dxa"/>
            <w:tcBorders>
              <w:top w:val="nil"/>
              <w:left w:val="nil"/>
              <w:bottom w:val="nil"/>
              <w:right w:val="nil"/>
            </w:tcBorders>
          </w:tcPr>
          <w:p w14:paraId="40AF9DC1"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30:43</w:t>
            </w:r>
          </w:p>
        </w:tc>
        <w:tc>
          <w:tcPr>
            <w:tcW w:w="473" w:type="dxa"/>
            <w:tcBorders>
              <w:top w:val="nil"/>
              <w:left w:val="nil"/>
              <w:bottom w:val="nil"/>
              <w:right w:val="nil"/>
            </w:tcBorders>
          </w:tcPr>
          <w:p w14:paraId="2C43D240"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0E5B29F"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14:paraId="470261A4"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+2,11</w:t>
            </w:r>
          </w:p>
        </w:tc>
        <w:tc>
          <w:tcPr>
            <w:tcW w:w="736" w:type="dxa"/>
            <w:tcBorders>
              <w:top w:val="nil"/>
              <w:left w:val="nil"/>
              <w:bottom w:val="nil"/>
              <w:right w:val="nil"/>
            </w:tcBorders>
          </w:tcPr>
          <w:p w14:paraId="4168AF4A"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136,2</w:t>
            </w:r>
          </w:p>
        </w:tc>
        <w:tc>
          <w:tcPr>
            <w:tcW w:w="1698" w:type="dxa"/>
            <w:tcBorders>
              <w:top w:val="nil"/>
              <w:left w:val="nil"/>
              <w:bottom w:val="nil"/>
              <w:right w:val="nil"/>
            </w:tcBorders>
          </w:tcPr>
          <w:p w14:paraId="68197422"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126,4</w:t>
            </w:r>
          </w:p>
        </w:tc>
        <w:tc>
          <w:tcPr>
            <w:tcW w:w="608" w:type="dxa"/>
            <w:tcBorders>
              <w:top w:val="nil"/>
              <w:left w:val="nil"/>
              <w:bottom w:val="nil"/>
              <w:right w:val="nil"/>
            </w:tcBorders>
          </w:tcPr>
          <w:p w14:paraId="33893CC8"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32ED84DF"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5D0F2C09"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2A194AFC"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275E66BC"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6B98152F" w14:textId="77777777" w:rsidR="000D26A8" w:rsidRPr="00F06787" w:rsidRDefault="000D26A8" w:rsidP="000D26A8">
            <w:pPr>
              <w:ind w:right="3"/>
              <w:rPr>
                <w:rFonts w:asciiTheme="minorBidi" w:hAnsiTheme="minorBidi"/>
                <w:sz w:val="20"/>
                <w:szCs w:val="20"/>
              </w:rPr>
            </w:pPr>
          </w:p>
        </w:tc>
      </w:tr>
      <w:tr w:rsidR="000D26A8" w:rsidRPr="00F06787" w14:paraId="6A82F85F" w14:textId="77777777" w:rsidTr="00315639">
        <w:tc>
          <w:tcPr>
            <w:tcW w:w="667" w:type="dxa"/>
            <w:tcBorders>
              <w:top w:val="nil"/>
              <w:left w:val="nil"/>
              <w:bottom w:val="nil"/>
              <w:right w:val="nil"/>
            </w:tcBorders>
          </w:tcPr>
          <w:p w14:paraId="5410FDD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31:14</w:t>
            </w:r>
          </w:p>
        </w:tc>
        <w:tc>
          <w:tcPr>
            <w:tcW w:w="473" w:type="dxa"/>
            <w:tcBorders>
              <w:top w:val="nil"/>
              <w:left w:val="nil"/>
              <w:bottom w:val="nil"/>
              <w:right w:val="nil"/>
            </w:tcBorders>
          </w:tcPr>
          <w:p w14:paraId="2AE65B20"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62429B70"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14:paraId="3051F619"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+2,12</w:t>
            </w:r>
          </w:p>
        </w:tc>
        <w:tc>
          <w:tcPr>
            <w:tcW w:w="736" w:type="dxa"/>
            <w:tcBorders>
              <w:top w:val="nil"/>
              <w:left w:val="nil"/>
              <w:bottom w:val="nil"/>
              <w:right w:val="nil"/>
            </w:tcBorders>
          </w:tcPr>
          <w:p w14:paraId="535AF1D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14:paraId="62FC1633"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127,2</w:t>
            </w:r>
          </w:p>
        </w:tc>
        <w:tc>
          <w:tcPr>
            <w:tcW w:w="608" w:type="dxa"/>
            <w:tcBorders>
              <w:top w:val="nil"/>
              <w:left w:val="nil"/>
              <w:bottom w:val="nil"/>
              <w:right w:val="nil"/>
            </w:tcBorders>
          </w:tcPr>
          <w:p w14:paraId="7BEC879A"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3C1B206C"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77B7A446"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5B2617DA"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5F6DDAF0"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147513BD" w14:textId="77777777" w:rsidR="000D26A8" w:rsidRPr="00F06787" w:rsidRDefault="000D26A8" w:rsidP="000D26A8">
            <w:pPr>
              <w:ind w:right="3"/>
              <w:rPr>
                <w:rFonts w:asciiTheme="minorBidi" w:hAnsiTheme="minorBidi"/>
                <w:sz w:val="20"/>
                <w:szCs w:val="20"/>
              </w:rPr>
            </w:pPr>
          </w:p>
        </w:tc>
      </w:tr>
      <w:tr w:rsidR="000D26A8" w:rsidRPr="00F06787" w14:paraId="6D368ECB" w14:textId="77777777" w:rsidTr="00315639">
        <w:tc>
          <w:tcPr>
            <w:tcW w:w="667" w:type="dxa"/>
            <w:tcBorders>
              <w:top w:val="nil"/>
              <w:left w:val="nil"/>
              <w:bottom w:val="nil"/>
              <w:right w:val="nil"/>
            </w:tcBorders>
          </w:tcPr>
          <w:p w14:paraId="3D7F55F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31:45</w:t>
            </w:r>
          </w:p>
        </w:tc>
        <w:tc>
          <w:tcPr>
            <w:tcW w:w="473" w:type="dxa"/>
            <w:tcBorders>
              <w:top w:val="nil"/>
              <w:left w:val="nil"/>
              <w:bottom w:val="nil"/>
              <w:right w:val="nil"/>
            </w:tcBorders>
          </w:tcPr>
          <w:p w14:paraId="59129FF4"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3A8F33B3"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14:paraId="22BF2EA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+2,10</w:t>
            </w:r>
          </w:p>
        </w:tc>
        <w:tc>
          <w:tcPr>
            <w:tcW w:w="736" w:type="dxa"/>
            <w:tcBorders>
              <w:top w:val="nil"/>
              <w:left w:val="nil"/>
              <w:bottom w:val="nil"/>
              <w:right w:val="nil"/>
            </w:tcBorders>
          </w:tcPr>
          <w:p w14:paraId="1B6C6660"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135,9</w:t>
            </w:r>
          </w:p>
        </w:tc>
        <w:tc>
          <w:tcPr>
            <w:tcW w:w="1698" w:type="dxa"/>
            <w:tcBorders>
              <w:top w:val="nil"/>
              <w:left w:val="nil"/>
              <w:bottom w:val="nil"/>
              <w:right w:val="nil"/>
            </w:tcBorders>
          </w:tcPr>
          <w:p w14:paraId="28A037D5"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127,7</w:t>
            </w:r>
          </w:p>
        </w:tc>
        <w:tc>
          <w:tcPr>
            <w:tcW w:w="608" w:type="dxa"/>
            <w:tcBorders>
              <w:top w:val="nil"/>
              <w:left w:val="nil"/>
              <w:bottom w:val="nil"/>
              <w:right w:val="nil"/>
            </w:tcBorders>
          </w:tcPr>
          <w:p w14:paraId="258AC0BF"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5711151C"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4563B614"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1D4CEE1E"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2B57A800"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5CD4DD31" w14:textId="77777777" w:rsidR="000D26A8" w:rsidRPr="00F06787" w:rsidRDefault="000D26A8" w:rsidP="000D26A8">
            <w:pPr>
              <w:ind w:right="3"/>
              <w:rPr>
                <w:rFonts w:asciiTheme="minorBidi" w:hAnsiTheme="minorBidi"/>
                <w:sz w:val="20"/>
                <w:szCs w:val="20"/>
              </w:rPr>
            </w:pPr>
          </w:p>
        </w:tc>
      </w:tr>
      <w:tr w:rsidR="000D26A8" w:rsidRPr="00F06787" w14:paraId="56C7A7BD" w14:textId="77777777" w:rsidTr="00315639">
        <w:tc>
          <w:tcPr>
            <w:tcW w:w="667" w:type="dxa"/>
            <w:tcBorders>
              <w:top w:val="nil"/>
              <w:left w:val="nil"/>
              <w:bottom w:val="nil"/>
              <w:right w:val="nil"/>
            </w:tcBorders>
          </w:tcPr>
          <w:p w14:paraId="6110F476"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32:15</w:t>
            </w:r>
          </w:p>
        </w:tc>
        <w:tc>
          <w:tcPr>
            <w:tcW w:w="473" w:type="dxa"/>
            <w:tcBorders>
              <w:top w:val="nil"/>
              <w:left w:val="nil"/>
              <w:bottom w:val="nil"/>
              <w:right w:val="nil"/>
            </w:tcBorders>
          </w:tcPr>
          <w:p w14:paraId="627F304D" w14:textId="77777777" w:rsidR="000D26A8" w:rsidRPr="00F06787" w:rsidRDefault="000D26A8" w:rsidP="000D26A8">
            <w:pPr>
              <w:ind w:right="3"/>
              <w:rPr>
                <w:rFonts w:asciiTheme="minorBidi" w:hAnsiTheme="minorBidi"/>
                <w:sz w:val="20"/>
                <w:szCs w:val="20"/>
              </w:rPr>
            </w:pPr>
          </w:p>
        </w:tc>
        <w:tc>
          <w:tcPr>
            <w:tcW w:w="795" w:type="dxa"/>
            <w:tcBorders>
              <w:top w:val="nil"/>
              <w:left w:val="nil"/>
              <w:bottom w:val="nil"/>
              <w:right w:val="nil"/>
            </w:tcBorders>
          </w:tcPr>
          <w:p w14:paraId="446CE738" w14:textId="77777777" w:rsidR="000D26A8" w:rsidRPr="00F06787" w:rsidRDefault="000D26A8" w:rsidP="000D26A8">
            <w:pPr>
              <w:pStyle w:val="TableParagraph"/>
              <w:ind w:right="3"/>
              <w:jc w:val="right"/>
              <w:rPr>
                <w:rFonts w:asciiTheme="minorBidi" w:eastAsia="SimSun" w:hAnsiTheme="minorBidi"/>
                <w:sz w:val="20"/>
                <w:szCs w:val="20"/>
              </w:rPr>
            </w:pPr>
            <w:r w:rsidRPr="00F06787">
              <w:rPr>
                <w:rFonts w:asciiTheme="minorBidi" w:hAnsiTheme="minorBidi"/>
                <w:sz w:val="20"/>
                <w:szCs w:val="20"/>
              </w:rPr>
              <w:t>135,5</w:t>
            </w:r>
          </w:p>
        </w:tc>
        <w:tc>
          <w:tcPr>
            <w:tcW w:w="727" w:type="dxa"/>
            <w:tcBorders>
              <w:top w:val="nil"/>
              <w:left w:val="nil"/>
              <w:bottom w:val="nil"/>
              <w:right w:val="nil"/>
            </w:tcBorders>
          </w:tcPr>
          <w:p w14:paraId="20EF22BE"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+2,13</w:t>
            </w:r>
          </w:p>
        </w:tc>
        <w:tc>
          <w:tcPr>
            <w:tcW w:w="736" w:type="dxa"/>
            <w:tcBorders>
              <w:top w:val="nil"/>
              <w:left w:val="nil"/>
              <w:bottom w:val="nil"/>
              <w:right w:val="nil"/>
            </w:tcBorders>
          </w:tcPr>
          <w:p w14:paraId="11148CDF"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136,1</w:t>
            </w:r>
          </w:p>
        </w:tc>
        <w:tc>
          <w:tcPr>
            <w:tcW w:w="1698" w:type="dxa"/>
            <w:tcBorders>
              <w:top w:val="nil"/>
              <w:left w:val="nil"/>
              <w:bottom w:val="nil"/>
              <w:right w:val="nil"/>
            </w:tcBorders>
          </w:tcPr>
          <w:p w14:paraId="5C6D032D" w14:textId="77777777" w:rsidR="000D26A8" w:rsidRPr="00F06787" w:rsidRDefault="000D26A8" w:rsidP="000D26A8">
            <w:pPr>
              <w:pStyle w:val="TableParagraph"/>
              <w:ind w:right="3"/>
              <w:rPr>
                <w:rFonts w:asciiTheme="minorBidi" w:eastAsia="SimSun" w:hAnsiTheme="minorBidi"/>
                <w:sz w:val="20"/>
                <w:szCs w:val="20"/>
              </w:rPr>
            </w:pPr>
            <w:r w:rsidRPr="00F06787">
              <w:rPr>
                <w:rFonts w:asciiTheme="minorBidi" w:hAnsiTheme="minorBidi"/>
                <w:sz w:val="20"/>
                <w:szCs w:val="20"/>
              </w:rPr>
              <w:t>127,3</w:t>
            </w:r>
          </w:p>
        </w:tc>
        <w:tc>
          <w:tcPr>
            <w:tcW w:w="608" w:type="dxa"/>
            <w:tcBorders>
              <w:top w:val="nil"/>
              <w:left w:val="nil"/>
              <w:bottom w:val="nil"/>
              <w:right w:val="nil"/>
            </w:tcBorders>
          </w:tcPr>
          <w:p w14:paraId="5D1FD014" w14:textId="77777777" w:rsidR="000D26A8" w:rsidRPr="00F06787" w:rsidRDefault="000D26A8" w:rsidP="000D26A8">
            <w:pPr>
              <w:ind w:right="3"/>
              <w:rPr>
                <w:rFonts w:asciiTheme="minorBidi" w:hAnsiTheme="minorBidi"/>
                <w:sz w:val="20"/>
                <w:szCs w:val="20"/>
              </w:rPr>
            </w:pPr>
          </w:p>
        </w:tc>
        <w:tc>
          <w:tcPr>
            <w:tcW w:w="578" w:type="dxa"/>
            <w:tcBorders>
              <w:top w:val="nil"/>
              <w:left w:val="nil"/>
              <w:bottom w:val="nil"/>
              <w:right w:val="nil"/>
            </w:tcBorders>
          </w:tcPr>
          <w:p w14:paraId="287E7D56" w14:textId="77777777" w:rsidR="000D26A8" w:rsidRPr="00F06787" w:rsidRDefault="000D26A8" w:rsidP="000D26A8">
            <w:pPr>
              <w:ind w:right="3"/>
              <w:rPr>
                <w:rFonts w:asciiTheme="minorBidi" w:hAnsiTheme="minorBidi"/>
                <w:sz w:val="20"/>
                <w:szCs w:val="20"/>
              </w:rPr>
            </w:pPr>
          </w:p>
        </w:tc>
        <w:tc>
          <w:tcPr>
            <w:tcW w:w="631" w:type="dxa"/>
            <w:tcBorders>
              <w:top w:val="nil"/>
              <w:left w:val="nil"/>
              <w:bottom w:val="nil"/>
              <w:right w:val="nil"/>
            </w:tcBorders>
          </w:tcPr>
          <w:p w14:paraId="179B1F91" w14:textId="77777777" w:rsidR="000D26A8" w:rsidRPr="00F06787" w:rsidRDefault="000D26A8" w:rsidP="000D26A8">
            <w:pPr>
              <w:ind w:right="3"/>
              <w:rPr>
                <w:rFonts w:asciiTheme="minorBidi" w:hAnsiTheme="minorBidi"/>
                <w:sz w:val="20"/>
                <w:szCs w:val="20"/>
              </w:rPr>
            </w:pPr>
          </w:p>
        </w:tc>
        <w:tc>
          <w:tcPr>
            <w:tcW w:w="838" w:type="dxa"/>
            <w:tcBorders>
              <w:top w:val="nil"/>
              <w:left w:val="nil"/>
              <w:bottom w:val="nil"/>
              <w:right w:val="nil"/>
            </w:tcBorders>
          </w:tcPr>
          <w:p w14:paraId="3516B08E" w14:textId="77777777" w:rsidR="000D26A8" w:rsidRPr="00F06787" w:rsidRDefault="000D26A8" w:rsidP="000D26A8">
            <w:pPr>
              <w:ind w:right="3"/>
              <w:rPr>
                <w:rFonts w:asciiTheme="minorBidi" w:hAnsiTheme="minorBidi"/>
                <w:sz w:val="20"/>
                <w:szCs w:val="20"/>
              </w:rPr>
            </w:pPr>
          </w:p>
        </w:tc>
        <w:tc>
          <w:tcPr>
            <w:tcW w:w="736" w:type="dxa"/>
            <w:tcBorders>
              <w:top w:val="nil"/>
              <w:left w:val="nil"/>
              <w:bottom w:val="nil"/>
              <w:right w:val="nil"/>
            </w:tcBorders>
          </w:tcPr>
          <w:p w14:paraId="427FF7E0" w14:textId="77777777" w:rsidR="000D26A8" w:rsidRPr="00F06787" w:rsidRDefault="000D26A8" w:rsidP="000D26A8">
            <w:pPr>
              <w:ind w:right="3"/>
              <w:rPr>
                <w:rFonts w:asciiTheme="minorBidi" w:hAnsiTheme="minorBidi"/>
                <w:sz w:val="20"/>
                <w:szCs w:val="20"/>
              </w:rPr>
            </w:pPr>
          </w:p>
        </w:tc>
        <w:tc>
          <w:tcPr>
            <w:tcW w:w="1331" w:type="dxa"/>
            <w:tcBorders>
              <w:top w:val="nil"/>
              <w:left w:val="nil"/>
              <w:bottom w:val="nil"/>
              <w:right w:val="nil"/>
            </w:tcBorders>
          </w:tcPr>
          <w:p w14:paraId="4255205F" w14:textId="77777777" w:rsidR="000D26A8" w:rsidRPr="00F06787" w:rsidRDefault="000D26A8" w:rsidP="000D26A8">
            <w:pPr>
              <w:ind w:right="3"/>
              <w:rPr>
                <w:rFonts w:asciiTheme="minorBidi" w:hAnsiTheme="minorBidi"/>
                <w:sz w:val="20"/>
                <w:szCs w:val="20"/>
              </w:rPr>
            </w:pPr>
          </w:p>
        </w:tc>
      </w:tr>
    </w:tbl>
    <w:p w14:paraId="447AE596" w14:textId="77777777" w:rsidR="000D26A8" w:rsidRDefault="000D26A8" w:rsidP="000D26A8">
      <w:pPr>
        <w:pStyle w:val="a7"/>
        <w:spacing w:after="0" w:line="240" w:lineRule="auto"/>
        <w:rPr>
          <w:rFonts w:ascii="Times New Roman" w:hAnsi="Times New Roman" w:cs="Times New Roman"/>
          <w:sz w:val="24"/>
          <w:szCs w:val="24"/>
        </w:rPr>
      </w:pPr>
    </w:p>
    <w:p w14:paraId="39C682DC" w14:textId="77777777" w:rsidR="000D26A8" w:rsidRDefault="000D26A8" w:rsidP="000D26A8">
      <w:pPr>
        <w:pStyle w:val="a7"/>
        <w:rPr>
          <w:rFonts w:ascii="Times New Roman" w:hAnsi="Times New Roman" w:cs="Times New Roman"/>
          <w:b/>
          <w:sz w:val="24"/>
          <w:szCs w:val="24"/>
        </w:rPr>
      </w:pPr>
    </w:p>
    <w:p w14:paraId="0F9703D2" w14:textId="77777777" w:rsidR="009029AD" w:rsidRDefault="009029AD">
      <w:pPr>
        <w:rPr>
          <w:rFonts w:ascii="Times New Roman" w:hAnsi="Times New Roman" w:cs="Times New Roman"/>
          <w:b/>
          <w:sz w:val="24"/>
          <w:szCs w:val="24"/>
        </w:rPr>
      </w:pPr>
      <w:r>
        <w:rPr>
          <w:rFonts w:ascii="Times New Roman" w:hAnsi="Times New Roman" w:cs="Times New Roman"/>
          <w:b/>
          <w:sz w:val="24"/>
          <w:szCs w:val="24"/>
        </w:rPr>
        <w:br w:type="page"/>
      </w:r>
    </w:p>
    <w:p w14:paraId="2F7A5739" w14:textId="77777777" w:rsidR="000D26A8" w:rsidRPr="0048594A" w:rsidRDefault="000D26A8" w:rsidP="009029AD">
      <w:pPr>
        <w:pStyle w:val="afb"/>
      </w:pPr>
      <w:r>
        <w:t xml:space="preserve">Пример </w:t>
      </w:r>
      <w:r w:rsidR="00315639">
        <w:t>р</w:t>
      </w:r>
      <w:r w:rsidRPr="0048594A">
        <w:t xml:space="preserve">аспечатка </w:t>
      </w:r>
      <w:r>
        <w:t xml:space="preserve">при </w:t>
      </w:r>
      <w:r w:rsidRPr="0048594A">
        <w:t>остановк</w:t>
      </w:r>
      <w:r>
        <w:t>е</w:t>
      </w:r>
      <w:r w:rsidRPr="0048594A">
        <w:t xml:space="preserve"> </w:t>
      </w:r>
      <w:r>
        <w:t xml:space="preserve">цикла </w:t>
      </w:r>
      <w:r w:rsidRPr="0048594A">
        <w:t>вручную</w:t>
      </w:r>
    </w:p>
    <w:tbl>
      <w:tblPr>
        <w:tblStyle w:val="TableNormal"/>
        <w:tblW w:w="0" w:type="auto"/>
        <w:tblInd w:w="102" w:type="dxa"/>
        <w:tblLayout w:type="fixed"/>
        <w:tblLook w:val="01E0" w:firstRow="1" w:lastRow="1" w:firstColumn="1" w:lastColumn="1" w:noHBand="0" w:noVBand="0"/>
      </w:tblPr>
      <w:tblGrid>
        <w:gridCol w:w="825"/>
        <w:gridCol w:w="946"/>
        <w:gridCol w:w="1153"/>
        <w:gridCol w:w="1493"/>
      </w:tblGrid>
      <w:tr w:rsidR="00315639" w:rsidRPr="00F06787" w14:paraId="44FD46F2" w14:textId="77777777" w:rsidTr="00315639">
        <w:tc>
          <w:tcPr>
            <w:tcW w:w="4417" w:type="dxa"/>
            <w:gridSpan w:val="4"/>
            <w:tcBorders>
              <w:top w:val="nil"/>
              <w:left w:val="nil"/>
              <w:bottom w:val="nil"/>
              <w:right w:val="nil"/>
            </w:tcBorders>
          </w:tcPr>
          <w:p w14:paraId="0370E793" w14:textId="77777777" w:rsidR="00315639" w:rsidRDefault="00315639" w:rsidP="00315639">
            <w:pPr>
              <w:ind w:left="-426" w:firstLine="426"/>
              <w:rPr>
                <w:rFonts w:ascii="Times New Roman" w:hAnsi="Times New Roman" w:cs="Times New Roman"/>
                <w:sz w:val="24"/>
                <w:szCs w:val="24"/>
              </w:rPr>
            </w:pPr>
            <w:r w:rsidRPr="00A250A9">
              <w:rPr>
                <w:rFonts w:ascii="Times New Roman" w:hAnsi="Times New Roman" w:cs="Times New Roman"/>
                <w:sz w:val="24"/>
                <w:szCs w:val="24"/>
              </w:rPr>
              <w:t>Модель</w:t>
            </w:r>
            <w:r w:rsidRPr="00A250A9">
              <w:rPr>
                <w:rFonts w:ascii="Times New Roman" w:hAnsi="Times New Roman" w:cs="Times New Roman"/>
                <w:sz w:val="24"/>
                <w:szCs w:val="24"/>
              </w:rPr>
              <w:tab/>
              <w:t>T&amp;S 17 B</w:t>
            </w:r>
          </w:p>
          <w:p w14:paraId="1D7098EB"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Серийный номер</w:t>
            </w:r>
            <w:r w:rsidRPr="0048594A">
              <w:rPr>
                <w:rFonts w:ascii="Times New Roman" w:hAnsi="Times New Roman" w:cs="Times New Roman"/>
                <w:sz w:val="24"/>
                <w:szCs w:val="24"/>
              </w:rPr>
              <w:tab/>
              <w:t>0000001</w:t>
            </w:r>
          </w:p>
          <w:p w14:paraId="03A730CA"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Рабочий стол</w:t>
            </w:r>
            <w:r w:rsidRPr="0048594A">
              <w:rPr>
                <w:rFonts w:ascii="Times New Roman" w:hAnsi="Times New Roman" w:cs="Times New Roman"/>
                <w:sz w:val="24"/>
                <w:szCs w:val="24"/>
              </w:rPr>
              <w:tab/>
              <w:t>000004</w:t>
            </w:r>
          </w:p>
          <w:p w14:paraId="40075873"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Программа</w:t>
            </w:r>
            <w:r w:rsidRPr="0048594A">
              <w:rPr>
                <w:rFonts w:ascii="Times New Roman" w:hAnsi="Times New Roman" w:cs="Times New Roman"/>
                <w:sz w:val="24"/>
                <w:szCs w:val="24"/>
              </w:rPr>
              <w:tab/>
              <w:t>134c Porous</w:t>
            </w:r>
          </w:p>
          <w:p w14:paraId="74D90DEA"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Температура</w:t>
            </w:r>
            <w:r w:rsidRPr="0048594A">
              <w:rPr>
                <w:rFonts w:ascii="Times New Roman" w:hAnsi="Times New Roman" w:cs="Times New Roman"/>
                <w:sz w:val="24"/>
                <w:szCs w:val="24"/>
              </w:rPr>
              <w:tab/>
              <w:t>134 °C</w:t>
            </w:r>
          </w:p>
          <w:p w14:paraId="45F7B78E"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Давление</w:t>
            </w:r>
            <w:r w:rsidRPr="0048594A">
              <w:rPr>
                <w:rFonts w:ascii="Times New Roman" w:hAnsi="Times New Roman" w:cs="Times New Roman"/>
                <w:sz w:val="24"/>
                <w:szCs w:val="24"/>
              </w:rPr>
              <w:tab/>
              <w:t>2,10 бар</w:t>
            </w:r>
          </w:p>
          <w:p w14:paraId="4B498BA4"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Время стерилизации</w:t>
            </w:r>
            <w:r w:rsidRPr="0048594A">
              <w:rPr>
                <w:rFonts w:ascii="Times New Roman" w:hAnsi="Times New Roman" w:cs="Times New Roman"/>
                <w:sz w:val="24"/>
                <w:szCs w:val="24"/>
              </w:rPr>
              <w:tab/>
            </w:r>
            <w:r w:rsidRPr="0048594A">
              <w:rPr>
                <w:rFonts w:ascii="Times New Roman" w:hAnsi="Times New Roman" w:cs="Times New Roman"/>
                <w:sz w:val="24"/>
                <w:szCs w:val="24"/>
              </w:rPr>
              <w:tab/>
              <w:t xml:space="preserve">4 мин </w:t>
            </w:r>
          </w:p>
          <w:p w14:paraId="5F7EF03D"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НАЧАЛО ЦИКЛА</w:t>
            </w:r>
            <w:r w:rsidRPr="0048594A">
              <w:rPr>
                <w:rFonts w:ascii="Times New Roman" w:hAnsi="Times New Roman" w:cs="Times New Roman"/>
                <w:sz w:val="24"/>
                <w:szCs w:val="24"/>
              </w:rPr>
              <w:tab/>
              <w:t>04/06/11</w:t>
            </w:r>
            <w:r w:rsidRPr="0048594A">
              <w:rPr>
                <w:rFonts w:ascii="Times New Roman" w:hAnsi="Times New Roman" w:cs="Times New Roman"/>
                <w:sz w:val="24"/>
                <w:szCs w:val="24"/>
              </w:rPr>
              <w:tab/>
              <w:t>16:50</w:t>
            </w:r>
          </w:p>
          <w:p w14:paraId="23D32FF3"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Время</w:t>
            </w:r>
            <w:r w:rsidRPr="0048594A">
              <w:rPr>
                <w:rFonts w:ascii="Times New Roman" w:hAnsi="Times New Roman" w:cs="Times New Roman"/>
                <w:sz w:val="24"/>
                <w:szCs w:val="24"/>
              </w:rPr>
              <w:tab/>
              <w:t>C</w:t>
            </w:r>
            <w:r w:rsidRPr="0048594A">
              <w:rPr>
                <w:rFonts w:ascii="Times New Roman" w:hAnsi="Times New Roman" w:cs="Times New Roman"/>
                <w:sz w:val="24"/>
                <w:szCs w:val="24"/>
              </w:rPr>
              <w:tab/>
              <w:t>бар</w:t>
            </w:r>
          </w:p>
          <w:p w14:paraId="77E3444E" w14:textId="77777777" w:rsidR="00315639" w:rsidRPr="0048594A" w:rsidRDefault="00315639" w:rsidP="00315639">
            <w:pPr>
              <w:ind w:left="-426" w:firstLine="426"/>
              <w:rPr>
                <w:rFonts w:ascii="Times New Roman" w:hAnsi="Times New Roman" w:cs="Times New Roman"/>
                <w:sz w:val="24"/>
                <w:szCs w:val="24"/>
              </w:rPr>
            </w:pPr>
            <w:r w:rsidRPr="0048594A">
              <w:rPr>
                <w:rFonts w:ascii="Times New Roman" w:hAnsi="Times New Roman" w:cs="Times New Roman"/>
                <w:sz w:val="24"/>
                <w:szCs w:val="24"/>
              </w:rPr>
              <w:t xml:space="preserve">---------------------------------------- </w:t>
            </w:r>
          </w:p>
          <w:p w14:paraId="64C06C07" w14:textId="77777777" w:rsidR="00315639" w:rsidRPr="00F06787" w:rsidRDefault="00315639" w:rsidP="00315639">
            <w:pPr>
              <w:ind w:left="-426" w:firstLine="426"/>
              <w:rPr>
                <w:rFonts w:asciiTheme="minorBidi" w:hAnsiTheme="minorBidi"/>
                <w:sz w:val="21"/>
              </w:rPr>
            </w:pPr>
            <w:r w:rsidRPr="0048594A">
              <w:rPr>
                <w:rFonts w:ascii="Times New Roman" w:hAnsi="Times New Roman" w:cs="Times New Roman"/>
                <w:sz w:val="24"/>
                <w:szCs w:val="24"/>
              </w:rPr>
              <w:t>00:00</w:t>
            </w:r>
            <w:r w:rsidRPr="0048594A">
              <w:rPr>
                <w:rFonts w:ascii="Times New Roman" w:hAnsi="Times New Roman" w:cs="Times New Roman"/>
                <w:sz w:val="24"/>
                <w:szCs w:val="24"/>
              </w:rPr>
              <w:tab/>
              <w:t>CS</w:t>
            </w:r>
            <w:r w:rsidRPr="0048594A">
              <w:rPr>
                <w:rFonts w:ascii="Times New Roman" w:hAnsi="Times New Roman" w:cs="Times New Roman"/>
                <w:sz w:val="24"/>
                <w:szCs w:val="24"/>
              </w:rPr>
              <w:tab/>
              <w:t>055.1</w:t>
            </w:r>
            <w:r w:rsidRPr="0048594A">
              <w:rPr>
                <w:rFonts w:ascii="Times New Roman" w:hAnsi="Times New Roman" w:cs="Times New Roman"/>
                <w:sz w:val="24"/>
                <w:szCs w:val="24"/>
              </w:rPr>
              <w:tab/>
              <w:t>+0.00</w:t>
            </w:r>
          </w:p>
        </w:tc>
      </w:tr>
      <w:tr w:rsidR="000D26A8" w:rsidRPr="00F06787" w14:paraId="64804C13" w14:textId="77777777" w:rsidTr="000D26A8">
        <w:tc>
          <w:tcPr>
            <w:tcW w:w="825" w:type="dxa"/>
            <w:tcBorders>
              <w:top w:val="nil"/>
              <w:left w:val="nil"/>
              <w:bottom w:val="nil"/>
              <w:right w:val="nil"/>
            </w:tcBorders>
          </w:tcPr>
          <w:p w14:paraId="43979C2A"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2:47</w:t>
            </w:r>
          </w:p>
        </w:tc>
        <w:tc>
          <w:tcPr>
            <w:tcW w:w="946" w:type="dxa"/>
            <w:tcBorders>
              <w:top w:val="nil"/>
              <w:left w:val="nil"/>
              <w:bottom w:val="nil"/>
              <w:right w:val="nil"/>
            </w:tcBorders>
          </w:tcPr>
          <w:p w14:paraId="2A4EC077"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1PV</w:t>
            </w:r>
          </w:p>
        </w:tc>
        <w:tc>
          <w:tcPr>
            <w:tcW w:w="1153" w:type="dxa"/>
            <w:tcBorders>
              <w:top w:val="nil"/>
              <w:left w:val="nil"/>
              <w:bottom w:val="nil"/>
              <w:right w:val="nil"/>
            </w:tcBorders>
          </w:tcPr>
          <w:p w14:paraId="2A3A5A77"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057,2</w:t>
            </w:r>
          </w:p>
        </w:tc>
        <w:tc>
          <w:tcPr>
            <w:tcW w:w="1493" w:type="dxa"/>
            <w:tcBorders>
              <w:top w:val="nil"/>
              <w:left w:val="nil"/>
              <w:bottom w:val="nil"/>
              <w:right w:val="nil"/>
            </w:tcBorders>
          </w:tcPr>
          <w:p w14:paraId="1BAD5AC7"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-0,80</w:t>
            </w:r>
          </w:p>
        </w:tc>
      </w:tr>
      <w:tr w:rsidR="000D26A8" w:rsidRPr="00F06787" w14:paraId="222B1608" w14:textId="77777777" w:rsidTr="000D26A8">
        <w:tc>
          <w:tcPr>
            <w:tcW w:w="825" w:type="dxa"/>
            <w:tcBorders>
              <w:top w:val="nil"/>
              <w:left w:val="nil"/>
              <w:bottom w:val="nil"/>
              <w:right w:val="nil"/>
            </w:tcBorders>
          </w:tcPr>
          <w:p w14:paraId="28F34F31"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7:11</w:t>
            </w:r>
          </w:p>
        </w:tc>
        <w:tc>
          <w:tcPr>
            <w:tcW w:w="946" w:type="dxa"/>
            <w:tcBorders>
              <w:top w:val="nil"/>
              <w:left w:val="nil"/>
              <w:bottom w:val="nil"/>
              <w:right w:val="nil"/>
            </w:tcBorders>
          </w:tcPr>
          <w:p w14:paraId="1931DFEC"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1PP</w:t>
            </w:r>
          </w:p>
        </w:tc>
        <w:tc>
          <w:tcPr>
            <w:tcW w:w="1153" w:type="dxa"/>
            <w:tcBorders>
              <w:top w:val="nil"/>
              <w:left w:val="nil"/>
              <w:bottom w:val="nil"/>
              <w:right w:val="nil"/>
            </w:tcBorders>
          </w:tcPr>
          <w:p w14:paraId="29682166"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116,3</w:t>
            </w:r>
          </w:p>
        </w:tc>
        <w:tc>
          <w:tcPr>
            <w:tcW w:w="1493" w:type="dxa"/>
            <w:tcBorders>
              <w:top w:val="nil"/>
              <w:left w:val="nil"/>
              <w:bottom w:val="nil"/>
              <w:right w:val="nil"/>
            </w:tcBorders>
          </w:tcPr>
          <w:p w14:paraId="1AD61688"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+1,00</w:t>
            </w:r>
          </w:p>
        </w:tc>
      </w:tr>
      <w:tr w:rsidR="000D26A8" w:rsidRPr="00F06787" w14:paraId="397D624D" w14:textId="77777777" w:rsidTr="000D26A8">
        <w:tc>
          <w:tcPr>
            <w:tcW w:w="825" w:type="dxa"/>
            <w:tcBorders>
              <w:top w:val="nil"/>
              <w:left w:val="nil"/>
              <w:bottom w:val="nil"/>
              <w:right w:val="nil"/>
            </w:tcBorders>
          </w:tcPr>
          <w:p w14:paraId="69F8F457"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10:05</w:t>
            </w:r>
          </w:p>
        </w:tc>
        <w:tc>
          <w:tcPr>
            <w:tcW w:w="946" w:type="dxa"/>
            <w:tcBorders>
              <w:top w:val="nil"/>
              <w:left w:val="nil"/>
              <w:bottom w:val="nil"/>
              <w:right w:val="nil"/>
            </w:tcBorders>
          </w:tcPr>
          <w:p w14:paraId="0EC299BB"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2PV</w:t>
            </w:r>
          </w:p>
        </w:tc>
        <w:tc>
          <w:tcPr>
            <w:tcW w:w="1153" w:type="dxa"/>
            <w:tcBorders>
              <w:top w:val="nil"/>
              <w:left w:val="nil"/>
              <w:bottom w:val="nil"/>
              <w:right w:val="nil"/>
            </w:tcBorders>
          </w:tcPr>
          <w:p w14:paraId="5A905287"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087,0</w:t>
            </w:r>
          </w:p>
        </w:tc>
        <w:tc>
          <w:tcPr>
            <w:tcW w:w="1493" w:type="dxa"/>
            <w:tcBorders>
              <w:top w:val="nil"/>
              <w:left w:val="nil"/>
              <w:bottom w:val="nil"/>
              <w:right w:val="nil"/>
            </w:tcBorders>
          </w:tcPr>
          <w:p w14:paraId="6DBAFCB3"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-0,80</w:t>
            </w:r>
          </w:p>
        </w:tc>
      </w:tr>
      <w:tr w:rsidR="000D26A8" w:rsidRPr="00F06787" w14:paraId="75D729C9" w14:textId="77777777" w:rsidTr="000D26A8">
        <w:tc>
          <w:tcPr>
            <w:tcW w:w="825" w:type="dxa"/>
            <w:tcBorders>
              <w:top w:val="nil"/>
              <w:left w:val="nil"/>
              <w:bottom w:val="nil"/>
              <w:right w:val="nil"/>
            </w:tcBorders>
          </w:tcPr>
          <w:p w14:paraId="1A3106CE"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14:18</w:t>
            </w:r>
          </w:p>
        </w:tc>
        <w:tc>
          <w:tcPr>
            <w:tcW w:w="946" w:type="dxa"/>
            <w:tcBorders>
              <w:top w:val="nil"/>
              <w:left w:val="nil"/>
              <w:bottom w:val="nil"/>
              <w:right w:val="nil"/>
            </w:tcBorders>
          </w:tcPr>
          <w:p w14:paraId="65DED6B7"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2PP</w:t>
            </w:r>
          </w:p>
        </w:tc>
        <w:tc>
          <w:tcPr>
            <w:tcW w:w="1153" w:type="dxa"/>
            <w:tcBorders>
              <w:top w:val="nil"/>
              <w:left w:val="nil"/>
              <w:bottom w:val="nil"/>
              <w:right w:val="nil"/>
            </w:tcBorders>
          </w:tcPr>
          <w:p w14:paraId="30E00811"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120,7</w:t>
            </w:r>
          </w:p>
        </w:tc>
        <w:tc>
          <w:tcPr>
            <w:tcW w:w="1493" w:type="dxa"/>
            <w:tcBorders>
              <w:top w:val="nil"/>
              <w:left w:val="nil"/>
              <w:bottom w:val="nil"/>
              <w:right w:val="nil"/>
            </w:tcBorders>
          </w:tcPr>
          <w:p w14:paraId="1DA248FF"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+1,00</w:t>
            </w:r>
          </w:p>
        </w:tc>
      </w:tr>
      <w:tr w:rsidR="000D26A8" w:rsidRPr="00F06787" w14:paraId="784E3CB1" w14:textId="77777777" w:rsidTr="000D26A8">
        <w:tc>
          <w:tcPr>
            <w:tcW w:w="825" w:type="dxa"/>
            <w:tcBorders>
              <w:top w:val="nil"/>
              <w:left w:val="nil"/>
              <w:bottom w:val="nil"/>
              <w:right w:val="nil"/>
            </w:tcBorders>
          </w:tcPr>
          <w:p w14:paraId="5A6B0B57"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17:25</w:t>
            </w:r>
          </w:p>
        </w:tc>
        <w:tc>
          <w:tcPr>
            <w:tcW w:w="946" w:type="dxa"/>
            <w:tcBorders>
              <w:top w:val="nil"/>
              <w:left w:val="nil"/>
              <w:bottom w:val="nil"/>
              <w:right w:val="nil"/>
            </w:tcBorders>
          </w:tcPr>
          <w:p w14:paraId="579EE43E"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3PV</w:t>
            </w:r>
          </w:p>
        </w:tc>
        <w:tc>
          <w:tcPr>
            <w:tcW w:w="1153" w:type="dxa"/>
            <w:tcBorders>
              <w:top w:val="nil"/>
              <w:left w:val="nil"/>
              <w:bottom w:val="nil"/>
              <w:right w:val="nil"/>
            </w:tcBorders>
          </w:tcPr>
          <w:p w14:paraId="05A6FDFC"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097,1</w:t>
            </w:r>
          </w:p>
        </w:tc>
        <w:tc>
          <w:tcPr>
            <w:tcW w:w="1493" w:type="dxa"/>
            <w:tcBorders>
              <w:top w:val="nil"/>
              <w:left w:val="nil"/>
              <w:bottom w:val="nil"/>
              <w:right w:val="nil"/>
            </w:tcBorders>
          </w:tcPr>
          <w:p w14:paraId="726A6FC1"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-0,81</w:t>
            </w:r>
          </w:p>
        </w:tc>
      </w:tr>
      <w:tr w:rsidR="000D26A8" w:rsidRPr="00F06787" w14:paraId="59F1A35C" w14:textId="77777777" w:rsidTr="000D26A8">
        <w:tc>
          <w:tcPr>
            <w:tcW w:w="825" w:type="dxa"/>
            <w:tcBorders>
              <w:top w:val="nil"/>
              <w:left w:val="nil"/>
              <w:bottom w:val="nil"/>
              <w:right w:val="nil"/>
            </w:tcBorders>
          </w:tcPr>
          <w:p w14:paraId="6C7B3C9F"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26:08</w:t>
            </w:r>
          </w:p>
        </w:tc>
        <w:tc>
          <w:tcPr>
            <w:tcW w:w="946" w:type="dxa"/>
            <w:tcBorders>
              <w:top w:val="nil"/>
              <w:left w:val="nil"/>
              <w:bottom w:val="nil"/>
              <w:right w:val="nil"/>
            </w:tcBorders>
          </w:tcPr>
          <w:p w14:paraId="4ED1965F"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ET</w:t>
            </w:r>
          </w:p>
        </w:tc>
        <w:tc>
          <w:tcPr>
            <w:tcW w:w="1153" w:type="dxa"/>
            <w:tcBorders>
              <w:top w:val="nil"/>
              <w:left w:val="nil"/>
              <w:bottom w:val="nil"/>
              <w:right w:val="nil"/>
            </w:tcBorders>
          </w:tcPr>
          <w:p w14:paraId="5982A908"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135,0</w:t>
            </w:r>
          </w:p>
        </w:tc>
        <w:tc>
          <w:tcPr>
            <w:tcW w:w="1493" w:type="dxa"/>
            <w:tcBorders>
              <w:top w:val="nil"/>
              <w:left w:val="nil"/>
              <w:bottom w:val="nil"/>
              <w:right w:val="nil"/>
            </w:tcBorders>
          </w:tcPr>
          <w:p w14:paraId="049B6EAD"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+2,11</w:t>
            </w:r>
          </w:p>
        </w:tc>
      </w:tr>
      <w:tr w:rsidR="000D26A8" w:rsidRPr="00F06787" w14:paraId="01548D92" w14:textId="77777777" w:rsidTr="000D26A8">
        <w:tc>
          <w:tcPr>
            <w:tcW w:w="825" w:type="dxa"/>
            <w:tcBorders>
              <w:top w:val="nil"/>
              <w:left w:val="nil"/>
              <w:bottom w:val="nil"/>
              <w:right w:val="nil"/>
            </w:tcBorders>
          </w:tcPr>
          <w:p w14:paraId="2614E953"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26:09</w:t>
            </w:r>
          </w:p>
        </w:tc>
        <w:tc>
          <w:tcPr>
            <w:tcW w:w="946" w:type="dxa"/>
            <w:tcBorders>
              <w:top w:val="nil"/>
              <w:left w:val="nil"/>
              <w:bottom w:val="nil"/>
              <w:right w:val="nil"/>
            </w:tcBorders>
          </w:tcPr>
          <w:p w14:paraId="0B47D405"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SS</w:t>
            </w:r>
          </w:p>
        </w:tc>
        <w:tc>
          <w:tcPr>
            <w:tcW w:w="1153" w:type="dxa"/>
            <w:tcBorders>
              <w:top w:val="nil"/>
              <w:left w:val="nil"/>
              <w:bottom w:val="nil"/>
              <w:right w:val="nil"/>
            </w:tcBorders>
          </w:tcPr>
          <w:p w14:paraId="5D9D8680" w14:textId="77777777" w:rsidR="000D26A8" w:rsidRPr="00F06787" w:rsidRDefault="000D26A8" w:rsidP="000D26A8">
            <w:pPr>
              <w:pStyle w:val="TableParagraph"/>
              <w:ind w:left="-426" w:right="3" w:firstLine="426"/>
              <w:jc w:val="right"/>
              <w:rPr>
                <w:rFonts w:asciiTheme="minorBidi" w:eastAsia="SimSun" w:hAnsiTheme="minorBidi"/>
                <w:sz w:val="21"/>
                <w:szCs w:val="21"/>
              </w:rPr>
            </w:pPr>
            <w:r w:rsidRPr="00F06787">
              <w:rPr>
                <w:rFonts w:asciiTheme="minorBidi" w:hAnsiTheme="minorBidi"/>
                <w:sz w:val="21"/>
              </w:rPr>
              <w:t>135,1</w:t>
            </w:r>
          </w:p>
        </w:tc>
        <w:tc>
          <w:tcPr>
            <w:tcW w:w="1493" w:type="dxa"/>
            <w:tcBorders>
              <w:top w:val="nil"/>
              <w:left w:val="nil"/>
              <w:bottom w:val="nil"/>
              <w:right w:val="nil"/>
            </w:tcBorders>
          </w:tcPr>
          <w:p w14:paraId="7F3DCFA9" w14:textId="77777777" w:rsidR="000D26A8" w:rsidRPr="00F06787" w:rsidRDefault="000D26A8" w:rsidP="000D26A8">
            <w:pPr>
              <w:pStyle w:val="TableParagraph"/>
              <w:ind w:left="-426" w:right="3" w:firstLine="426"/>
              <w:rPr>
                <w:rFonts w:asciiTheme="minorBidi" w:eastAsia="SimSun" w:hAnsiTheme="minorBidi"/>
                <w:sz w:val="21"/>
                <w:szCs w:val="21"/>
              </w:rPr>
            </w:pPr>
            <w:r w:rsidRPr="00F06787">
              <w:rPr>
                <w:rFonts w:asciiTheme="minorBidi" w:hAnsiTheme="minorBidi"/>
                <w:sz w:val="21"/>
              </w:rPr>
              <w:t>+2,11</w:t>
            </w:r>
          </w:p>
        </w:tc>
      </w:tr>
      <w:tr w:rsidR="000D26A8" w:rsidRPr="00F06787" w14:paraId="6CD32919" w14:textId="77777777" w:rsidTr="000D26A8">
        <w:tc>
          <w:tcPr>
            <w:tcW w:w="825" w:type="dxa"/>
            <w:tcBorders>
              <w:top w:val="nil"/>
              <w:left w:val="nil"/>
              <w:bottom w:val="nil"/>
              <w:right w:val="nil"/>
            </w:tcBorders>
          </w:tcPr>
          <w:p w14:paraId="23C7C13B" w14:textId="77777777" w:rsidR="000D26A8" w:rsidRPr="00F06787" w:rsidRDefault="000D26A8" w:rsidP="000D26A8">
            <w:pPr>
              <w:ind w:left="-426" w:right="3" w:firstLine="426"/>
              <w:rPr>
                <w:rFonts w:asciiTheme="minorBidi" w:hAnsiTheme="minorBidi"/>
              </w:rPr>
            </w:pPr>
          </w:p>
        </w:tc>
        <w:tc>
          <w:tcPr>
            <w:tcW w:w="946" w:type="dxa"/>
            <w:tcBorders>
              <w:top w:val="nil"/>
              <w:left w:val="nil"/>
              <w:bottom w:val="nil"/>
              <w:right w:val="nil"/>
            </w:tcBorders>
          </w:tcPr>
          <w:p w14:paraId="414CA7D6" w14:textId="77777777" w:rsidR="000D26A8" w:rsidRPr="00F06787" w:rsidRDefault="000D26A8" w:rsidP="000D26A8">
            <w:pPr>
              <w:ind w:left="-426" w:right="3" w:firstLine="426"/>
              <w:rPr>
                <w:rFonts w:asciiTheme="minorBidi" w:hAnsiTheme="minorBidi"/>
              </w:rPr>
            </w:pPr>
          </w:p>
        </w:tc>
        <w:tc>
          <w:tcPr>
            <w:tcW w:w="1153" w:type="dxa"/>
            <w:tcBorders>
              <w:top w:val="nil"/>
              <w:left w:val="nil"/>
              <w:bottom w:val="nil"/>
              <w:right w:val="nil"/>
            </w:tcBorders>
          </w:tcPr>
          <w:p w14:paraId="34CF92F3" w14:textId="77777777" w:rsidR="000D26A8" w:rsidRPr="00F06787" w:rsidRDefault="000D26A8" w:rsidP="000D26A8">
            <w:pPr>
              <w:ind w:left="-426" w:right="3" w:firstLine="426"/>
              <w:rPr>
                <w:rFonts w:asciiTheme="minorBidi" w:hAnsiTheme="minorBidi"/>
              </w:rPr>
            </w:pPr>
          </w:p>
        </w:tc>
        <w:tc>
          <w:tcPr>
            <w:tcW w:w="1493" w:type="dxa"/>
            <w:tcBorders>
              <w:top w:val="nil"/>
              <w:left w:val="nil"/>
              <w:bottom w:val="nil"/>
              <w:right w:val="nil"/>
            </w:tcBorders>
          </w:tcPr>
          <w:p w14:paraId="1A453A1D" w14:textId="77777777" w:rsidR="000D26A8" w:rsidRPr="00F06787" w:rsidRDefault="000D26A8" w:rsidP="000D26A8">
            <w:pPr>
              <w:ind w:left="-426" w:right="3" w:firstLine="426"/>
              <w:rPr>
                <w:rFonts w:asciiTheme="minorBidi" w:hAnsiTheme="minorBidi"/>
              </w:rPr>
            </w:pPr>
          </w:p>
        </w:tc>
      </w:tr>
    </w:tbl>
    <w:p w14:paraId="7BDC979E" w14:textId="77777777" w:rsidR="000D26A8" w:rsidRPr="003F5F6C" w:rsidRDefault="000D26A8" w:rsidP="000D26A8">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СТЕРИЛИЗАЦИЯ:</w:t>
      </w:r>
      <w:r w:rsidRPr="003F5F6C">
        <w:rPr>
          <w:rFonts w:ascii="Times New Roman" w:hAnsi="Times New Roman" w:cs="Times New Roman"/>
          <w:sz w:val="24"/>
          <w:szCs w:val="24"/>
        </w:rPr>
        <w:tab/>
        <w:t>НЕ ЗАВЕРШЕНО</w:t>
      </w:r>
    </w:p>
    <w:p w14:paraId="58B18C32" w14:textId="77777777" w:rsidR="000D26A8" w:rsidRPr="003F5F6C" w:rsidRDefault="000D26A8" w:rsidP="000D26A8">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ОПЕРАТОР:</w:t>
      </w:r>
      <w:r w:rsidRPr="003F5F6C">
        <w:rPr>
          <w:rFonts w:ascii="Times New Roman" w:hAnsi="Times New Roman" w:cs="Times New Roman"/>
          <w:sz w:val="24"/>
          <w:szCs w:val="24"/>
        </w:rPr>
        <w:tab/>
        <w:t>администратор</w:t>
      </w:r>
    </w:p>
    <w:p w14:paraId="2E5C477C" w14:textId="77777777" w:rsidR="000D26A8" w:rsidRPr="003F5F6C" w:rsidRDefault="000D26A8" w:rsidP="000D26A8">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 xml:space="preserve">........................................ </w:t>
      </w:r>
    </w:p>
    <w:p w14:paraId="252F3A6A" w14:textId="77777777" w:rsidR="000D26A8" w:rsidRPr="003F5F6C" w:rsidRDefault="000D26A8" w:rsidP="000D26A8">
      <w:pPr>
        <w:pStyle w:val="a7"/>
        <w:ind w:left="-426" w:firstLine="426"/>
        <w:rPr>
          <w:rFonts w:ascii="Times New Roman" w:hAnsi="Times New Roman" w:cs="Times New Roman"/>
          <w:sz w:val="24"/>
          <w:szCs w:val="24"/>
        </w:rPr>
      </w:pPr>
      <w:r w:rsidRPr="003F5F6C">
        <w:rPr>
          <w:rFonts w:ascii="Times New Roman" w:hAnsi="Times New Roman" w:cs="Times New Roman"/>
          <w:sz w:val="24"/>
          <w:szCs w:val="24"/>
        </w:rPr>
        <w:t>ОПИСАНИЕ ОСТАНОВК</w:t>
      </w:r>
      <w:r w:rsidR="00315639">
        <w:rPr>
          <w:rFonts w:ascii="Times New Roman" w:hAnsi="Times New Roman" w:cs="Times New Roman"/>
          <w:sz w:val="24"/>
          <w:szCs w:val="24"/>
        </w:rPr>
        <w:t>И</w:t>
      </w:r>
      <w:r w:rsidR="00AD2938">
        <w:rPr>
          <w:rFonts w:ascii="Times New Roman" w:hAnsi="Times New Roman" w:cs="Times New Roman"/>
          <w:sz w:val="24"/>
          <w:szCs w:val="24"/>
        </w:rPr>
        <w:t xml:space="preserve"> </w:t>
      </w:r>
      <w:r w:rsidRPr="003F5F6C">
        <w:rPr>
          <w:rFonts w:ascii="Times New Roman" w:hAnsi="Times New Roman" w:cs="Times New Roman"/>
          <w:sz w:val="24"/>
          <w:szCs w:val="24"/>
        </w:rPr>
        <w:t>ВРУЧНУЮ</w:t>
      </w:r>
    </w:p>
    <w:p w14:paraId="1FE0AA3C" w14:textId="77777777" w:rsidR="000D26A8" w:rsidRDefault="000D26A8" w:rsidP="000D26A8">
      <w:pPr>
        <w:pStyle w:val="a7"/>
        <w:spacing w:after="0" w:line="240" w:lineRule="auto"/>
        <w:rPr>
          <w:rFonts w:ascii="Times New Roman" w:hAnsi="Times New Roman" w:cs="Times New Roman"/>
          <w:sz w:val="24"/>
          <w:szCs w:val="24"/>
        </w:rPr>
      </w:pPr>
    </w:p>
    <w:p w14:paraId="08EF7C58" w14:textId="77777777" w:rsidR="000D26A8" w:rsidRDefault="000D26A8" w:rsidP="000D26A8">
      <w:pPr>
        <w:pStyle w:val="a7"/>
        <w:ind w:left="0"/>
        <w:rPr>
          <w:rFonts w:ascii="Times New Roman" w:hAnsi="Times New Roman" w:cs="Times New Roman"/>
          <w:b/>
          <w:sz w:val="24"/>
          <w:szCs w:val="24"/>
        </w:rPr>
      </w:pPr>
    </w:p>
    <w:p w14:paraId="6681E673" w14:textId="77777777" w:rsidR="000D26A8" w:rsidRPr="003F5F6C" w:rsidRDefault="000D26A8" w:rsidP="009029AD">
      <w:pPr>
        <w:pStyle w:val="afb"/>
      </w:pPr>
      <w:r>
        <w:t>Пример р</w:t>
      </w:r>
      <w:r w:rsidRPr="003F5F6C">
        <w:t>аспечатк</w:t>
      </w:r>
      <w:r>
        <w:t>и</w:t>
      </w:r>
      <w:r w:rsidRPr="003F5F6C">
        <w:t xml:space="preserve"> </w:t>
      </w:r>
      <w:r>
        <w:t xml:space="preserve">с </w:t>
      </w:r>
      <w:r w:rsidR="00182D89" w:rsidRPr="003F5F6C">
        <w:t>аварийн</w:t>
      </w:r>
      <w:r w:rsidR="00182D89">
        <w:t>ым</w:t>
      </w:r>
      <w:r w:rsidRPr="003F5F6C">
        <w:t xml:space="preserve"> </w:t>
      </w:r>
      <w:r>
        <w:t>завершением цикла</w:t>
      </w:r>
    </w:p>
    <w:tbl>
      <w:tblPr>
        <w:tblStyle w:val="TableNormal"/>
        <w:tblW w:w="0" w:type="auto"/>
        <w:tblInd w:w="102" w:type="dxa"/>
        <w:tblLayout w:type="fixed"/>
        <w:tblLook w:val="01E0" w:firstRow="1" w:lastRow="1" w:firstColumn="1" w:lastColumn="1" w:noHBand="0" w:noVBand="0"/>
      </w:tblPr>
      <w:tblGrid>
        <w:gridCol w:w="1337"/>
        <w:gridCol w:w="473"/>
        <w:gridCol w:w="787"/>
        <w:gridCol w:w="733"/>
        <w:gridCol w:w="736"/>
        <w:gridCol w:w="665"/>
      </w:tblGrid>
      <w:tr w:rsidR="00315639" w:rsidRPr="00F06787" w14:paraId="048F55B9" w14:textId="77777777" w:rsidTr="00315639">
        <w:tc>
          <w:tcPr>
            <w:tcW w:w="4731" w:type="dxa"/>
            <w:gridSpan w:val="6"/>
            <w:tcBorders>
              <w:top w:val="nil"/>
              <w:left w:val="nil"/>
              <w:bottom w:val="nil"/>
              <w:right w:val="nil"/>
            </w:tcBorders>
          </w:tcPr>
          <w:p w14:paraId="2072C99B" w14:textId="77777777" w:rsidR="00315639" w:rsidRPr="003F5F6C" w:rsidRDefault="00315639" w:rsidP="00315639">
            <w:pPr>
              <w:pStyle w:val="a7"/>
              <w:ind w:left="0"/>
              <w:rPr>
                <w:rFonts w:ascii="Times New Roman" w:hAnsi="Times New Roman" w:cs="Times New Roman"/>
                <w:sz w:val="24"/>
                <w:szCs w:val="24"/>
              </w:rPr>
            </w:pPr>
            <w:r w:rsidRPr="002D34E4">
              <w:rPr>
                <w:rFonts w:ascii="Times New Roman" w:hAnsi="Times New Roman" w:cs="Times New Roman"/>
                <w:sz w:val="24"/>
                <w:szCs w:val="24"/>
              </w:rPr>
              <w:t>Модель</w:t>
            </w:r>
            <w:r w:rsidRPr="002D34E4">
              <w:rPr>
                <w:rFonts w:ascii="Times New Roman" w:hAnsi="Times New Roman" w:cs="Times New Roman"/>
                <w:sz w:val="24"/>
                <w:szCs w:val="24"/>
              </w:rPr>
              <w:tab/>
              <w:t>T&amp;S 17B</w:t>
            </w:r>
          </w:p>
          <w:p w14:paraId="6EAD1480"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Серийный номер</w:t>
            </w:r>
            <w:r w:rsidRPr="003F5F6C">
              <w:rPr>
                <w:rFonts w:ascii="Times New Roman" w:hAnsi="Times New Roman" w:cs="Times New Roman"/>
                <w:sz w:val="24"/>
                <w:szCs w:val="24"/>
              </w:rPr>
              <w:tab/>
              <w:t>00000001</w:t>
            </w:r>
          </w:p>
          <w:p w14:paraId="00F86080"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Рабочий стол</w:t>
            </w:r>
            <w:r w:rsidRPr="003F5F6C">
              <w:rPr>
                <w:rFonts w:ascii="Times New Roman" w:hAnsi="Times New Roman" w:cs="Times New Roman"/>
                <w:sz w:val="24"/>
                <w:szCs w:val="24"/>
              </w:rPr>
              <w:tab/>
              <w:t>000005</w:t>
            </w:r>
          </w:p>
          <w:p w14:paraId="539AB47D"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Программа</w:t>
            </w:r>
            <w:r w:rsidRPr="003F5F6C">
              <w:rPr>
                <w:rFonts w:ascii="Times New Roman" w:hAnsi="Times New Roman" w:cs="Times New Roman"/>
                <w:sz w:val="24"/>
                <w:szCs w:val="24"/>
              </w:rPr>
              <w:tab/>
              <w:t>134c Porous</w:t>
            </w:r>
          </w:p>
          <w:p w14:paraId="710AFCC5"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Температура</w:t>
            </w:r>
            <w:r w:rsidRPr="003F5F6C">
              <w:rPr>
                <w:rFonts w:ascii="Times New Roman" w:hAnsi="Times New Roman" w:cs="Times New Roman"/>
                <w:sz w:val="24"/>
                <w:szCs w:val="24"/>
              </w:rPr>
              <w:tab/>
              <w:t>134 °C</w:t>
            </w:r>
          </w:p>
          <w:p w14:paraId="4D90034F"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Давление</w:t>
            </w:r>
            <w:r w:rsidRPr="003F5F6C">
              <w:rPr>
                <w:rFonts w:ascii="Times New Roman" w:hAnsi="Times New Roman" w:cs="Times New Roman"/>
                <w:sz w:val="24"/>
                <w:szCs w:val="24"/>
              </w:rPr>
              <w:tab/>
              <w:t>2,10 бар</w:t>
            </w:r>
          </w:p>
          <w:p w14:paraId="28DBBD5A"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Время стерилизации</w:t>
            </w:r>
            <w:r w:rsidRPr="003F5F6C">
              <w:rPr>
                <w:rFonts w:ascii="Times New Roman" w:hAnsi="Times New Roman" w:cs="Times New Roman"/>
                <w:sz w:val="24"/>
                <w:szCs w:val="24"/>
              </w:rPr>
              <w:tab/>
            </w:r>
            <w:r w:rsidRPr="003F5F6C">
              <w:rPr>
                <w:rFonts w:ascii="Times New Roman" w:hAnsi="Times New Roman" w:cs="Times New Roman"/>
                <w:sz w:val="24"/>
                <w:szCs w:val="24"/>
              </w:rPr>
              <w:tab/>
              <w:t xml:space="preserve">4 мин </w:t>
            </w:r>
          </w:p>
          <w:p w14:paraId="10FBDC65" w14:textId="77777777" w:rsidR="00315639" w:rsidRPr="003F5F6C" w:rsidRDefault="00315639" w:rsidP="00315639">
            <w:pPr>
              <w:pStyle w:val="a7"/>
              <w:ind w:left="0"/>
              <w:rPr>
                <w:rFonts w:ascii="Times New Roman" w:hAnsi="Times New Roman" w:cs="Times New Roman"/>
                <w:sz w:val="24"/>
                <w:szCs w:val="24"/>
              </w:rPr>
            </w:pPr>
            <w:r w:rsidRPr="003F5F6C">
              <w:rPr>
                <w:rFonts w:ascii="Times New Roman" w:hAnsi="Times New Roman" w:cs="Times New Roman"/>
                <w:sz w:val="24"/>
                <w:szCs w:val="24"/>
              </w:rPr>
              <w:t>НАЧАЛО ЦИКЛА</w:t>
            </w:r>
            <w:r w:rsidRPr="003F5F6C">
              <w:rPr>
                <w:rFonts w:ascii="Times New Roman" w:hAnsi="Times New Roman" w:cs="Times New Roman"/>
                <w:sz w:val="24"/>
                <w:szCs w:val="24"/>
              </w:rPr>
              <w:tab/>
              <w:t>04/06/11</w:t>
            </w:r>
            <w:r w:rsidRPr="003F5F6C">
              <w:rPr>
                <w:rFonts w:ascii="Times New Roman" w:hAnsi="Times New Roman" w:cs="Times New Roman"/>
                <w:sz w:val="24"/>
                <w:szCs w:val="24"/>
              </w:rPr>
              <w:tab/>
              <w:t>17:20</w:t>
            </w:r>
          </w:p>
          <w:p w14:paraId="2942D919" w14:textId="77777777" w:rsidR="00315639" w:rsidRPr="00F06787" w:rsidRDefault="00315639" w:rsidP="00315639">
            <w:pPr>
              <w:pStyle w:val="a7"/>
              <w:ind w:left="0"/>
              <w:rPr>
                <w:rFonts w:asciiTheme="minorBidi" w:hAnsiTheme="minorBidi"/>
                <w:sz w:val="21"/>
              </w:rPr>
            </w:pPr>
            <w:r w:rsidRPr="003F5F6C">
              <w:rPr>
                <w:rFonts w:ascii="Times New Roman" w:hAnsi="Times New Roman" w:cs="Times New Roman"/>
                <w:sz w:val="24"/>
                <w:szCs w:val="24"/>
              </w:rPr>
              <w:t>Время</w:t>
            </w:r>
            <w:r w:rsidRPr="003F5F6C">
              <w:rPr>
                <w:rFonts w:ascii="Times New Roman" w:hAnsi="Times New Roman" w:cs="Times New Roman"/>
                <w:sz w:val="24"/>
                <w:szCs w:val="24"/>
              </w:rPr>
              <w:tab/>
              <w:t>T1</w:t>
            </w:r>
            <w:r w:rsidRPr="003F5F6C">
              <w:rPr>
                <w:rFonts w:ascii="Times New Roman" w:hAnsi="Times New Roman" w:cs="Times New Roman"/>
                <w:sz w:val="24"/>
                <w:szCs w:val="24"/>
              </w:rPr>
              <w:tab/>
              <w:t>P</w:t>
            </w:r>
            <w:r w:rsidRPr="003F5F6C">
              <w:rPr>
                <w:rFonts w:ascii="Times New Roman" w:hAnsi="Times New Roman" w:cs="Times New Roman"/>
                <w:sz w:val="24"/>
                <w:szCs w:val="24"/>
              </w:rPr>
              <w:tab/>
              <w:t>T2</w:t>
            </w:r>
            <w:r w:rsidRPr="003F5F6C">
              <w:rPr>
                <w:rFonts w:ascii="Times New Roman" w:hAnsi="Times New Roman" w:cs="Times New Roman"/>
                <w:sz w:val="24"/>
                <w:szCs w:val="24"/>
              </w:rPr>
              <w:tab/>
              <w:t>T3</w:t>
            </w:r>
          </w:p>
        </w:tc>
      </w:tr>
      <w:tr w:rsidR="000D26A8" w:rsidRPr="00F06787" w14:paraId="09D8D79B" w14:textId="77777777" w:rsidTr="000D26A8">
        <w:tc>
          <w:tcPr>
            <w:tcW w:w="1337" w:type="dxa"/>
            <w:tcBorders>
              <w:top w:val="nil"/>
              <w:left w:val="nil"/>
              <w:bottom w:val="nil"/>
              <w:right w:val="nil"/>
            </w:tcBorders>
          </w:tcPr>
          <w:p w14:paraId="09D8522F"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00:00</w:t>
            </w:r>
          </w:p>
        </w:tc>
        <w:tc>
          <w:tcPr>
            <w:tcW w:w="473" w:type="dxa"/>
            <w:tcBorders>
              <w:top w:val="nil"/>
              <w:left w:val="nil"/>
              <w:bottom w:val="nil"/>
              <w:right w:val="nil"/>
            </w:tcBorders>
          </w:tcPr>
          <w:p w14:paraId="4AD57C7C"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CS</w:t>
            </w:r>
          </w:p>
        </w:tc>
        <w:tc>
          <w:tcPr>
            <w:tcW w:w="787" w:type="dxa"/>
            <w:tcBorders>
              <w:top w:val="nil"/>
              <w:left w:val="nil"/>
              <w:bottom w:val="nil"/>
              <w:right w:val="nil"/>
            </w:tcBorders>
          </w:tcPr>
          <w:p w14:paraId="7B158FB6"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14:paraId="05374430"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343F9DB6"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14:paraId="07921268"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040,7</w:t>
            </w:r>
          </w:p>
        </w:tc>
      </w:tr>
      <w:tr w:rsidR="000D26A8" w:rsidRPr="00F06787" w14:paraId="46780D6F" w14:textId="77777777" w:rsidTr="000D26A8">
        <w:tc>
          <w:tcPr>
            <w:tcW w:w="1337" w:type="dxa"/>
            <w:tcBorders>
              <w:top w:val="nil"/>
              <w:left w:val="nil"/>
              <w:bottom w:val="nil"/>
              <w:right w:val="nil"/>
            </w:tcBorders>
          </w:tcPr>
          <w:p w14:paraId="5ED41525"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0:31</w:t>
            </w:r>
          </w:p>
        </w:tc>
        <w:tc>
          <w:tcPr>
            <w:tcW w:w="473" w:type="dxa"/>
            <w:tcBorders>
              <w:top w:val="nil"/>
              <w:left w:val="nil"/>
              <w:bottom w:val="nil"/>
              <w:right w:val="nil"/>
            </w:tcBorders>
          </w:tcPr>
          <w:p w14:paraId="093C235B"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632517A6"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14:paraId="210920FC"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764329AD"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14:paraId="09A2D2A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041,3</w:t>
            </w:r>
          </w:p>
        </w:tc>
      </w:tr>
      <w:tr w:rsidR="000D26A8" w:rsidRPr="00F06787" w14:paraId="0627B1E9" w14:textId="77777777" w:rsidTr="000D26A8">
        <w:tc>
          <w:tcPr>
            <w:tcW w:w="1337" w:type="dxa"/>
            <w:tcBorders>
              <w:top w:val="nil"/>
              <w:left w:val="nil"/>
              <w:bottom w:val="nil"/>
              <w:right w:val="nil"/>
            </w:tcBorders>
          </w:tcPr>
          <w:p w14:paraId="06A84115"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1:01</w:t>
            </w:r>
          </w:p>
        </w:tc>
        <w:tc>
          <w:tcPr>
            <w:tcW w:w="473" w:type="dxa"/>
            <w:tcBorders>
              <w:top w:val="nil"/>
              <w:left w:val="nil"/>
              <w:bottom w:val="nil"/>
              <w:right w:val="nil"/>
            </w:tcBorders>
          </w:tcPr>
          <w:p w14:paraId="7FD5695D"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3938117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14:paraId="3702E5A9"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05315FA9"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14:paraId="522F9303"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041,9</w:t>
            </w:r>
          </w:p>
        </w:tc>
      </w:tr>
      <w:tr w:rsidR="000D26A8" w:rsidRPr="00F06787" w14:paraId="46112501" w14:textId="77777777" w:rsidTr="000D26A8">
        <w:tc>
          <w:tcPr>
            <w:tcW w:w="1337" w:type="dxa"/>
            <w:tcBorders>
              <w:top w:val="nil"/>
              <w:left w:val="nil"/>
              <w:bottom w:val="nil"/>
              <w:right w:val="nil"/>
            </w:tcBorders>
          </w:tcPr>
          <w:p w14:paraId="3BE0E6A0"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1:32</w:t>
            </w:r>
          </w:p>
        </w:tc>
        <w:tc>
          <w:tcPr>
            <w:tcW w:w="473" w:type="dxa"/>
            <w:tcBorders>
              <w:top w:val="nil"/>
              <w:left w:val="nil"/>
              <w:bottom w:val="nil"/>
              <w:right w:val="nil"/>
            </w:tcBorders>
          </w:tcPr>
          <w:p w14:paraId="3DFC5DB2"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15A339C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034,5</w:t>
            </w:r>
          </w:p>
        </w:tc>
        <w:tc>
          <w:tcPr>
            <w:tcW w:w="733" w:type="dxa"/>
            <w:tcBorders>
              <w:top w:val="nil"/>
              <w:left w:val="nil"/>
              <w:bottom w:val="nil"/>
              <w:right w:val="nil"/>
            </w:tcBorders>
          </w:tcPr>
          <w:p w14:paraId="31EC3F0A"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4F3B41DE"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066,0</w:t>
            </w:r>
          </w:p>
        </w:tc>
        <w:tc>
          <w:tcPr>
            <w:tcW w:w="665" w:type="dxa"/>
            <w:tcBorders>
              <w:top w:val="nil"/>
              <w:left w:val="nil"/>
              <w:bottom w:val="nil"/>
              <w:right w:val="nil"/>
            </w:tcBorders>
          </w:tcPr>
          <w:p w14:paraId="2F5AB652"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041,9</w:t>
            </w:r>
          </w:p>
        </w:tc>
      </w:tr>
      <w:tr w:rsidR="000D26A8" w:rsidRPr="00F06787" w14:paraId="04B735FE" w14:textId="77777777" w:rsidTr="000D26A8">
        <w:tc>
          <w:tcPr>
            <w:tcW w:w="1337" w:type="dxa"/>
            <w:tcBorders>
              <w:top w:val="nil"/>
              <w:left w:val="nil"/>
              <w:bottom w:val="nil"/>
              <w:right w:val="nil"/>
            </w:tcBorders>
          </w:tcPr>
          <w:p w14:paraId="1AC58091"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2:03</w:t>
            </w:r>
          </w:p>
        </w:tc>
        <w:tc>
          <w:tcPr>
            <w:tcW w:w="473" w:type="dxa"/>
            <w:tcBorders>
              <w:top w:val="nil"/>
              <w:left w:val="nil"/>
              <w:bottom w:val="nil"/>
              <w:right w:val="nil"/>
            </w:tcBorders>
          </w:tcPr>
          <w:p w14:paraId="25E1EF0D"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679C9E49"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14:paraId="7E714B2E"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5B5E1CCB"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14:paraId="448385F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042,3</w:t>
            </w:r>
          </w:p>
        </w:tc>
      </w:tr>
      <w:tr w:rsidR="000D26A8" w:rsidRPr="00F06787" w14:paraId="7665ECC4" w14:textId="77777777" w:rsidTr="000D26A8">
        <w:tc>
          <w:tcPr>
            <w:tcW w:w="1337" w:type="dxa"/>
            <w:tcBorders>
              <w:top w:val="nil"/>
              <w:left w:val="nil"/>
              <w:bottom w:val="nil"/>
              <w:right w:val="nil"/>
            </w:tcBorders>
          </w:tcPr>
          <w:p w14:paraId="039EFBE9"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2:34</w:t>
            </w:r>
          </w:p>
        </w:tc>
        <w:tc>
          <w:tcPr>
            <w:tcW w:w="473" w:type="dxa"/>
            <w:tcBorders>
              <w:top w:val="nil"/>
              <w:left w:val="nil"/>
              <w:bottom w:val="nil"/>
              <w:right w:val="nil"/>
            </w:tcBorders>
          </w:tcPr>
          <w:p w14:paraId="0532DAB0"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0AFC388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14:paraId="09115B6D"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79ED29E7"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14:paraId="1A6D83CC"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042,4</w:t>
            </w:r>
          </w:p>
        </w:tc>
      </w:tr>
      <w:tr w:rsidR="000D26A8" w:rsidRPr="00F06787" w14:paraId="3663FCEA" w14:textId="77777777" w:rsidTr="000D26A8">
        <w:tc>
          <w:tcPr>
            <w:tcW w:w="1337" w:type="dxa"/>
            <w:tcBorders>
              <w:top w:val="nil"/>
              <w:left w:val="nil"/>
              <w:bottom w:val="nil"/>
              <w:right w:val="nil"/>
            </w:tcBorders>
          </w:tcPr>
          <w:p w14:paraId="3F391C3B"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3:04</w:t>
            </w:r>
          </w:p>
        </w:tc>
        <w:tc>
          <w:tcPr>
            <w:tcW w:w="473" w:type="dxa"/>
            <w:tcBorders>
              <w:top w:val="nil"/>
              <w:left w:val="nil"/>
              <w:bottom w:val="nil"/>
              <w:right w:val="nil"/>
            </w:tcBorders>
          </w:tcPr>
          <w:p w14:paraId="0CFCD52F"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5A8B2611"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14:paraId="27404AA5"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687C6811"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14:paraId="07B14300"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042,6</w:t>
            </w:r>
          </w:p>
        </w:tc>
      </w:tr>
      <w:tr w:rsidR="000D26A8" w:rsidRPr="00F06787" w14:paraId="644B6C54" w14:textId="77777777" w:rsidTr="000D26A8">
        <w:tc>
          <w:tcPr>
            <w:tcW w:w="1337" w:type="dxa"/>
            <w:tcBorders>
              <w:top w:val="nil"/>
              <w:left w:val="nil"/>
              <w:bottom w:val="nil"/>
              <w:right w:val="nil"/>
            </w:tcBorders>
          </w:tcPr>
          <w:p w14:paraId="34EA7367"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3:35</w:t>
            </w:r>
          </w:p>
        </w:tc>
        <w:tc>
          <w:tcPr>
            <w:tcW w:w="473" w:type="dxa"/>
            <w:tcBorders>
              <w:top w:val="nil"/>
              <w:left w:val="nil"/>
              <w:bottom w:val="nil"/>
              <w:right w:val="nil"/>
            </w:tcBorders>
          </w:tcPr>
          <w:p w14:paraId="2159FA74" w14:textId="77777777" w:rsidR="000D26A8" w:rsidRPr="00F06787" w:rsidRDefault="000D26A8" w:rsidP="000D26A8">
            <w:pPr>
              <w:ind w:right="3"/>
              <w:rPr>
                <w:rFonts w:asciiTheme="minorBidi" w:hAnsiTheme="minorBidi"/>
              </w:rPr>
            </w:pPr>
          </w:p>
        </w:tc>
        <w:tc>
          <w:tcPr>
            <w:tcW w:w="787" w:type="dxa"/>
            <w:tcBorders>
              <w:top w:val="nil"/>
              <w:left w:val="nil"/>
              <w:bottom w:val="nil"/>
              <w:right w:val="nil"/>
            </w:tcBorders>
          </w:tcPr>
          <w:p w14:paraId="13EA0B49"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034,4</w:t>
            </w:r>
          </w:p>
        </w:tc>
        <w:tc>
          <w:tcPr>
            <w:tcW w:w="733" w:type="dxa"/>
            <w:tcBorders>
              <w:top w:val="nil"/>
              <w:left w:val="nil"/>
              <w:bottom w:val="nil"/>
              <w:right w:val="nil"/>
            </w:tcBorders>
          </w:tcPr>
          <w:p w14:paraId="14BFAC84"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-0,00</w:t>
            </w:r>
          </w:p>
        </w:tc>
        <w:tc>
          <w:tcPr>
            <w:tcW w:w="736" w:type="dxa"/>
            <w:tcBorders>
              <w:top w:val="nil"/>
              <w:left w:val="nil"/>
              <w:bottom w:val="nil"/>
              <w:right w:val="nil"/>
            </w:tcBorders>
          </w:tcPr>
          <w:p w14:paraId="1849F1E3" w14:textId="77777777" w:rsidR="000D26A8" w:rsidRPr="00F06787" w:rsidRDefault="000D26A8" w:rsidP="000D26A8">
            <w:pPr>
              <w:pStyle w:val="TableParagraph"/>
              <w:ind w:right="3"/>
              <w:rPr>
                <w:rFonts w:asciiTheme="minorBidi" w:eastAsia="SimSun" w:hAnsiTheme="minorBidi"/>
                <w:sz w:val="21"/>
                <w:szCs w:val="21"/>
              </w:rPr>
            </w:pPr>
            <w:r w:rsidRPr="00F06787">
              <w:rPr>
                <w:rFonts w:asciiTheme="minorBidi" w:hAnsiTheme="minorBidi"/>
                <w:sz w:val="21"/>
              </w:rPr>
              <w:t>065,9</w:t>
            </w:r>
          </w:p>
        </w:tc>
        <w:tc>
          <w:tcPr>
            <w:tcW w:w="665" w:type="dxa"/>
            <w:tcBorders>
              <w:top w:val="nil"/>
              <w:left w:val="nil"/>
              <w:bottom w:val="nil"/>
              <w:right w:val="nil"/>
            </w:tcBorders>
          </w:tcPr>
          <w:p w14:paraId="67D15233" w14:textId="77777777" w:rsidR="000D26A8" w:rsidRPr="00F06787" w:rsidRDefault="000D26A8" w:rsidP="000D26A8">
            <w:pPr>
              <w:pStyle w:val="TableParagraph"/>
              <w:ind w:right="3"/>
              <w:jc w:val="right"/>
              <w:rPr>
                <w:rFonts w:asciiTheme="minorBidi" w:eastAsia="SimSun" w:hAnsiTheme="minorBidi"/>
                <w:sz w:val="21"/>
                <w:szCs w:val="21"/>
              </w:rPr>
            </w:pPr>
            <w:r w:rsidRPr="00F06787">
              <w:rPr>
                <w:rFonts w:asciiTheme="minorBidi" w:hAnsiTheme="minorBidi"/>
                <w:sz w:val="21"/>
              </w:rPr>
              <w:t>042,6</w:t>
            </w:r>
          </w:p>
        </w:tc>
      </w:tr>
    </w:tbl>
    <w:p w14:paraId="3C87D1BF" w14:textId="77777777" w:rsidR="000D26A8" w:rsidRDefault="000D26A8" w:rsidP="000D26A8">
      <w:pPr>
        <w:pStyle w:val="a7"/>
        <w:spacing w:after="0" w:line="240" w:lineRule="auto"/>
        <w:ind w:left="0"/>
        <w:rPr>
          <w:rFonts w:ascii="Times New Roman" w:hAnsi="Times New Roman" w:cs="Times New Roman"/>
          <w:sz w:val="24"/>
          <w:szCs w:val="24"/>
        </w:rPr>
      </w:pPr>
    </w:p>
    <w:p w14:paraId="41865032" w14:textId="77777777" w:rsidR="000D26A8" w:rsidRPr="003F5F6C" w:rsidRDefault="000D26A8" w:rsidP="000D26A8">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СТЕРИЛИЗАЦИЯ:</w:t>
      </w:r>
      <w:r w:rsidRPr="003F5F6C">
        <w:rPr>
          <w:rFonts w:ascii="Times New Roman" w:hAnsi="Times New Roman" w:cs="Times New Roman"/>
          <w:sz w:val="24"/>
          <w:szCs w:val="24"/>
        </w:rPr>
        <w:tab/>
        <w:t>НЕ ЗАВЕРШЕНО</w:t>
      </w:r>
    </w:p>
    <w:p w14:paraId="58BF76C3" w14:textId="77777777" w:rsidR="000D26A8" w:rsidRDefault="000D26A8" w:rsidP="000D26A8">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ОПЕРАТОР:</w:t>
      </w:r>
      <w:r w:rsidRPr="003F5F6C">
        <w:rPr>
          <w:rFonts w:ascii="Times New Roman" w:hAnsi="Times New Roman" w:cs="Times New Roman"/>
          <w:sz w:val="24"/>
          <w:szCs w:val="24"/>
        </w:rPr>
        <w:tab/>
        <w:t>администратор</w:t>
      </w:r>
    </w:p>
    <w:p w14:paraId="443C068F" w14:textId="77777777" w:rsidR="000D26A8" w:rsidRPr="003F5F6C" w:rsidRDefault="000D26A8" w:rsidP="000D26A8">
      <w:pPr>
        <w:pStyle w:val="a7"/>
        <w:spacing w:after="0"/>
        <w:ind w:left="0"/>
        <w:rPr>
          <w:rFonts w:ascii="Times New Roman" w:hAnsi="Times New Roman" w:cs="Times New Roman"/>
          <w:sz w:val="24"/>
          <w:szCs w:val="24"/>
        </w:rPr>
      </w:pPr>
      <w:r w:rsidRPr="003F5F6C">
        <w:rPr>
          <w:rFonts w:ascii="Times New Roman" w:hAnsi="Times New Roman" w:cs="Times New Roman"/>
          <w:sz w:val="24"/>
          <w:szCs w:val="24"/>
        </w:rPr>
        <w:t xml:space="preserve">........................................ </w:t>
      </w:r>
    </w:p>
    <w:p w14:paraId="4DD46F1E" w14:textId="77777777" w:rsidR="0013463F" w:rsidRPr="0078246E" w:rsidRDefault="000D26A8" w:rsidP="000D26A8">
      <w:pPr>
        <w:spacing w:after="0" w:line="240" w:lineRule="auto"/>
        <w:rPr>
          <w:rFonts w:ascii="Times New Roman" w:eastAsia="Andale Sans UI" w:hAnsi="Times New Roman" w:cs="Times New Roman"/>
          <w:sz w:val="24"/>
          <w:szCs w:val="24"/>
          <w:lang w:eastAsia="ja-JP" w:bidi="fa-IR"/>
        </w:rPr>
      </w:pPr>
      <w:r w:rsidRPr="003F5F6C">
        <w:rPr>
          <w:rFonts w:ascii="Times New Roman" w:hAnsi="Times New Roman" w:cs="Times New Roman"/>
          <w:sz w:val="24"/>
          <w:szCs w:val="24"/>
        </w:rPr>
        <w:t>ОПИСАНИЕ АВАРИЙНОГО СИГНАЛА ВАКУУМА</w:t>
      </w:r>
    </w:p>
    <w:sectPr w:rsidR="0013463F" w:rsidRPr="0078246E" w:rsidSect="00AD607B">
      <w:pgSz w:w="11910" w:h="16840" w:code="9"/>
      <w:pgMar w:top="1134" w:right="850" w:bottom="1134" w:left="567" w:header="0" w:footer="1175" w:gutter="0"/>
      <w:cols w:space="720"/>
      <w:docGrid w:linePitch="29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9" w:author="haustov" w:date="2019-10-30T11:23:00Z" w:initials="h">
    <w:p w14:paraId="37B671E5" w14:textId="77777777" w:rsidR="00112CDF" w:rsidRDefault="00112CDF">
      <w:pPr>
        <w:pStyle w:val="af3"/>
      </w:pPr>
      <w:r>
        <w:rPr>
          <w:rStyle w:val="af2"/>
        </w:rPr>
        <w:annotationRef/>
      </w:r>
      <w:r>
        <w:t>По факту 2200</w:t>
      </w:r>
    </w:p>
  </w:comment>
  <w:comment w:id="30" w:author="haustov" w:date="2019-10-30T12:30:00Z" w:initials="h">
    <w:p w14:paraId="6D3C3854" w14:textId="77777777" w:rsidR="00112CDF" w:rsidRDefault="00112CDF">
      <w:pPr>
        <w:pStyle w:val="af3"/>
      </w:pPr>
      <w:r>
        <w:rPr>
          <w:rStyle w:val="af2"/>
        </w:rPr>
        <w:annotationRef/>
      </w:r>
      <w:r>
        <w:t>Должно быть 8,2</w:t>
      </w:r>
    </w:p>
  </w:comment>
  <w:comment w:id="31" w:author="haustov" w:date="2019-10-30T15:45:00Z" w:initials="h">
    <w:p w14:paraId="3A49DC10" w14:textId="77777777" w:rsidR="00112CDF" w:rsidRDefault="00112CDF">
      <w:pPr>
        <w:pStyle w:val="af3"/>
      </w:pPr>
      <w:r>
        <w:rPr>
          <w:rStyle w:val="af2"/>
        </w:rPr>
        <w:annotationRef/>
      </w:r>
      <w:r>
        <w:t>Для разных объемов должны отличаться</w:t>
      </w:r>
    </w:p>
  </w:comment>
  <w:comment w:id="33" w:author="haustov" w:date="2019-10-25T13:45:00Z" w:initials="h">
    <w:p w14:paraId="3E8C1ADE" w14:textId="77777777" w:rsidR="00112CDF" w:rsidRDefault="00112CDF">
      <w:pPr>
        <w:pStyle w:val="af3"/>
      </w:pPr>
      <w:r>
        <w:rPr>
          <w:rStyle w:val="af2"/>
        </w:rPr>
        <w:annotationRef/>
      </w:r>
      <w:r>
        <w:t>Нету</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7B671E5" w15:done="0"/>
  <w15:commentEx w15:paraId="6D3C3854" w15:done="0"/>
  <w15:commentEx w15:paraId="3A49DC10" w15:done="0"/>
  <w15:commentEx w15:paraId="3E8C1AD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98B8D4" w14:textId="77777777" w:rsidR="00112CDF" w:rsidRDefault="00112CDF" w:rsidP="005904CF">
      <w:pPr>
        <w:spacing w:after="0" w:line="240" w:lineRule="auto"/>
      </w:pPr>
      <w:r>
        <w:separator/>
      </w:r>
    </w:p>
  </w:endnote>
  <w:endnote w:type="continuationSeparator" w:id="0">
    <w:p w14:paraId="211F1DAF" w14:textId="77777777" w:rsidR="00112CDF" w:rsidRDefault="00112CDF" w:rsidP="005904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Miriam">
    <w:panose1 w:val="020B0502050101010101"/>
    <w:charset w:val="B1"/>
    <w:family w:val="swiss"/>
    <w:pitch w:val="variable"/>
    <w:sig w:usb0="00000801" w:usb1="00000000" w:usb2="00000000" w:usb3="00000000" w:csb0="00000020" w:csb1="00000000"/>
  </w:font>
  <w:font w:name="Andale Sans UI">
    <w:altName w:val="Times New Roman"/>
    <w:charset w:val="00"/>
    <w:family w:val="auto"/>
    <w:pitch w:val="variable"/>
  </w:font>
  <w:font w:name="Batang">
    <w:altName w:val="바탕"/>
    <w:panose1 w:val="02030600000101010101"/>
    <w:charset w:val="81"/>
    <w:family w:val="roman"/>
    <w:pitch w:val="variable"/>
    <w:sig w:usb0="B00002AF" w:usb1="69D77CFB" w:usb2="00000030" w:usb3="00000000" w:csb0="0008009F" w:csb1="00000000"/>
  </w:font>
  <w:font w:name="SimHei">
    <w:altName w:val="黑体"/>
    <w:panose1 w:val="02010609060101010101"/>
    <w:charset w:val="86"/>
    <w:family w:val="modern"/>
    <w:pitch w:val="fixed"/>
    <w:sig w:usb0="800002BF" w:usb1="38CF7CFA" w:usb2="00000016" w:usb3="00000000" w:csb0="00040001" w:csb1="00000000"/>
  </w:font>
  <w:font w:name="ArialMT">
    <w:altName w:val="Arial"/>
    <w:charset w:val="00"/>
    <w:family w:val="auto"/>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598"/>
      <w:docPartObj>
        <w:docPartGallery w:val="Page Numbers (Bottom of Page)"/>
        <w:docPartUnique/>
      </w:docPartObj>
    </w:sdtPr>
    <w:sdtEndPr/>
    <w:sdtContent>
      <w:p w14:paraId="5FC9B944" w14:textId="69451F4F" w:rsidR="00112CDF" w:rsidRPr="00F050FA" w:rsidRDefault="00FE04C3" w:rsidP="001610C9">
        <w:pPr>
          <w:widowControl w:val="0"/>
          <w:spacing w:after="0" w:line="240" w:lineRule="auto"/>
          <w:ind w:right="3"/>
          <w:jc w:val="center"/>
        </w:pPr>
        <w:r>
          <w:rPr>
            <w:noProof/>
            <w:lang w:eastAsia="ru-RU"/>
          </w:rPr>
          <mc:AlternateContent>
            <mc:Choice Requires="wpg">
              <w:drawing>
                <wp:anchor distT="0" distB="0" distL="114300" distR="114300" simplePos="0" relativeHeight="251662336" behindDoc="0" locked="0" layoutInCell="1" allowOverlap="1" wp14:anchorId="2C42D0A2" wp14:editId="7AFD7A2E">
                  <wp:simplePos x="0" y="0"/>
                  <wp:positionH relativeFrom="page">
                    <wp:align>center</wp:align>
                  </wp:positionH>
                  <wp:positionV relativeFrom="bottomMargin">
                    <wp:align>center</wp:align>
                  </wp:positionV>
                  <wp:extent cx="7539990" cy="190500"/>
                  <wp:effectExtent l="9525" t="13970" r="13335" b="0"/>
                  <wp:wrapNone/>
                  <wp:docPr id="22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9990" cy="190500"/>
                            <a:chOff x="-8" y="14978"/>
                            <a:chExt cx="12255" cy="300"/>
                          </a:xfrm>
                        </wpg:grpSpPr>
                        <wps:wsp>
                          <wps:cNvPr id="227" name="Text Box 12"/>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D38BE" w14:textId="77777777" w:rsidR="00112CDF" w:rsidRDefault="00FE04C3">
                                <w:pPr>
                                  <w:jc w:val="center"/>
                                </w:pPr>
                                <w:r>
                                  <w:fldChar w:fldCharType="begin"/>
                                </w:r>
                                <w:r>
                                  <w:instrText xml:space="preserve"> PAGE    \* MERGEFORMAT </w:instrText>
                                </w:r>
                                <w:r>
                                  <w:fldChar w:fldCharType="separate"/>
                                </w:r>
                                <w:r w:rsidRPr="00FE04C3">
                                  <w:rPr>
                                    <w:noProof/>
                                    <w:color w:val="8C8C8C" w:themeColor="background1" w:themeShade="8C"/>
                                  </w:rPr>
                                  <w:t>9</w:t>
                                </w:r>
                                <w:r>
                                  <w:rPr>
                                    <w:noProof/>
                                    <w:color w:val="8C8C8C" w:themeColor="background1" w:themeShade="8C"/>
                                  </w:rPr>
                                  <w:fldChar w:fldCharType="end"/>
                                </w:r>
                              </w:p>
                            </w:txbxContent>
                          </wps:txbx>
                          <wps:bodyPr rot="0" vert="horz" wrap="square" lIns="0" tIns="0" rIns="0" bIns="0" anchor="t" anchorCtr="0" upright="1">
                            <a:noAutofit/>
                          </wps:bodyPr>
                        </wps:wsp>
                        <wpg:grpSp>
                          <wpg:cNvPr id="231" name="Group 13"/>
                          <wpg:cNvGrpSpPr>
                            <a:grpSpLocks/>
                          </wpg:cNvGrpSpPr>
                          <wpg:grpSpPr bwMode="auto">
                            <a:xfrm>
                              <a:off x="-8" y="14978"/>
                              <a:ext cx="12255" cy="230"/>
                              <a:chOff x="-8" y="14978"/>
                              <a:chExt cx="12255" cy="230"/>
                            </a:xfrm>
                          </wpg:grpSpPr>
                          <wps:wsp>
                            <wps:cNvPr id="232" name="AutoShape 14"/>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237" name="AutoShape 15"/>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2C42D0A2" id="Group 11" o:spid="_x0000_s1072" style="position:absolute;left:0;text-align:left;margin-left:0;margin-top:0;width:593.7pt;height:15pt;z-index:251662336;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">
                  <v:shapetype id="_x0000_t202" coordsize="21600,21600" o:spt="202" path="m,l,21600r21600,l21600,xe">
                    <v:stroke joinstyle="miter"/>
                    <v:path gradientshapeok="t" o:connecttype="rect"/>
                  </v:shapetype>
                  <v:shape id="Text Box 12" o:spid="_x0000_s1073" type="#_x0000_t202" style="position:absolute;left:782;top:14990;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14:paraId="110D38BE" w14:textId="77777777" w:rsidR="00112CDF" w:rsidRDefault="00FE04C3">
                          <w:pPr>
                            <w:jc w:val="center"/>
                          </w:pPr>
                          <w:r>
                            <w:fldChar w:fldCharType="begin"/>
                          </w:r>
                          <w:r>
                            <w:instrText xml:space="preserve"> PAGE    \* MERGEFORMAT </w:instrText>
                          </w:r>
                          <w:r>
                            <w:fldChar w:fldCharType="separate"/>
                          </w:r>
                          <w:r w:rsidRPr="00FE04C3">
                            <w:rPr>
                              <w:noProof/>
                              <w:color w:val="8C8C8C" w:themeColor="background1" w:themeShade="8C"/>
                            </w:rPr>
                            <w:t>9</w:t>
                          </w:r>
                          <w:r>
                            <w:rPr>
                              <w:noProof/>
                              <w:color w:val="8C8C8C" w:themeColor="background1" w:themeShade="8C"/>
                            </w:rPr>
                            <w:fldChar w:fldCharType="end"/>
                          </w:r>
                        </w:p>
                      </w:txbxContent>
                    </v:textbox>
                  </v:shape>
                  <v:group id="Group 13" o:spid="_x0000_s1074" style="position:absolute;left:-8;top:14978;width:12255;height:230"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4" o:spid="_x0000_s1075"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1i2MQAAADcAAAADwAAAGRycy9kb3ducmV2LnhtbESPT2sCMRTE7wW/Q3iCF6lZU6iyNYoK&#10;gj36D+ntsXndXdy8LElct9++EQo9DjPzG2ax6m0jOvKhdqxhOslAEBfO1FxqOJ92r3MQISIbbByT&#10;hh8KsFoOXhaYG/fgA3XHWIoE4ZCjhirGNpcyFBVZDBPXEifv23mLMUlfSuPxkeC2kSrL3qXFmtNC&#10;hS1tKypux7vVMDbji3Lb/e109Z+XTpGfb75mWo+G/foDRKQ+/of/2nujQb0peJ5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nWLYxAAAANwAAAAPAAAAAAAAAAAA&#10;AAAAAKECAABkcnMvZG93bnJldi54bWxQSwUGAAAAAAQABAD5AAAAkgMAAAAA&#10;" strokecolor="#a5a5a5 [2092]"/>
                    <v:shape id="AutoShape 15" o:spid="_x0000_s1076"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OBccUAAADcAAAADwAAAGRycy9kb3ducmV2LnhtbESPQWvCQBSE74L/YXmCt7rRgkrqKiJo&#10;PUhF46HeHtnXJDT7NmTXJPrr3ULB4zDzzTCLVWdK0VDtCssKxqMIBHFqdcGZgkuyfZuDcB5ZY2mZ&#10;FNzJwWrZ7y0w1rblEzVnn4lQwi5GBbn3VSylS3My6Ea2Ig7ej60N+iDrTOoa21BuSjmJoqk0WHBY&#10;yLGiTU7p7/lmFEz04zs57L7SbdPe9tdrlnwepw+lhoNu/QHCU+df4X96rwP3PoO/M+EIyO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OBccUAAADcAAAADwAAAAAAAAAA&#10;AAAAAAChAgAAZHJzL2Rvd25yZXYueG1sUEsFBgAAAAAEAAQA+QAAAJMDAAAAAA==&#10;" adj="20904" strokecolor="#a5a5a5 [2092]"/>
                  </v:group>
                  <w10:wrap anchorx="page"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599"/>
      <w:docPartObj>
        <w:docPartGallery w:val="Page Numbers (Bottom of Page)"/>
        <w:docPartUnique/>
      </w:docPartObj>
    </w:sdtPr>
    <w:sdtEndPr/>
    <w:sdtContent>
      <w:p w14:paraId="0CB65256" w14:textId="4867963C" w:rsidR="00112CDF" w:rsidRDefault="00FE04C3">
        <w:pPr>
          <w:pStyle w:val="a5"/>
        </w:pPr>
        <w:r>
          <w:rPr>
            <w:noProof/>
            <w:lang w:eastAsia="ru-RU"/>
          </w:rPr>
          <mc:AlternateContent>
            <mc:Choice Requires="wpg">
              <w:drawing>
                <wp:anchor distT="0" distB="0" distL="114300" distR="114300" simplePos="0" relativeHeight="251660288" behindDoc="0" locked="0" layoutInCell="1" allowOverlap="1" wp14:anchorId="1A4AAD06" wp14:editId="3083B947">
                  <wp:simplePos x="0" y="0"/>
                  <wp:positionH relativeFrom="page">
                    <wp:align>center</wp:align>
                  </wp:positionH>
                  <wp:positionV relativeFrom="bottomMargin">
                    <wp:align>center</wp:align>
                  </wp:positionV>
                  <wp:extent cx="7761605" cy="190500"/>
                  <wp:effectExtent l="9525" t="9525" r="10795" b="0"/>
                  <wp:wrapNone/>
                  <wp:docPr id="1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1605" cy="190500"/>
                            <a:chOff x="-8" y="14978"/>
                            <a:chExt cx="12255" cy="300"/>
                          </a:xfrm>
                        </wpg:grpSpPr>
                        <wps:wsp>
                          <wps:cNvPr id="20" name="Text Box 7"/>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AE085" w14:textId="77777777" w:rsidR="00112CDF" w:rsidRDefault="00FE04C3">
                                <w:pPr>
                                  <w:jc w:val="center"/>
                                </w:pPr>
                                <w:r>
                                  <w:fldChar w:fldCharType="begin"/>
                                </w:r>
                                <w:r>
                                  <w:instrText xml:space="preserve"> PAGE    \* MERGEFORMAT </w:instrText>
                                </w:r>
                                <w:r>
                                  <w:fldChar w:fldCharType="separate"/>
                                </w:r>
                                <w:r w:rsidR="00112CDF" w:rsidRPr="000D26A8">
                                  <w:rPr>
                                    <w:noProof/>
                                    <w:color w:val="8C8C8C" w:themeColor="background1" w:themeShade="8C"/>
                                  </w:rPr>
                                  <w:t>1</w:t>
                                </w:r>
                                <w:r>
                                  <w:rPr>
                                    <w:noProof/>
                                    <w:color w:val="8C8C8C" w:themeColor="background1" w:themeShade="8C"/>
                                  </w:rPr>
                                  <w:fldChar w:fldCharType="end"/>
                                </w:r>
                              </w:p>
                            </w:txbxContent>
                          </wps:txbx>
                          <wps:bodyPr rot="0" vert="horz" wrap="square" lIns="0" tIns="0" rIns="0" bIns="0" anchor="t" anchorCtr="0" upright="1">
                            <a:noAutofit/>
                          </wps:bodyPr>
                        </wps:wsp>
                        <wpg:grpSp>
                          <wpg:cNvPr id="28" name="Group 8"/>
                          <wpg:cNvGrpSpPr>
                            <a:grpSpLocks/>
                          </wpg:cNvGrpSpPr>
                          <wpg:grpSpPr bwMode="auto">
                            <a:xfrm>
                              <a:off x="-8" y="14978"/>
                              <a:ext cx="12255" cy="230"/>
                              <a:chOff x="-8" y="14978"/>
                              <a:chExt cx="12255" cy="230"/>
                            </a:xfrm>
                          </wpg:grpSpPr>
                          <wps:wsp>
                            <wps:cNvPr id="30" name="AutoShape 9"/>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224" name="AutoShape 10"/>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1A4AAD06" id="Group 6" o:spid="_x0000_s1077" style="position:absolute;margin-left:0;margin-top:0;width:611.15pt;height:15pt;z-index:251660288;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">
                  <v:shapetype id="_x0000_t202" coordsize="21600,21600" o:spt="202" path="m,l,21600r21600,l21600,xe">
                    <v:stroke joinstyle="miter"/>
                    <v:path gradientshapeok="t" o:connecttype="rect"/>
                  </v:shapetype>
                  <v:shape id="Text Box 7" o:spid="_x0000_s1078" type="#_x0000_t202" style="position:absolute;left:782;top:14990;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050AE085" w14:textId="77777777" w:rsidR="00112CDF" w:rsidRDefault="00FE04C3">
                          <w:pPr>
                            <w:jc w:val="center"/>
                          </w:pPr>
                          <w:r>
                            <w:fldChar w:fldCharType="begin"/>
                          </w:r>
                          <w:r>
                            <w:instrText xml:space="preserve"> PAGE    \* MERGEFORMAT </w:instrText>
                          </w:r>
                          <w:r>
                            <w:fldChar w:fldCharType="separate"/>
                          </w:r>
                          <w:r w:rsidR="00112CDF" w:rsidRPr="000D26A8">
                            <w:rPr>
                              <w:noProof/>
                              <w:color w:val="8C8C8C" w:themeColor="background1" w:themeShade="8C"/>
                            </w:rPr>
                            <w:t>1</w:t>
                          </w:r>
                          <w:r>
                            <w:rPr>
                              <w:noProof/>
                              <w:color w:val="8C8C8C" w:themeColor="background1" w:themeShade="8C"/>
                            </w:rPr>
                            <w:fldChar w:fldCharType="end"/>
                          </w:r>
                        </w:p>
                      </w:txbxContent>
                    </v:textbox>
                  </v:shape>
                  <v:group id="Group 8" o:spid="_x0000_s1079" style="position:absolute;left:-8;top:14978;width:12255;height:230"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 o:spid="_x0000_s1080"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e+rsEAAADbAAAADwAAAGRycy9kb3ducmV2LnhtbERPz2vCMBS+D/wfwhO8iKbrYCvVWFxh&#10;4I7TFfH2aJ5tsXkpSVbrf78cBjt+fL+3xWR6MZLznWUFz+sEBHFtdceNgu/TxyoD4QOyxt4yKXiQ&#10;h2I3e9piru2dv2g8hkbEEPY5KmhDGHIpfd2SQb+2A3HkrtYZDBG6RmqH9xhuepkmyas02HFsaHGg&#10;sqX6dvwxCpZ6WaW2PNxOZ/dZjSm57P3yptRiPu03IAJN4V/85z5oBS9xffwSf4D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p76uwQAAANsAAAAPAAAAAAAAAAAAAAAA&#10;AKECAABkcnMvZG93bnJldi54bWxQSwUGAAAAAAQABAD5AAAAjwMAAAAA&#10;" strokecolor="#a5a5a5 [2092]"/>
                    <v:shape id="AutoShape 10" o:spid="_x0000_s1081"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iJ28YAAADcAAAADwAAAGRycy9kb3ducmV2LnhtbESPQWvCQBSE70L/w/IKvemmQURSVykF&#10;q4eimHiot0f2NQnNvg3ZNYn+elcQPA4z3wyzWA2mFh21rrKs4H0SgSDOra64UHDM1uM5COeRNdaW&#10;ScGFHKyWL6MFJtr2fKAu9YUIJewSVFB63yRSurwkg25iG+Lg/dnWoA+yLaRusQ/lppZxFM2kwYrD&#10;QokNfZWU/6dnoyDW19/s53uXr7v+vD2dimyzn12VensdPj9AeBr8M/ygtzpw8RTuZ8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4idvGAAAA3AAAAA8AAAAAAAAA&#10;AAAAAAAAoQIAAGRycy9kb3ducmV2LnhtbFBLBQYAAAAABAAEAPkAAACUAwAAAAA=&#10;" adj="20904" strokecolor="#a5a5a5 [2092]"/>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19767D" w14:textId="77777777" w:rsidR="00112CDF" w:rsidRDefault="00112CDF" w:rsidP="005904CF">
      <w:pPr>
        <w:spacing w:after="0" w:line="240" w:lineRule="auto"/>
      </w:pPr>
      <w:r>
        <w:separator/>
      </w:r>
    </w:p>
  </w:footnote>
  <w:footnote w:type="continuationSeparator" w:id="0">
    <w:p w14:paraId="39F7B062" w14:textId="77777777" w:rsidR="00112CDF" w:rsidRDefault="00112CDF" w:rsidP="005904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B2D38"/>
    <w:multiLevelType w:val="multilevel"/>
    <w:tmpl w:val="30AA5794"/>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218040E"/>
    <w:multiLevelType w:val="multilevel"/>
    <w:tmpl w:val="C0447C84"/>
    <w:lvl w:ilvl="0">
      <w:start w:val="5"/>
      <w:numFmt w:val="decimal"/>
      <w:lvlText w:val="%1"/>
      <w:lvlJc w:val="left"/>
      <w:pPr>
        <w:ind w:left="677" w:hanging="560"/>
      </w:pPr>
      <w:rPr>
        <w:rFonts w:hint="default"/>
      </w:rPr>
    </w:lvl>
    <w:lvl w:ilvl="1">
      <w:start w:val="3"/>
      <w:numFmt w:val="decimal"/>
      <w:lvlText w:val="%1.%2"/>
      <w:lvlJc w:val="left"/>
      <w:pPr>
        <w:ind w:left="677" w:hanging="560"/>
      </w:pPr>
      <w:rPr>
        <w:rFonts w:ascii="Arial" w:eastAsia="Arial" w:hAnsi="Arial" w:hint="default"/>
        <w:b/>
        <w:bCs/>
        <w:w w:val="100"/>
        <w:sz w:val="28"/>
        <w:szCs w:val="28"/>
      </w:rPr>
    </w:lvl>
    <w:lvl w:ilvl="2">
      <w:start w:val="1"/>
      <w:numFmt w:val="decimal"/>
      <w:lvlText w:val="%1.%2.%3"/>
      <w:lvlJc w:val="left"/>
      <w:pPr>
        <w:ind w:left="958" w:hanging="841"/>
      </w:pPr>
      <w:rPr>
        <w:rFonts w:ascii="Arial" w:eastAsia="Arial" w:hAnsi="Arial" w:hint="default"/>
        <w:b/>
        <w:bCs/>
        <w:w w:val="100"/>
        <w:sz w:val="28"/>
        <w:szCs w:val="28"/>
      </w:rPr>
    </w:lvl>
    <w:lvl w:ilvl="3">
      <w:start w:val="1"/>
      <w:numFmt w:val="bullet"/>
      <w:lvlText w:val="•"/>
      <w:lvlJc w:val="left"/>
      <w:pPr>
        <w:ind w:left="2965" w:hanging="841"/>
      </w:pPr>
      <w:rPr>
        <w:rFonts w:hint="default"/>
      </w:rPr>
    </w:lvl>
    <w:lvl w:ilvl="4">
      <w:start w:val="1"/>
      <w:numFmt w:val="bullet"/>
      <w:lvlText w:val="•"/>
      <w:lvlJc w:val="left"/>
      <w:pPr>
        <w:ind w:left="3968" w:hanging="841"/>
      </w:pPr>
      <w:rPr>
        <w:rFonts w:hint="default"/>
      </w:rPr>
    </w:lvl>
    <w:lvl w:ilvl="5">
      <w:start w:val="1"/>
      <w:numFmt w:val="bullet"/>
      <w:lvlText w:val="•"/>
      <w:lvlJc w:val="left"/>
      <w:pPr>
        <w:ind w:left="4971" w:hanging="841"/>
      </w:pPr>
      <w:rPr>
        <w:rFonts w:hint="default"/>
      </w:rPr>
    </w:lvl>
    <w:lvl w:ilvl="6">
      <w:start w:val="1"/>
      <w:numFmt w:val="bullet"/>
      <w:lvlText w:val="•"/>
      <w:lvlJc w:val="left"/>
      <w:pPr>
        <w:ind w:left="5974" w:hanging="841"/>
      </w:pPr>
      <w:rPr>
        <w:rFonts w:hint="default"/>
      </w:rPr>
    </w:lvl>
    <w:lvl w:ilvl="7">
      <w:start w:val="1"/>
      <w:numFmt w:val="bullet"/>
      <w:lvlText w:val="•"/>
      <w:lvlJc w:val="left"/>
      <w:pPr>
        <w:ind w:left="6977" w:hanging="841"/>
      </w:pPr>
      <w:rPr>
        <w:rFonts w:hint="default"/>
      </w:rPr>
    </w:lvl>
    <w:lvl w:ilvl="8">
      <w:start w:val="1"/>
      <w:numFmt w:val="bullet"/>
      <w:lvlText w:val="•"/>
      <w:lvlJc w:val="left"/>
      <w:pPr>
        <w:ind w:left="7980" w:hanging="841"/>
      </w:pPr>
      <w:rPr>
        <w:rFonts w:hint="default"/>
      </w:rPr>
    </w:lvl>
  </w:abstractNum>
  <w:abstractNum w:abstractNumId="2">
    <w:nsid w:val="02CC7C47"/>
    <w:multiLevelType w:val="hybridMultilevel"/>
    <w:tmpl w:val="BAA01630"/>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4D3322"/>
    <w:multiLevelType w:val="hybridMultilevel"/>
    <w:tmpl w:val="A5B49080"/>
    <w:lvl w:ilvl="0" w:tplc="11B21D1A">
      <w:start w:val="1"/>
      <w:numFmt w:val="bullet"/>
      <w:lvlText w:val=""/>
      <w:lvlJc w:val="left"/>
      <w:pPr>
        <w:ind w:left="958" w:hanging="420"/>
      </w:pPr>
      <w:rPr>
        <w:rFonts w:ascii="Wingdings" w:eastAsia="Wingdings" w:hAnsi="Wingdings" w:hint="default"/>
        <w:sz w:val="24"/>
        <w:szCs w:val="24"/>
      </w:rPr>
    </w:lvl>
    <w:lvl w:ilvl="1" w:tplc="B602E966">
      <w:start w:val="1"/>
      <w:numFmt w:val="bullet"/>
      <w:lvlText w:val="•"/>
      <w:lvlJc w:val="left"/>
      <w:pPr>
        <w:ind w:left="1862" w:hanging="420"/>
      </w:pPr>
      <w:rPr>
        <w:rFonts w:hint="default"/>
      </w:rPr>
    </w:lvl>
    <w:lvl w:ilvl="2" w:tplc="715081E2">
      <w:start w:val="1"/>
      <w:numFmt w:val="bullet"/>
      <w:lvlText w:val="•"/>
      <w:lvlJc w:val="left"/>
      <w:pPr>
        <w:ind w:left="2765" w:hanging="420"/>
      </w:pPr>
      <w:rPr>
        <w:rFonts w:hint="default"/>
      </w:rPr>
    </w:lvl>
    <w:lvl w:ilvl="3" w:tplc="1DACD55A">
      <w:start w:val="1"/>
      <w:numFmt w:val="bullet"/>
      <w:lvlText w:val="•"/>
      <w:lvlJc w:val="left"/>
      <w:pPr>
        <w:ind w:left="3667" w:hanging="420"/>
      </w:pPr>
      <w:rPr>
        <w:rFonts w:hint="default"/>
      </w:rPr>
    </w:lvl>
    <w:lvl w:ilvl="4" w:tplc="8CDC41D0">
      <w:start w:val="1"/>
      <w:numFmt w:val="bullet"/>
      <w:lvlText w:val="•"/>
      <w:lvlJc w:val="left"/>
      <w:pPr>
        <w:ind w:left="4570" w:hanging="420"/>
      </w:pPr>
      <w:rPr>
        <w:rFonts w:hint="default"/>
      </w:rPr>
    </w:lvl>
    <w:lvl w:ilvl="5" w:tplc="5B706954">
      <w:start w:val="1"/>
      <w:numFmt w:val="bullet"/>
      <w:lvlText w:val="•"/>
      <w:lvlJc w:val="left"/>
      <w:pPr>
        <w:ind w:left="5473" w:hanging="420"/>
      </w:pPr>
      <w:rPr>
        <w:rFonts w:hint="default"/>
      </w:rPr>
    </w:lvl>
    <w:lvl w:ilvl="6" w:tplc="3D1E3850">
      <w:start w:val="1"/>
      <w:numFmt w:val="bullet"/>
      <w:lvlText w:val="•"/>
      <w:lvlJc w:val="left"/>
      <w:pPr>
        <w:ind w:left="6375" w:hanging="420"/>
      </w:pPr>
      <w:rPr>
        <w:rFonts w:hint="default"/>
      </w:rPr>
    </w:lvl>
    <w:lvl w:ilvl="7" w:tplc="D3142842">
      <w:start w:val="1"/>
      <w:numFmt w:val="bullet"/>
      <w:lvlText w:val="•"/>
      <w:lvlJc w:val="left"/>
      <w:pPr>
        <w:ind w:left="7278" w:hanging="420"/>
      </w:pPr>
      <w:rPr>
        <w:rFonts w:hint="default"/>
      </w:rPr>
    </w:lvl>
    <w:lvl w:ilvl="8" w:tplc="B4C69C3C">
      <w:start w:val="1"/>
      <w:numFmt w:val="bullet"/>
      <w:lvlText w:val="•"/>
      <w:lvlJc w:val="left"/>
      <w:pPr>
        <w:ind w:left="8181" w:hanging="420"/>
      </w:pPr>
      <w:rPr>
        <w:rFonts w:hint="default"/>
      </w:rPr>
    </w:lvl>
  </w:abstractNum>
  <w:abstractNum w:abstractNumId="4">
    <w:nsid w:val="099D7355"/>
    <w:multiLevelType w:val="hybridMultilevel"/>
    <w:tmpl w:val="67AE060A"/>
    <w:lvl w:ilvl="0" w:tplc="E6A836F2">
      <w:start w:val="1"/>
      <w:numFmt w:val="decimal"/>
      <w:lvlText w:val="%1)"/>
      <w:lvlJc w:val="left"/>
      <w:pPr>
        <w:ind w:left="644"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6F56CE"/>
    <w:multiLevelType w:val="hybridMultilevel"/>
    <w:tmpl w:val="DE34ED84"/>
    <w:lvl w:ilvl="0" w:tplc="6A1ADBB8">
      <w:start w:val="1"/>
      <w:numFmt w:val="bullet"/>
      <w:lvlText w:val="-"/>
      <w:lvlJc w:val="left"/>
      <w:pPr>
        <w:ind w:left="1058" w:hanging="420"/>
      </w:pPr>
      <w:rPr>
        <w:rFonts w:ascii="Arial Unicode MS" w:eastAsia="Arial Unicode MS" w:hAnsi="Arial Unicode MS" w:hint="default"/>
        <w:sz w:val="24"/>
        <w:szCs w:val="24"/>
      </w:rPr>
    </w:lvl>
    <w:lvl w:ilvl="1" w:tplc="C2224EF6">
      <w:start w:val="1"/>
      <w:numFmt w:val="bullet"/>
      <w:lvlText w:val="•"/>
      <w:lvlJc w:val="left"/>
      <w:pPr>
        <w:ind w:left="1972" w:hanging="420"/>
      </w:pPr>
      <w:rPr>
        <w:rFonts w:hint="default"/>
      </w:rPr>
    </w:lvl>
    <w:lvl w:ilvl="2" w:tplc="8E9EB814">
      <w:start w:val="1"/>
      <w:numFmt w:val="bullet"/>
      <w:lvlText w:val="•"/>
      <w:lvlJc w:val="left"/>
      <w:pPr>
        <w:ind w:left="2885" w:hanging="420"/>
      </w:pPr>
      <w:rPr>
        <w:rFonts w:hint="default"/>
      </w:rPr>
    </w:lvl>
    <w:lvl w:ilvl="3" w:tplc="6B24A2E6">
      <w:start w:val="1"/>
      <w:numFmt w:val="bullet"/>
      <w:lvlText w:val="•"/>
      <w:lvlJc w:val="left"/>
      <w:pPr>
        <w:ind w:left="3797" w:hanging="420"/>
      </w:pPr>
      <w:rPr>
        <w:rFonts w:hint="default"/>
      </w:rPr>
    </w:lvl>
    <w:lvl w:ilvl="4" w:tplc="F6E41CC0">
      <w:start w:val="1"/>
      <w:numFmt w:val="bullet"/>
      <w:lvlText w:val="•"/>
      <w:lvlJc w:val="left"/>
      <w:pPr>
        <w:ind w:left="4710" w:hanging="420"/>
      </w:pPr>
      <w:rPr>
        <w:rFonts w:hint="default"/>
      </w:rPr>
    </w:lvl>
    <w:lvl w:ilvl="5" w:tplc="46FE0F44">
      <w:start w:val="1"/>
      <w:numFmt w:val="bullet"/>
      <w:lvlText w:val="•"/>
      <w:lvlJc w:val="left"/>
      <w:pPr>
        <w:ind w:left="5623" w:hanging="420"/>
      </w:pPr>
      <w:rPr>
        <w:rFonts w:hint="default"/>
      </w:rPr>
    </w:lvl>
    <w:lvl w:ilvl="6" w:tplc="2696A754">
      <w:start w:val="1"/>
      <w:numFmt w:val="bullet"/>
      <w:lvlText w:val="•"/>
      <w:lvlJc w:val="left"/>
      <w:pPr>
        <w:ind w:left="6535" w:hanging="420"/>
      </w:pPr>
      <w:rPr>
        <w:rFonts w:hint="default"/>
      </w:rPr>
    </w:lvl>
    <w:lvl w:ilvl="7" w:tplc="F378CE02">
      <w:start w:val="1"/>
      <w:numFmt w:val="bullet"/>
      <w:lvlText w:val="•"/>
      <w:lvlJc w:val="left"/>
      <w:pPr>
        <w:ind w:left="7448" w:hanging="420"/>
      </w:pPr>
      <w:rPr>
        <w:rFonts w:hint="default"/>
      </w:rPr>
    </w:lvl>
    <w:lvl w:ilvl="8" w:tplc="B7F24024">
      <w:start w:val="1"/>
      <w:numFmt w:val="bullet"/>
      <w:lvlText w:val="•"/>
      <w:lvlJc w:val="left"/>
      <w:pPr>
        <w:ind w:left="8361" w:hanging="420"/>
      </w:pPr>
      <w:rPr>
        <w:rFonts w:hint="default"/>
      </w:rPr>
    </w:lvl>
  </w:abstractNum>
  <w:abstractNum w:abstractNumId="6">
    <w:nsid w:val="0BF866D4"/>
    <w:multiLevelType w:val="hybridMultilevel"/>
    <w:tmpl w:val="4072CE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B76CB8"/>
    <w:multiLevelType w:val="hybridMultilevel"/>
    <w:tmpl w:val="21866A2A"/>
    <w:lvl w:ilvl="0" w:tplc="F2EE4B6A">
      <w:numFmt w:val="bullet"/>
      <w:lvlText w:val="•"/>
      <w:lvlJc w:val="left"/>
      <w:pPr>
        <w:ind w:left="1920" w:hanging="360"/>
      </w:pPr>
      <w:rPr>
        <w:rFonts w:ascii="Times New Roman" w:eastAsiaTheme="minorHAns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2F865C4"/>
    <w:multiLevelType w:val="hybridMultilevel"/>
    <w:tmpl w:val="4C7A7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D14813"/>
    <w:multiLevelType w:val="hybridMultilevel"/>
    <w:tmpl w:val="9F923730"/>
    <w:lvl w:ilvl="0" w:tplc="A8902D32">
      <w:start w:val="1"/>
      <w:numFmt w:val="bullet"/>
      <w:lvlText w:val=""/>
      <w:lvlJc w:val="left"/>
      <w:pPr>
        <w:ind w:left="538" w:hanging="421"/>
      </w:pPr>
      <w:rPr>
        <w:rFonts w:ascii="Wingdings" w:eastAsia="Wingdings" w:hAnsi="Wingdings" w:hint="default"/>
        <w:sz w:val="24"/>
        <w:szCs w:val="24"/>
      </w:rPr>
    </w:lvl>
    <w:lvl w:ilvl="1" w:tplc="4E72CE14">
      <w:start w:val="1"/>
      <w:numFmt w:val="bullet"/>
      <w:lvlText w:val=""/>
      <w:lvlJc w:val="left"/>
      <w:pPr>
        <w:ind w:left="977" w:hanging="420"/>
      </w:pPr>
      <w:rPr>
        <w:rFonts w:ascii="Wingdings" w:eastAsia="Wingdings" w:hAnsi="Wingdings" w:hint="default"/>
        <w:sz w:val="24"/>
        <w:szCs w:val="24"/>
      </w:rPr>
    </w:lvl>
    <w:lvl w:ilvl="2" w:tplc="921CAC26">
      <w:start w:val="1"/>
      <w:numFmt w:val="bullet"/>
      <w:lvlText w:val="•"/>
      <w:lvlJc w:val="left"/>
      <w:pPr>
        <w:ind w:left="1980" w:hanging="420"/>
      </w:pPr>
      <w:rPr>
        <w:rFonts w:hint="default"/>
      </w:rPr>
    </w:lvl>
    <w:lvl w:ilvl="3" w:tplc="AC605310">
      <w:start w:val="1"/>
      <w:numFmt w:val="bullet"/>
      <w:lvlText w:val="•"/>
      <w:lvlJc w:val="left"/>
      <w:pPr>
        <w:ind w:left="2981" w:hanging="420"/>
      </w:pPr>
      <w:rPr>
        <w:rFonts w:hint="default"/>
      </w:rPr>
    </w:lvl>
    <w:lvl w:ilvl="4" w:tplc="E9EED24C">
      <w:start w:val="1"/>
      <w:numFmt w:val="bullet"/>
      <w:lvlText w:val="•"/>
      <w:lvlJc w:val="left"/>
      <w:pPr>
        <w:ind w:left="3982" w:hanging="420"/>
      </w:pPr>
      <w:rPr>
        <w:rFonts w:hint="default"/>
      </w:rPr>
    </w:lvl>
    <w:lvl w:ilvl="5" w:tplc="619AB1A2">
      <w:start w:val="1"/>
      <w:numFmt w:val="bullet"/>
      <w:lvlText w:val="•"/>
      <w:lvlJc w:val="left"/>
      <w:pPr>
        <w:ind w:left="4982" w:hanging="420"/>
      </w:pPr>
      <w:rPr>
        <w:rFonts w:hint="default"/>
      </w:rPr>
    </w:lvl>
    <w:lvl w:ilvl="6" w:tplc="1416D31C">
      <w:start w:val="1"/>
      <w:numFmt w:val="bullet"/>
      <w:lvlText w:val="•"/>
      <w:lvlJc w:val="left"/>
      <w:pPr>
        <w:ind w:left="5983" w:hanging="420"/>
      </w:pPr>
      <w:rPr>
        <w:rFonts w:hint="default"/>
      </w:rPr>
    </w:lvl>
    <w:lvl w:ilvl="7" w:tplc="63B2064C">
      <w:start w:val="1"/>
      <w:numFmt w:val="bullet"/>
      <w:lvlText w:val="•"/>
      <w:lvlJc w:val="left"/>
      <w:pPr>
        <w:ind w:left="6984" w:hanging="420"/>
      </w:pPr>
      <w:rPr>
        <w:rFonts w:hint="default"/>
      </w:rPr>
    </w:lvl>
    <w:lvl w:ilvl="8" w:tplc="14DCB19E">
      <w:start w:val="1"/>
      <w:numFmt w:val="bullet"/>
      <w:lvlText w:val="•"/>
      <w:lvlJc w:val="left"/>
      <w:pPr>
        <w:ind w:left="7984" w:hanging="420"/>
      </w:pPr>
      <w:rPr>
        <w:rFonts w:hint="default"/>
      </w:rPr>
    </w:lvl>
  </w:abstractNum>
  <w:abstractNum w:abstractNumId="10">
    <w:nsid w:val="1B1B090A"/>
    <w:multiLevelType w:val="hybridMultilevel"/>
    <w:tmpl w:val="E932A8A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1EEE3B03"/>
    <w:multiLevelType w:val="hybridMultilevel"/>
    <w:tmpl w:val="3FFE6660"/>
    <w:lvl w:ilvl="0" w:tplc="0B6CB37C">
      <w:start w:val="1"/>
      <w:numFmt w:val="bullet"/>
      <w:lvlText w:val=""/>
      <w:lvlJc w:val="left"/>
      <w:pPr>
        <w:ind w:left="958" w:hanging="420"/>
      </w:pPr>
      <w:rPr>
        <w:rFonts w:ascii="Wingdings" w:eastAsia="Wingdings" w:hAnsi="Wingdings" w:hint="default"/>
        <w:sz w:val="24"/>
        <w:szCs w:val="24"/>
      </w:rPr>
    </w:lvl>
    <w:lvl w:ilvl="1" w:tplc="4BC8AC84">
      <w:start w:val="1"/>
      <w:numFmt w:val="bullet"/>
      <w:lvlText w:val="•"/>
      <w:lvlJc w:val="left"/>
      <w:pPr>
        <w:ind w:left="1822" w:hanging="420"/>
      </w:pPr>
      <w:rPr>
        <w:rFonts w:hint="default"/>
      </w:rPr>
    </w:lvl>
    <w:lvl w:ilvl="2" w:tplc="B7CEE0BE">
      <w:start w:val="1"/>
      <w:numFmt w:val="bullet"/>
      <w:lvlText w:val="•"/>
      <w:lvlJc w:val="left"/>
      <w:pPr>
        <w:ind w:left="2685" w:hanging="420"/>
      </w:pPr>
      <w:rPr>
        <w:rFonts w:hint="default"/>
      </w:rPr>
    </w:lvl>
    <w:lvl w:ilvl="3" w:tplc="54687CBE">
      <w:start w:val="1"/>
      <w:numFmt w:val="bullet"/>
      <w:lvlText w:val="•"/>
      <w:lvlJc w:val="left"/>
      <w:pPr>
        <w:ind w:left="3547" w:hanging="420"/>
      </w:pPr>
      <w:rPr>
        <w:rFonts w:hint="default"/>
      </w:rPr>
    </w:lvl>
    <w:lvl w:ilvl="4" w:tplc="E95C36DE">
      <w:start w:val="1"/>
      <w:numFmt w:val="bullet"/>
      <w:lvlText w:val="•"/>
      <w:lvlJc w:val="left"/>
      <w:pPr>
        <w:ind w:left="4410" w:hanging="420"/>
      </w:pPr>
      <w:rPr>
        <w:rFonts w:hint="default"/>
      </w:rPr>
    </w:lvl>
    <w:lvl w:ilvl="5" w:tplc="3F8685BE">
      <w:start w:val="1"/>
      <w:numFmt w:val="bullet"/>
      <w:lvlText w:val="•"/>
      <w:lvlJc w:val="left"/>
      <w:pPr>
        <w:ind w:left="5273" w:hanging="420"/>
      </w:pPr>
      <w:rPr>
        <w:rFonts w:hint="default"/>
      </w:rPr>
    </w:lvl>
    <w:lvl w:ilvl="6" w:tplc="3B2464A0">
      <w:start w:val="1"/>
      <w:numFmt w:val="bullet"/>
      <w:lvlText w:val="•"/>
      <w:lvlJc w:val="left"/>
      <w:pPr>
        <w:ind w:left="6135" w:hanging="420"/>
      </w:pPr>
      <w:rPr>
        <w:rFonts w:hint="default"/>
      </w:rPr>
    </w:lvl>
    <w:lvl w:ilvl="7" w:tplc="A3A681D0">
      <w:start w:val="1"/>
      <w:numFmt w:val="bullet"/>
      <w:lvlText w:val="•"/>
      <w:lvlJc w:val="left"/>
      <w:pPr>
        <w:ind w:left="6998" w:hanging="420"/>
      </w:pPr>
      <w:rPr>
        <w:rFonts w:hint="default"/>
      </w:rPr>
    </w:lvl>
    <w:lvl w:ilvl="8" w:tplc="9D148270">
      <w:start w:val="1"/>
      <w:numFmt w:val="bullet"/>
      <w:lvlText w:val="•"/>
      <w:lvlJc w:val="left"/>
      <w:pPr>
        <w:ind w:left="7861" w:hanging="420"/>
      </w:pPr>
      <w:rPr>
        <w:rFonts w:hint="default"/>
      </w:rPr>
    </w:lvl>
  </w:abstractNum>
  <w:abstractNum w:abstractNumId="12">
    <w:nsid w:val="1F95524D"/>
    <w:multiLevelType w:val="hybridMultilevel"/>
    <w:tmpl w:val="2B34DAE0"/>
    <w:lvl w:ilvl="0" w:tplc="7E74C190">
      <w:start w:val="1"/>
      <w:numFmt w:val="bullet"/>
      <w:lvlText w:val=""/>
      <w:lvlJc w:val="left"/>
      <w:pPr>
        <w:ind w:left="958" w:hanging="420"/>
      </w:pPr>
      <w:rPr>
        <w:rFonts w:ascii="Wingdings" w:eastAsia="Wingdings" w:hAnsi="Wingdings" w:hint="default"/>
        <w:sz w:val="24"/>
        <w:szCs w:val="24"/>
      </w:rPr>
    </w:lvl>
    <w:lvl w:ilvl="1" w:tplc="4E0C9020">
      <w:start w:val="1"/>
      <w:numFmt w:val="bullet"/>
      <w:lvlText w:val="•"/>
      <w:lvlJc w:val="left"/>
      <w:pPr>
        <w:ind w:left="1822" w:hanging="420"/>
      </w:pPr>
      <w:rPr>
        <w:rFonts w:hint="default"/>
      </w:rPr>
    </w:lvl>
    <w:lvl w:ilvl="2" w:tplc="7E9EDA50">
      <w:start w:val="1"/>
      <w:numFmt w:val="bullet"/>
      <w:lvlText w:val="•"/>
      <w:lvlJc w:val="left"/>
      <w:pPr>
        <w:ind w:left="2685" w:hanging="420"/>
      </w:pPr>
      <w:rPr>
        <w:rFonts w:hint="default"/>
      </w:rPr>
    </w:lvl>
    <w:lvl w:ilvl="3" w:tplc="CA7A1EF2">
      <w:start w:val="1"/>
      <w:numFmt w:val="bullet"/>
      <w:lvlText w:val="•"/>
      <w:lvlJc w:val="left"/>
      <w:pPr>
        <w:ind w:left="3547" w:hanging="420"/>
      </w:pPr>
      <w:rPr>
        <w:rFonts w:hint="default"/>
      </w:rPr>
    </w:lvl>
    <w:lvl w:ilvl="4" w:tplc="8FEE3E8A">
      <w:start w:val="1"/>
      <w:numFmt w:val="bullet"/>
      <w:lvlText w:val="•"/>
      <w:lvlJc w:val="left"/>
      <w:pPr>
        <w:ind w:left="4410" w:hanging="420"/>
      </w:pPr>
      <w:rPr>
        <w:rFonts w:hint="default"/>
      </w:rPr>
    </w:lvl>
    <w:lvl w:ilvl="5" w:tplc="8168E54E">
      <w:start w:val="1"/>
      <w:numFmt w:val="bullet"/>
      <w:lvlText w:val="•"/>
      <w:lvlJc w:val="left"/>
      <w:pPr>
        <w:ind w:left="5273" w:hanging="420"/>
      </w:pPr>
      <w:rPr>
        <w:rFonts w:hint="default"/>
      </w:rPr>
    </w:lvl>
    <w:lvl w:ilvl="6" w:tplc="7D326822">
      <w:start w:val="1"/>
      <w:numFmt w:val="bullet"/>
      <w:lvlText w:val="•"/>
      <w:lvlJc w:val="left"/>
      <w:pPr>
        <w:ind w:left="6135" w:hanging="420"/>
      </w:pPr>
      <w:rPr>
        <w:rFonts w:hint="default"/>
      </w:rPr>
    </w:lvl>
    <w:lvl w:ilvl="7" w:tplc="60807CE8">
      <w:start w:val="1"/>
      <w:numFmt w:val="bullet"/>
      <w:lvlText w:val="•"/>
      <w:lvlJc w:val="left"/>
      <w:pPr>
        <w:ind w:left="6998" w:hanging="420"/>
      </w:pPr>
      <w:rPr>
        <w:rFonts w:hint="default"/>
      </w:rPr>
    </w:lvl>
    <w:lvl w:ilvl="8" w:tplc="5226D15E">
      <w:start w:val="1"/>
      <w:numFmt w:val="bullet"/>
      <w:lvlText w:val="•"/>
      <w:lvlJc w:val="left"/>
      <w:pPr>
        <w:ind w:left="7861" w:hanging="420"/>
      </w:pPr>
      <w:rPr>
        <w:rFonts w:hint="default"/>
      </w:rPr>
    </w:lvl>
  </w:abstractNum>
  <w:abstractNum w:abstractNumId="13">
    <w:nsid w:val="24087D7B"/>
    <w:multiLevelType w:val="hybridMultilevel"/>
    <w:tmpl w:val="315623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60D09B5"/>
    <w:multiLevelType w:val="multilevel"/>
    <w:tmpl w:val="3872E520"/>
    <w:lvl w:ilvl="0">
      <w:start w:val="6"/>
      <w:numFmt w:val="decimal"/>
      <w:lvlText w:val="%1"/>
      <w:lvlJc w:val="left"/>
      <w:pPr>
        <w:ind w:left="360" w:hanging="360"/>
      </w:pPr>
      <w:rPr>
        <w:rFonts w:hint="default"/>
        <w:b/>
      </w:rPr>
    </w:lvl>
    <w:lvl w:ilvl="1">
      <w:start w:val="2"/>
      <w:numFmt w:val="decimal"/>
      <w:lvlText w:val="%1.%2"/>
      <w:lvlJc w:val="left"/>
      <w:pPr>
        <w:ind w:left="477" w:hanging="360"/>
      </w:pPr>
      <w:rPr>
        <w:rFonts w:hint="default"/>
        <w:b/>
      </w:rPr>
    </w:lvl>
    <w:lvl w:ilvl="2">
      <w:start w:val="1"/>
      <w:numFmt w:val="decimal"/>
      <w:lvlText w:val="%1.%2.%3"/>
      <w:lvlJc w:val="left"/>
      <w:pPr>
        <w:ind w:left="954" w:hanging="720"/>
      </w:pPr>
      <w:rPr>
        <w:rFonts w:hint="default"/>
        <w:b/>
      </w:rPr>
    </w:lvl>
    <w:lvl w:ilvl="3">
      <w:start w:val="1"/>
      <w:numFmt w:val="decimal"/>
      <w:lvlText w:val="%1.%2.%3.%4"/>
      <w:lvlJc w:val="left"/>
      <w:pPr>
        <w:ind w:left="1071" w:hanging="720"/>
      </w:pPr>
      <w:rPr>
        <w:rFonts w:hint="default"/>
        <w:b/>
      </w:rPr>
    </w:lvl>
    <w:lvl w:ilvl="4">
      <w:start w:val="1"/>
      <w:numFmt w:val="decimal"/>
      <w:lvlText w:val="%1.%2.%3.%4.%5"/>
      <w:lvlJc w:val="left"/>
      <w:pPr>
        <w:ind w:left="1548" w:hanging="1080"/>
      </w:pPr>
      <w:rPr>
        <w:rFonts w:hint="default"/>
        <w:b/>
      </w:rPr>
    </w:lvl>
    <w:lvl w:ilvl="5">
      <w:start w:val="1"/>
      <w:numFmt w:val="decimal"/>
      <w:lvlText w:val="%1.%2.%3.%4.%5.%6"/>
      <w:lvlJc w:val="left"/>
      <w:pPr>
        <w:ind w:left="2025" w:hanging="1440"/>
      </w:pPr>
      <w:rPr>
        <w:rFonts w:hint="default"/>
        <w:b/>
      </w:rPr>
    </w:lvl>
    <w:lvl w:ilvl="6">
      <w:start w:val="1"/>
      <w:numFmt w:val="decimal"/>
      <w:lvlText w:val="%1.%2.%3.%4.%5.%6.%7"/>
      <w:lvlJc w:val="left"/>
      <w:pPr>
        <w:ind w:left="2142" w:hanging="1440"/>
      </w:pPr>
      <w:rPr>
        <w:rFonts w:hint="default"/>
        <w:b/>
      </w:rPr>
    </w:lvl>
    <w:lvl w:ilvl="7">
      <w:start w:val="1"/>
      <w:numFmt w:val="decimal"/>
      <w:lvlText w:val="%1.%2.%3.%4.%5.%6.%7.%8"/>
      <w:lvlJc w:val="left"/>
      <w:pPr>
        <w:ind w:left="2619" w:hanging="1800"/>
      </w:pPr>
      <w:rPr>
        <w:rFonts w:hint="default"/>
        <w:b/>
      </w:rPr>
    </w:lvl>
    <w:lvl w:ilvl="8">
      <w:start w:val="1"/>
      <w:numFmt w:val="decimal"/>
      <w:lvlText w:val="%1.%2.%3.%4.%5.%6.%7.%8.%9"/>
      <w:lvlJc w:val="left"/>
      <w:pPr>
        <w:ind w:left="2736" w:hanging="1800"/>
      </w:pPr>
      <w:rPr>
        <w:rFonts w:hint="default"/>
        <w:b/>
      </w:rPr>
    </w:lvl>
  </w:abstractNum>
  <w:abstractNum w:abstractNumId="15">
    <w:nsid w:val="2A780868"/>
    <w:multiLevelType w:val="multilevel"/>
    <w:tmpl w:val="7A28AC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2C2C431F"/>
    <w:multiLevelType w:val="multilevel"/>
    <w:tmpl w:val="996A0544"/>
    <w:lvl w:ilvl="0">
      <w:start w:val="5"/>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2CA61976"/>
    <w:multiLevelType w:val="hybridMultilevel"/>
    <w:tmpl w:val="DA6AAE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F145128"/>
    <w:multiLevelType w:val="multilevel"/>
    <w:tmpl w:val="87E6F37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060184D"/>
    <w:multiLevelType w:val="hybridMultilevel"/>
    <w:tmpl w:val="CDDCFB32"/>
    <w:lvl w:ilvl="0" w:tplc="F2EE4B6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4BB3069"/>
    <w:multiLevelType w:val="hybridMultilevel"/>
    <w:tmpl w:val="D3D42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9D176E"/>
    <w:multiLevelType w:val="multilevel"/>
    <w:tmpl w:val="97E0EA98"/>
    <w:lvl w:ilvl="0">
      <w:start w:val="5"/>
      <w:numFmt w:val="decimal"/>
      <w:lvlText w:val="%1."/>
      <w:lvlJc w:val="left"/>
      <w:pPr>
        <w:ind w:left="720" w:hanging="360"/>
      </w:pPr>
      <w:rPr>
        <w:rFonts w:hint="default"/>
      </w:rPr>
    </w:lvl>
    <w:lvl w:ilvl="1">
      <w:start w:val="1"/>
      <w:numFmt w:val="decimal"/>
      <w:isLgl/>
      <w:lvlText w:val="%1.%2"/>
      <w:lvlJc w:val="left"/>
      <w:pPr>
        <w:ind w:left="792"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232" w:hanging="1440"/>
      </w:pPr>
      <w:rPr>
        <w:rFonts w:hint="default"/>
      </w:rPr>
    </w:lvl>
    <w:lvl w:ilvl="7">
      <w:start w:val="1"/>
      <w:numFmt w:val="decimal"/>
      <w:isLgl/>
      <w:lvlText w:val="%1.%2.%3.%4.%5.%6.%7.%8"/>
      <w:lvlJc w:val="left"/>
      <w:pPr>
        <w:ind w:left="2304" w:hanging="1440"/>
      </w:pPr>
      <w:rPr>
        <w:rFonts w:hint="default"/>
      </w:rPr>
    </w:lvl>
    <w:lvl w:ilvl="8">
      <w:start w:val="1"/>
      <w:numFmt w:val="decimal"/>
      <w:isLgl/>
      <w:lvlText w:val="%1.%2.%3.%4.%5.%6.%7.%8.%9"/>
      <w:lvlJc w:val="left"/>
      <w:pPr>
        <w:ind w:left="2736" w:hanging="1800"/>
      </w:pPr>
      <w:rPr>
        <w:rFonts w:hint="default"/>
      </w:rPr>
    </w:lvl>
  </w:abstractNum>
  <w:abstractNum w:abstractNumId="22">
    <w:nsid w:val="38D75DF8"/>
    <w:multiLevelType w:val="hybridMultilevel"/>
    <w:tmpl w:val="791A72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8F30876"/>
    <w:multiLevelType w:val="multilevel"/>
    <w:tmpl w:val="A942C11E"/>
    <w:lvl w:ilvl="0">
      <w:start w:val="3"/>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24">
    <w:nsid w:val="39DE3301"/>
    <w:multiLevelType w:val="hybridMultilevel"/>
    <w:tmpl w:val="F112ECA0"/>
    <w:lvl w:ilvl="0" w:tplc="F2EE4B6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E0C1B3A"/>
    <w:multiLevelType w:val="hybridMultilevel"/>
    <w:tmpl w:val="22FC9692"/>
    <w:lvl w:ilvl="0" w:tplc="EE8AD72A">
      <w:start w:val="1"/>
      <w:numFmt w:val="lowerLetter"/>
      <w:lvlText w:val="%1)"/>
      <w:lvlJc w:val="left"/>
      <w:pPr>
        <w:ind w:left="958" w:hanging="420"/>
      </w:pPr>
      <w:rPr>
        <w:rFonts w:ascii="Arial" w:eastAsia="Arial" w:hAnsi="Arial" w:hint="default"/>
        <w:sz w:val="24"/>
        <w:szCs w:val="24"/>
      </w:rPr>
    </w:lvl>
    <w:lvl w:ilvl="1" w:tplc="0C9063D2">
      <w:start w:val="1"/>
      <w:numFmt w:val="decimal"/>
      <w:lvlText w:val="%2)"/>
      <w:lvlJc w:val="left"/>
      <w:pPr>
        <w:ind w:left="502" w:hanging="360"/>
      </w:pPr>
      <w:rPr>
        <w:rFonts w:ascii="Times New Roman" w:eastAsia="Arial" w:hAnsi="Times New Roman" w:cs="Times New Roman" w:hint="default"/>
        <w:sz w:val="24"/>
        <w:szCs w:val="24"/>
      </w:rPr>
    </w:lvl>
    <w:lvl w:ilvl="2" w:tplc="13449FB6">
      <w:start w:val="1"/>
      <w:numFmt w:val="bullet"/>
      <w:lvlText w:val="•"/>
      <w:lvlJc w:val="left"/>
      <w:pPr>
        <w:ind w:left="2238" w:hanging="360"/>
      </w:pPr>
      <w:rPr>
        <w:rFonts w:hint="default"/>
      </w:rPr>
    </w:lvl>
    <w:lvl w:ilvl="3" w:tplc="7548B5F0">
      <w:start w:val="1"/>
      <w:numFmt w:val="bullet"/>
      <w:lvlText w:val="•"/>
      <w:lvlJc w:val="left"/>
      <w:pPr>
        <w:ind w:left="3156" w:hanging="360"/>
      </w:pPr>
      <w:rPr>
        <w:rFonts w:hint="default"/>
      </w:rPr>
    </w:lvl>
    <w:lvl w:ilvl="4" w:tplc="5144F08E">
      <w:start w:val="1"/>
      <w:numFmt w:val="bullet"/>
      <w:lvlText w:val="•"/>
      <w:lvlJc w:val="left"/>
      <w:pPr>
        <w:ind w:left="4075" w:hanging="360"/>
      </w:pPr>
      <w:rPr>
        <w:rFonts w:hint="default"/>
      </w:rPr>
    </w:lvl>
    <w:lvl w:ilvl="5" w:tplc="3A2E72FA">
      <w:start w:val="1"/>
      <w:numFmt w:val="bullet"/>
      <w:lvlText w:val="•"/>
      <w:lvlJc w:val="left"/>
      <w:pPr>
        <w:ind w:left="4993" w:hanging="360"/>
      </w:pPr>
      <w:rPr>
        <w:rFonts w:hint="default"/>
      </w:rPr>
    </w:lvl>
    <w:lvl w:ilvl="6" w:tplc="4D762888">
      <w:start w:val="1"/>
      <w:numFmt w:val="bullet"/>
      <w:lvlText w:val="•"/>
      <w:lvlJc w:val="left"/>
      <w:pPr>
        <w:ind w:left="5912" w:hanging="360"/>
      </w:pPr>
      <w:rPr>
        <w:rFonts w:hint="default"/>
      </w:rPr>
    </w:lvl>
    <w:lvl w:ilvl="7" w:tplc="76BEED1A">
      <w:start w:val="1"/>
      <w:numFmt w:val="bullet"/>
      <w:lvlText w:val="•"/>
      <w:lvlJc w:val="left"/>
      <w:pPr>
        <w:ind w:left="6830" w:hanging="360"/>
      </w:pPr>
      <w:rPr>
        <w:rFonts w:hint="default"/>
      </w:rPr>
    </w:lvl>
    <w:lvl w:ilvl="8" w:tplc="8A16F768">
      <w:start w:val="1"/>
      <w:numFmt w:val="bullet"/>
      <w:lvlText w:val="•"/>
      <w:lvlJc w:val="left"/>
      <w:pPr>
        <w:ind w:left="7749" w:hanging="360"/>
      </w:pPr>
      <w:rPr>
        <w:rFonts w:hint="default"/>
      </w:rPr>
    </w:lvl>
  </w:abstractNum>
  <w:abstractNum w:abstractNumId="26">
    <w:nsid w:val="42160E91"/>
    <w:multiLevelType w:val="hybridMultilevel"/>
    <w:tmpl w:val="CA06DB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5B61742"/>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872B0F"/>
    <w:multiLevelType w:val="hybridMultilevel"/>
    <w:tmpl w:val="C966C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8C332E0"/>
    <w:multiLevelType w:val="hybridMultilevel"/>
    <w:tmpl w:val="F306C6F2"/>
    <w:lvl w:ilvl="0" w:tplc="B34295F4">
      <w:start w:val="1"/>
      <w:numFmt w:val="bullet"/>
      <w:lvlText w:val=""/>
      <w:lvlJc w:val="left"/>
      <w:pPr>
        <w:ind w:left="638" w:hanging="421"/>
      </w:pPr>
      <w:rPr>
        <w:rFonts w:ascii="Wingdings" w:eastAsia="Wingdings" w:hAnsi="Wingdings" w:hint="default"/>
        <w:sz w:val="24"/>
        <w:szCs w:val="24"/>
      </w:rPr>
    </w:lvl>
    <w:lvl w:ilvl="1" w:tplc="2E888776">
      <w:start w:val="1"/>
      <w:numFmt w:val="bullet"/>
      <w:lvlText w:val="•"/>
      <w:lvlJc w:val="left"/>
      <w:pPr>
        <w:ind w:left="1594" w:hanging="421"/>
      </w:pPr>
      <w:rPr>
        <w:rFonts w:hint="default"/>
      </w:rPr>
    </w:lvl>
    <w:lvl w:ilvl="2" w:tplc="2E88A582">
      <w:start w:val="1"/>
      <w:numFmt w:val="bullet"/>
      <w:lvlText w:val="•"/>
      <w:lvlJc w:val="left"/>
      <w:pPr>
        <w:ind w:left="2549" w:hanging="421"/>
      </w:pPr>
      <w:rPr>
        <w:rFonts w:hint="default"/>
      </w:rPr>
    </w:lvl>
    <w:lvl w:ilvl="3" w:tplc="0ADE5832">
      <w:start w:val="1"/>
      <w:numFmt w:val="bullet"/>
      <w:lvlText w:val="•"/>
      <w:lvlJc w:val="left"/>
      <w:pPr>
        <w:ind w:left="3503" w:hanging="421"/>
      </w:pPr>
      <w:rPr>
        <w:rFonts w:hint="default"/>
      </w:rPr>
    </w:lvl>
    <w:lvl w:ilvl="4" w:tplc="F79CD3C4">
      <w:start w:val="1"/>
      <w:numFmt w:val="bullet"/>
      <w:lvlText w:val="•"/>
      <w:lvlJc w:val="left"/>
      <w:pPr>
        <w:ind w:left="4458" w:hanging="421"/>
      </w:pPr>
      <w:rPr>
        <w:rFonts w:hint="default"/>
      </w:rPr>
    </w:lvl>
    <w:lvl w:ilvl="5" w:tplc="979259A6">
      <w:start w:val="1"/>
      <w:numFmt w:val="bullet"/>
      <w:lvlText w:val="•"/>
      <w:lvlJc w:val="left"/>
      <w:pPr>
        <w:ind w:left="5413" w:hanging="421"/>
      </w:pPr>
      <w:rPr>
        <w:rFonts w:hint="default"/>
      </w:rPr>
    </w:lvl>
    <w:lvl w:ilvl="6" w:tplc="A1A6D136">
      <w:start w:val="1"/>
      <w:numFmt w:val="bullet"/>
      <w:lvlText w:val="•"/>
      <w:lvlJc w:val="left"/>
      <w:pPr>
        <w:ind w:left="6367" w:hanging="421"/>
      </w:pPr>
      <w:rPr>
        <w:rFonts w:hint="default"/>
      </w:rPr>
    </w:lvl>
    <w:lvl w:ilvl="7" w:tplc="7EC489F4">
      <w:start w:val="1"/>
      <w:numFmt w:val="bullet"/>
      <w:lvlText w:val="•"/>
      <w:lvlJc w:val="left"/>
      <w:pPr>
        <w:ind w:left="7322" w:hanging="421"/>
      </w:pPr>
      <w:rPr>
        <w:rFonts w:hint="default"/>
      </w:rPr>
    </w:lvl>
    <w:lvl w:ilvl="8" w:tplc="E384DC40">
      <w:start w:val="1"/>
      <w:numFmt w:val="bullet"/>
      <w:lvlText w:val="•"/>
      <w:lvlJc w:val="left"/>
      <w:pPr>
        <w:ind w:left="8277" w:hanging="421"/>
      </w:pPr>
      <w:rPr>
        <w:rFonts w:hint="default"/>
      </w:rPr>
    </w:lvl>
  </w:abstractNum>
  <w:abstractNum w:abstractNumId="30">
    <w:nsid w:val="51E7491F"/>
    <w:multiLevelType w:val="hybridMultilevel"/>
    <w:tmpl w:val="F110B5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4A1933"/>
    <w:multiLevelType w:val="hybridMultilevel"/>
    <w:tmpl w:val="38B049D0"/>
    <w:lvl w:ilvl="0" w:tplc="35649C00">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8143DB0"/>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922275F"/>
    <w:multiLevelType w:val="hybridMultilevel"/>
    <w:tmpl w:val="39109DE6"/>
    <w:lvl w:ilvl="0" w:tplc="1D64D5CE">
      <w:start w:val="1"/>
      <w:numFmt w:val="bullet"/>
      <w:lvlText w:val=""/>
      <w:lvlJc w:val="left"/>
      <w:pPr>
        <w:ind w:left="958" w:hanging="420"/>
      </w:pPr>
      <w:rPr>
        <w:rFonts w:ascii="Wingdings" w:eastAsia="Wingdings" w:hAnsi="Wingdings" w:hint="default"/>
        <w:sz w:val="24"/>
        <w:szCs w:val="24"/>
      </w:rPr>
    </w:lvl>
    <w:lvl w:ilvl="1" w:tplc="007E2DCC">
      <w:start w:val="1"/>
      <w:numFmt w:val="bullet"/>
      <w:lvlText w:val="•"/>
      <w:lvlJc w:val="left"/>
      <w:pPr>
        <w:ind w:left="1822" w:hanging="420"/>
      </w:pPr>
      <w:rPr>
        <w:rFonts w:hint="default"/>
      </w:rPr>
    </w:lvl>
    <w:lvl w:ilvl="2" w:tplc="6B728E3E">
      <w:start w:val="1"/>
      <w:numFmt w:val="bullet"/>
      <w:lvlText w:val="•"/>
      <w:lvlJc w:val="left"/>
      <w:pPr>
        <w:ind w:left="2685" w:hanging="420"/>
      </w:pPr>
      <w:rPr>
        <w:rFonts w:hint="default"/>
      </w:rPr>
    </w:lvl>
    <w:lvl w:ilvl="3" w:tplc="6E5069B4">
      <w:start w:val="1"/>
      <w:numFmt w:val="bullet"/>
      <w:lvlText w:val="•"/>
      <w:lvlJc w:val="left"/>
      <w:pPr>
        <w:ind w:left="3547" w:hanging="420"/>
      </w:pPr>
      <w:rPr>
        <w:rFonts w:hint="default"/>
      </w:rPr>
    </w:lvl>
    <w:lvl w:ilvl="4" w:tplc="BB401AA0">
      <w:start w:val="1"/>
      <w:numFmt w:val="bullet"/>
      <w:lvlText w:val="•"/>
      <w:lvlJc w:val="left"/>
      <w:pPr>
        <w:ind w:left="4410" w:hanging="420"/>
      </w:pPr>
      <w:rPr>
        <w:rFonts w:hint="default"/>
      </w:rPr>
    </w:lvl>
    <w:lvl w:ilvl="5" w:tplc="ED12724E">
      <w:start w:val="1"/>
      <w:numFmt w:val="bullet"/>
      <w:lvlText w:val="•"/>
      <w:lvlJc w:val="left"/>
      <w:pPr>
        <w:ind w:left="5273" w:hanging="420"/>
      </w:pPr>
      <w:rPr>
        <w:rFonts w:hint="default"/>
      </w:rPr>
    </w:lvl>
    <w:lvl w:ilvl="6" w:tplc="B3A45162">
      <w:start w:val="1"/>
      <w:numFmt w:val="bullet"/>
      <w:lvlText w:val="•"/>
      <w:lvlJc w:val="left"/>
      <w:pPr>
        <w:ind w:left="6135" w:hanging="420"/>
      </w:pPr>
      <w:rPr>
        <w:rFonts w:hint="default"/>
      </w:rPr>
    </w:lvl>
    <w:lvl w:ilvl="7" w:tplc="A1A4B33E">
      <w:start w:val="1"/>
      <w:numFmt w:val="bullet"/>
      <w:lvlText w:val="•"/>
      <w:lvlJc w:val="left"/>
      <w:pPr>
        <w:ind w:left="6998" w:hanging="420"/>
      </w:pPr>
      <w:rPr>
        <w:rFonts w:hint="default"/>
      </w:rPr>
    </w:lvl>
    <w:lvl w:ilvl="8" w:tplc="F7EEEA9E">
      <w:start w:val="1"/>
      <w:numFmt w:val="bullet"/>
      <w:lvlText w:val="•"/>
      <w:lvlJc w:val="left"/>
      <w:pPr>
        <w:ind w:left="7861" w:hanging="420"/>
      </w:pPr>
      <w:rPr>
        <w:rFonts w:hint="default"/>
      </w:rPr>
    </w:lvl>
  </w:abstractNum>
  <w:abstractNum w:abstractNumId="34">
    <w:nsid w:val="5AE55097"/>
    <w:multiLevelType w:val="multilevel"/>
    <w:tmpl w:val="540476C6"/>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5B2329D2"/>
    <w:multiLevelType w:val="hybridMultilevel"/>
    <w:tmpl w:val="CA06DB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F9819DB"/>
    <w:multiLevelType w:val="hybridMultilevel"/>
    <w:tmpl w:val="B5841550"/>
    <w:lvl w:ilvl="0" w:tplc="6B3E8EB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7">
    <w:nsid w:val="646D04EF"/>
    <w:multiLevelType w:val="hybridMultilevel"/>
    <w:tmpl w:val="ADEE02E4"/>
    <w:lvl w:ilvl="0" w:tplc="F2EE4B6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nsid w:val="68F13226"/>
    <w:multiLevelType w:val="hybridMultilevel"/>
    <w:tmpl w:val="2A1CF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9856226"/>
    <w:multiLevelType w:val="hybridMultilevel"/>
    <w:tmpl w:val="4456EC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B503354"/>
    <w:multiLevelType w:val="hybridMultilevel"/>
    <w:tmpl w:val="D3D2D7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BAC70B2"/>
    <w:multiLevelType w:val="hybridMultilevel"/>
    <w:tmpl w:val="4CE42A2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6F461745"/>
    <w:multiLevelType w:val="multilevel"/>
    <w:tmpl w:val="0C069116"/>
    <w:lvl w:ilvl="0">
      <w:start w:val="8"/>
      <w:numFmt w:val="decimal"/>
      <w:lvlText w:val="%1."/>
      <w:lvlJc w:val="left"/>
      <w:pPr>
        <w:ind w:left="720" w:hanging="360"/>
      </w:pPr>
      <w:rPr>
        <w:rFonts w:hint="default"/>
        <w:b/>
      </w:rPr>
    </w:lvl>
    <w:lvl w:ilvl="1">
      <w:start w:val="1"/>
      <w:numFmt w:val="decimal"/>
      <w:isLgl/>
      <w:lvlText w:val="%1.%2"/>
      <w:lvlJc w:val="left"/>
      <w:pPr>
        <w:ind w:left="1440" w:hanging="720"/>
      </w:pPr>
      <w:rPr>
        <w:rFonts w:eastAsiaTheme="minorHAnsi" w:hint="default"/>
        <w:b/>
      </w:rPr>
    </w:lvl>
    <w:lvl w:ilvl="2">
      <w:start w:val="1"/>
      <w:numFmt w:val="decimal"/>
      <w:isLgl/>
      <w:lvlText w:val="%1.%2.%3"/>
      <w:lvlJc w:val="left"/>
      <w:pPr>
        <w:ind w:left="1800" w:hanging="720"/>
      </w:pPr>
      <w:rPr>
        <w:rFonts w:eastAsiaTheme="minorHAnsi" w:hint="default"/>
        <w:b/>
      </w:rPr>
    </w:lvl>
    <w:lvl w:ilvl="3">
      <w:start w:val="1"/>
      <w:numFmt w:val="decimal"/>
      <w:isLgl/>
      <w:lvlText w:val="%1.%2.%3.%4"/>
      <w:lvlJc w:val="left"/>
      <w:pPr>
        <w:ind w:left="2520" w:hanging="1080"/>
      </w:pPr>
      <w:rPr>
        <w:rFonts w:eastAsiaTheme="minorHAnsi" w:hint="default"/>
        <w:b/>
      </w:rPr>
    </w:lvl>
    <w:lvl w:ilvl="4">
      <w:start w:val="1"/>
      <w:numFmt w:val="decimal"/>
      <w:isLgl/>
      <w:lvlText w:val="%1.%2.%3.%4.%5"/>
      <w:lvlJc w:val="left"/>
      <w:pPr>
        <w:ind w:left="3240" w:hanging="1440"/>
      </w:pPr>
      <w:rPr>
        <w:rFonts w:eastAsiaTheme="minorHAnsi" w:hint="default"/>
        <w:b/>
      </w:rPr>
    </w:lvl>
    <w:lvl w:ilvl="5">
      <w:start w:val="1"/>
      <w:numFmt w:val="decimal"/>
      <w:isLgl/>
      <w:lvlText w:val="%1.%2.%3.%4.%5.%6"/>
      <w:lvlJc w:val="left"/>
      <w:pPr>
        <w:ind w:left="3600" w:hanging="1440"/>
      </w:pPr>
      <w:rPr>
        <w:rFonts w:eastAsiaTheme="minorHAnsi" w:hint="default"/>
        <w:b/>
      </w:rPr>
    </w:lvl>
    <w:lvl w:ilvl="6">
      <w:start w:val="1"/>
      <w:numFmt w:val="decimal"/>
      <w:isLgl/>
      <w:lvlText w:val="%1.%2.%3.%4.%5.%6.%7"/>
      <w:lvlJc w:val="left"/>
      <w:pPr>
        <w:ind w:left="4320" w:hanging="1800"/>
      </w:pPr>
      <w:rPr>
        <w:rFonts w:eastAsiaTheme="minorHAnsi" w:hint="default"/>
        <w:b/>
      </w:rPr>
    </w:lvl>
    <w:lvl w:ilvl="7">
      <w:start w:val="1"/>
      <w:numFmt w:val="decimal"/>
      <w:isLgl/>
      <w:lvlText w:val="%1.%2.%3.%4.%5.%6.%7.%8"/>
      <w:lvlJc w:val="left"/>
      <w:pPr>
        <w:ind w:left="5040" w:hanging="2160"/>
      </w:pPr>
      <w:rPr>
        <w:rFonts w:eastAsiaTheme="minorHAnsi" w:hint="default"/>
        <w:b/>
      </w:rPr>
    </w:lvl>
    <w:lvl w:ilvl="8">
      <w:start w:val="1"/>
      <w:numFmt w:val="decimal"/>
      <w:isLgl/>
      <w:lvlText w:val="%1.%2.%3.%4.%5.%6.%7.%8.%9"/>
      <w:lvlJc w:val="left"/>
      <w:pPr>
        <w:ind w:left="5400" w:hanging="2160"/>
      </w:pPr>
      <w:rPr>
        <w:rFonts w:eastAsiaTheme="minorHAnsi" w:hint="default"/>
        <w:b/>
      </w:rPr>
    </w:lvl>
  </w:abstractNum>
  <w:abstractNum w:abstractNumId="43">
    <w:nsid w:val="71470DDC"/>
    <w:multiLevelType w:val="hybridMultilevel"/>
    <w:tmpl w:val="C8A4CD7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nsid w:val="731C437F"/>
    <w:multiLevelType w:val="hybridMultilevel"/>
    <w:tmpl w:val="6674027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72D4E58"/>
    <w:multiLevelType w:val="multilevel"/>
    <w:tmpl w:val="540476C6"/>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nsid w:val="7AD75A48"/>
    <w:multiLevelType w:val="multilevel"/>
    <w:tmpl w:val="B98814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C9F3459"/>
    <w:multiLevelType w:val="hybridMultilevel"/>
    <w:tmpl w:val="D9867E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DBB41D1"/>
    <w:multiLevelType w:val="multilevel"/>
    <w:tmpl w:val="ADFAD8A2"/>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7E137FF6"/>
    <w:multiLevelType w:val="hybridMultilevel"/>
    <w:tmpl w:val="8488FAE4"/>
    <w:lvl w:ilvl="0" w:tplc="8618B492">
      <w:start w:val="1"/>
      <w:numFmt w:val="bullet"/>
      <w:lvlText w:val=""/>
      <w:lvlJc w:val="left"/>
      <w:pPr>
        <w:ind w:left="638" w:hanging="421"/>
      </w:pPr>
      <w:rPr>
        <w:rFonts w:ascii="Wingdings" w:eastAsia="Wingdings" w:hAnsi="Wingdings" w:hint="default"/>
        <w:sz w:val="24"/>
        <w:szCs w:val="24"/>
      </w:rPr>
    </w:lvl>
    <w:lvl w:ilvl="1" w:tplc="DC1CD8E6">
      <w:start w:val="1"/>
      <w:numFmt w:val="bullet"/>
      <w:lvlText w:val=""/>
      <w:lvlJc w:val="left"/>
      <w:pPr>
        <w:ind w:left="3823" w:hanging="420"/>
      </w:pPr>
      <w:rPr>
        <w:rFonts w:ascii="Wingdings" w:eastAsia="Wingdings" w:hAnsi="Wingdings" w:hint="default"/>
        <w:sz w:val="24"/>
        <w:szCs w:val="24"/>
      </w:rPr>
    </w:lvl>
    <w:lvl w:ilvl="2" w:tplc="81C015D6">
      <w:start w:val="1"/>
      <w:numFmt w:val="bullet"/>
      <w:lvlText w:val="•"/>
      <w:lvlJc w:val="left"/>
      <w:pPr>
        <w:ind w:left="2074" w:hanging="420"/>
      </w:pPr>
      <w:rPr>
        <w:rFonts w:hint="default"/>
      </w:rPr>
    </w:lvl>
    <w:lvl w:ilvl="3" w:tplc="0C044E3E">
      <w:start w:val="1"/>
      <w:numFmt w:val="bullet"/>
      <w:lvlText w:val="•"/>
      <w:lvlJc w:val="left"/>
      <w:pPr>
        <w:ind w:left="3088" w:hanging="420"/>
      </w:pPr>
      <w:rPr>
        <w:rFonts w:hint="default"/>
      </w:rPr>
    </w:lvl>
    <w:lvl w:ilvl="4" w:tplc="1234A61A">
      <w:start w:val="1"/>
      <w:numFmt w:val="bullet"/>
      <w:lvlText w:val="•"/>
      <w:lvlJc w:val="left"/>
      <w:pPr>
        <w:ind w:left="4102" w:hanging="420"/>
      </w:pPr>
      <w:rPr>
        <w:rFonts w:hint="default"/>
      </w:rPr>
    </w:lvl>
    <w:lvl w:ilvl="5" w:tplc="9E4C70AA">
      <w:start w:val="1"/>
      <w:numFmt w:val="bullet"/>
      <w:lvlText w:val="•"/>
      <w:lvlJc w:val="left"/>
      <w:pPr>
        <w:ind w:left="5116" w:hanging="420"/>
      </w:pPr>
      <w:rPr>
        <w:rFonts w:hint="default"/>
      </w:rPr>
    </w:lvl>
    <w:lvl w:ilvl="6" w:tplc="AE9AEB88">
      <w:start w:val="1"/>
      <w:numFmt w:val="bullet"/>
      <w:lvlText w:val="•"/>
      <w:lvlJc w:val="left"/>
      <w:pPr>
        <w:ind w:left="6130" w:hanging="420"/>
      </w:pPr>
      <w:rPr>
        <w:rFonts w:hint="default"/>
      </w:rPr>
    </w:lvl>
    <w:lvl w:ilvl="7" w:tplc="6A965990">
      <w:start w:val="1"/>
      <w:numFmt w:val="bullet"/>
      <w:lvlText w:val="•"/>
      <w:lvlJc w:val="left"/>
      <w:pPr>
        <w:ind w:left="7144" w:hanging="420"/>
      </w:pPr>
      <w:rPr>
        <w:rFonts w:hint="default"/>
      </w:rPr>
    </w:lvl>
    <w:lvl w:ilvl="8" w:tplc="810E5E2E">
      <w:start w:val="1"/>
      <w:numFmt w:val="bullet"/>
      <w:lvlText w:val="•"/>
      <w:lvlJc w:val="left"/>
      <w:pPr>
        <w:ind w:left="8158" w:hanging="420"/>
      </w:pPr>
      <w:rPr>
        <w:rFonts w:hint="default"/>
      </w:rPr>
    </w:lvl>
  </w:abstractNum>
  <w:num w:numId="1">
    <w:abstractNumId w:val="27"/>
  </w:num>
  <w:num w:numId="2">
    <w:abstractNumId w:val="0"/>
  </w:num>
  <w:num w:numId="3">
    <w:abstractNumId w:val="46"/>
  </w:num>
  <w:num w:numId="4">
    <w:abstractNumId w:val="48"/>
  </w:num>
  <w:num w:numId="5">
    <w:abstractNumId w:val="29"/>
  </w:num>
  <w:num w:numId="6">
    <w:abstractNumId w:val="40"/>
  </w:num>
  <w:num w:numId="7">
    <w:abstractNumId w:val="47"/>
  </w:num>
  <w:num w:numId="8">
    <w:abstractNumId w:val="23"/>
  </w:num>
  <w:num w:numId="9">
    <w:abstractNumId w:val="15"/>
  </w:num>
  <w:num w:numId="10">
    <w:abstractNumId w:val="9"/>
  </w:num>
  <w:num w:numId="11">
    <w:abstractNumId w:val="5"/>
  </w:num>
  <w:num w:numId="12">
    <w:abstractNumId w:val="49"/>
  </w:num>
  <w:num w:numId="13">
    <w:abstractNumId w:val="26"/>
  </w:num>
  <w:num w:numId="14">
    <w:abstractNumId w:val="4"/>
  </w:num>
  <w:num w:numId="15">
    <w:abstractNumId w:val="25"/>
  </w:num>
  <w:num w:numId="16">
    <w:abstractNumId w:val="36"/>
  </w:num>
  <w:num w:numId="17">
    <w:abstractNumId w:val="21"/>
  </w:num>
  <w:num w:numId="18">
    <w:abstractNumId w:val="1"/>
  </w:num>
  <w:num w:numId="19">
    <w:abstractNumId w:val="16"/>
  </w:num>
  <w:num w:numId="20">
    <w:abstractNumId w:val="31"/>
  </w:num>
  <w:num w:numId="21">
    <w:abstractNumId w:val="14"/>
  </w:num>
  <w:num w:numId="22">
    <w:abstractNumId w:val="33"/>
  </w:num>
  <w:num w:numId="23">
    <w:abstractNumId w:val="11"/>
  </w:num>
  <w:num w:numId="24">
    <w:abstractNumId w:val="12"/>
  </w:num>
  <w:num w:numId="25">
    <w:abstractNumId w:val="3"/>
  </w:num>
  <w:num w:numId="26">
    <w:abstractNumId w:val="42"/>
  </w:num>
  <w:num w:numId="27">
    <w:abstractNumId w:val="2"/>
  </w:num>
  <w:num w:numId="28">
    <w:abstractNumId w:val="34"/>
  </w:num>
  <w:num w:numId="29">
    <w:abstractNumId w:val="44"/>
  </w:num>
  <w:num w:numId="30">
    <w:abstractNumId w:val="32"/>
  </w:num>
  <w:num w:numId="31">
    <w:abstractNumId w:val="35"/>
  </w:num>
  <w:num w:numId="32">
    <w:abstractNumId w:val="18"/>
  </w:num>
  <w:num w:numId="33">
    <w:abstractNumId w:val="17"/>
  </w:num>
  <w:num w:numId="34">
    <w:abstractNumId w:val="37"/>
  </w:num>
  <w:num w:numId="35">
    <w:abstractNumId w:val="45"/>
  </w:num>
  <w:num w:numId="36">
    <w:abstractNumId w:val="8"/>
  </w:num>
  <w:num w:numId="37">
    <w:abstractNumId w:val="28"/>
  </w:num>
  <w:num w:numId="38">
    <w:abstractNumId w:val="19"/>
  </w:num>
  <w:num w:numId="39">
    <w:abstractNumId w:val="7"/>
  </w:num>
  <w:num w:numId="40">
    <w:abstractNumId w:val="24"/>
  </w:num>
  <w:num w:numId="41">
    <w:abstractNumId w:val="38"/>
  </w:num>
  <w:num w:numId="42">
    <w:abstractNumId w:val="39"/>
  </w:num>
  <w:num w:numId="43">
    <w:abstractNumId w:val="30"/>
  </w:num>
  <w:num w:numId="44">
    <w:abstractNumId w:val="43"/>
  </w:num>
  <w:num w:numId="45">
    <w:abstractNumId w:val="41"/>
  </w:num>
  <w:num w:numId="46">
    <w:abstractNumId w:val="22"/>
  </w:num>
  <w:num w:numId="47">
    <w:abstractNumId w:val="6"/>
  </w:num>
  <w:num w:numId="48">
    <w:abstractNumId w:val="10"/>
  </w:num>
  <w:num w:numId="49">
    <w:abstractNumId w:val="13"/>
  </w:num>
  <w:num w:numId="50">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n-US" w:vendorID="64" w:dllVersion="131078" w:nlCheck="1" w:checkStyle="1"/>
  <w:activeWritingStyle w:appName="MSWord" w:lang="de-DE" w:vendorID="64" w:dllVersion="131078" w:nlCheck="1" w:checkStyle="1"/>
  <w:activeWritingStyle w:appName="MSWord" w:lang="de-CH" w:vendorID="64" w:dllVersion="131078" w:nlCheck="1" w:checkStyle="1"/>
  <w:activeWritingStyle w:appName="MSWord" w:lang="ru-RU" w:vendorID="64" w:dllVersion="131078" w:nlCheck="1" w:checkStyle="0"/>
  <w:activeWritingStyle w:appName="MSWord" w:lang="ru-RU" w:vendorID="1" w:dllVersion="512" w:checkStyle="1"/>
  <w:defaultTabStop w:val="708"/>
  <w:drawingGridHorizontalSpacing w:val="110"/>
  <w:displayHorizontalDrawingGridEvery w:val="2"/>
  <w:characterSpacingControl w:val="doNotCompress"/>
  <w:hdrShapeDefaults>
    <o:shapedefaults v:ext="edit" spidmax="2066"/>
    <o:shapelayout v:ext="edit">
      <o:rules v:ext="edit">
        <o:r id="V:Rule5" type="connector" idref="#_x0000_s2058"/>
        <o:r id="V:Rule6" type="connector" idref="#_x0000_s2062"/>
        <o:r id="V:Rule7" type="connector" idref="#_x0000_s2057"/>
        <o:r id="V:Rule8" type="connector" idref="#_x0000_s2063"/>
      </o:rules>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DE6"/>
    <w:rsid w:val="000002BC"/>
    <w:rsid w:val="00000739"/>
    <w:rsid w:val="00001D8E"/>
    <w:rsid w:val="00003238"/>
    <w:rsid w:val="00006533"/>
    <w:rsid w:val="00007738"/>
    <w:rsid w:val="00016F90"/>
    <w:rsid w:val="0001706E"/>
    <w:rsid w:val="0001775F"/>
    <w:rsid w:val="00022036"/>
    <w:rsid w:val="00022474"/>
    <w:rsid w:val="000237D9"/>
    <w:rsid w:val="0002380B"/>
    <w:rsid w:val="00026085"/>
    <w:rsid w:val="00031638"/>
    <w:rsid w:val="000318C0"/>
    <w:rsid w:val="00041DAC"/>
    <w:rsid w:val="00042FE0"/>
    <w:rsid w:val="00044E00"/>
    <w:rsid w:val="00044F23"/>
    <w:rsid w:val="00045472"/>
    <w:rsid w:val="0005737A"/>
    <w:rsid w:val="00062213"/>
    <w:rsid w:val="0006417E"/>
    <w:rsid w:val="00066750"/>
    <w:rsid w:val="000674C7"/>
    <w:rsid w:val="00073463"/>
    <w:rsid w:val="000748A5"/>
    <w:rsid w:val="00074E40"/>
    <w:rsid w:val="000772D3"/>
    <w:rsid w:val="00077526"/>
    <w:rsid w:val="00080848"/>
    <w:rsid w:val="00081EE0"/>
    <w:rsid w:val="00082C16"/>
    <w:rsid w:val="00085190"/>
    <w:rsid w:val="00086EE2"/>
    <w:rsid w:val="00090178"/>
    <w:rsid w:val="000917A7"/>
    <w:rsid w:val="00092F9E"/>
    <w:rsid w:val="000A4C93"/>
    <w:rsid w:val="000A57EB"/>
    <w:rsid w:val="000B16B6"/>
    <w:rsid w:val="000B2D1E"/>
    <w:rsid w:val="000B3F92"/>
    <w:rsid w:val="000B472A"/>
    <w:rsid w:val="000C02AE"/>
    <w:rsid w:val="000C05A4"/>
    <w:rsid w:val="000C48EE"/>
    <w:rsid w:val="000C6D63"/>
    <w:rsid w:val="000C77CE"/>
    <w:rsid w:val="000D0B54"/>
    <w:rsid w:val="000D1366"/>
    <w:rsid w:val="000D26A8"/>
    <w:rsid w:val="000D29F1"/>
    <w:rsid w:val="000D3826"/>
    <w:rsid w:val="000D3925"/>
    <w:rsid w:val="000D4AFC"/>
    <w:rsid w:val="000D5907"/>
    <w:rsid w:val="000D5E0C"/>
    <w:rsid w:val="000D6437"/>
    <w:rsid w:val="000D6BE5"/>
    <w:rsid w:val="000E2623"/>
    <w:rsid w:val="000E5017"/>
    <w:rsid w:val="000E6804"/>
    <w:rsid w:val="000E6C6C"/>
    <w:rsid w:val="000E77EC"/>
    <w:rsid w:val="000F3C28"/>
    <w:rsid w:val="000F63C1"/>
    <w:rsid w:val="000F70F8"/>
    <w:rsid w:val="0010240D"/>
    <w:rsid w:val="0010241B"/>
    <w:rsid w:val="00102FCA"/>
    <w:rsid w:val="00103474"/>
    <w:rsid w:val="00104B54"/>
    <w:rsid w:val="00104D2A"/>
    <w:rsid w:val="00111952"/>
    <w:rsid w:val="00112CDF"/>
    <w:rsid w:val="001141FF"/>
    <w:rsid w:val="0011712D"/>
    <w:rsid w:val="0013463F"/>
    <w:rsid w:val="001349A5"/>
    <w:rsid w:val="00135013"/>
    <w:rsid w:val="0013654E"/>
    <w:rsid w:val="001374E5"/>
    <w:rsid w:val="00147DB8"/>
    <w:rsid w:val="001542CC"/>
    <w:rsid w:val="0015474D"/>
    <w:rsid w:val="00157227"/>
    <w:rsid w:val="00157DA2"/>
    <w:rsid w:val="001610C9"/>
    <w:rsid w:val="00166C12"/>
    <w:rsid w:val="00167F75"/>
    <w:rsid w:val="00182374"/>
    <w:rsid w:val="00182D89"/>
    <w:rsid w:val="00185194"/>
    <w:rsid w:val="00186B5B"/>
    <w:rsid w:val="0019010E"/>
    <w:rsid w:val="00190ED2"/>
    <w:rsid w:val="001932EA"/>
    <w:rsid w:val="00196793"/>
    <w:rsid w:val="001A2E42"/>
    <w:rsid w:val="001A4695"/>
    <w:rsid w:val="001A6004"/>
    <w:rsid w:val="001A6F00"/>
    <w:rsid w:val="001B710F"/>
    <w:rsid w:val="001B7EA3"/>
    <w:rsid w:val="001C0DF5"/>
    <w:rsid w:val="001C3C11"/>
    <w:rsid w:val="001C5BF8"/>
    <w:rsid w:val="001C5F14"/>
    <w:rsid w:val="001D33A1"/>
    <w:rsid w:val="001D5A1C"/>
    <w:rsid w:val="001E3057"/>
    <w:rsid w:val="001E3714"/>
    <w:rsid w:val="001E52B0"/>
    <w:rsid w:val="00200A6C"/>
    <w:rsid w:val="00200B85"/>
    <w:rsid w:val="002045B8"/>
    <w:rsid w:val="00206EBE"/>
    <w:rsid w:val="0021391E"/>
    <w:rsid w:val="00221DD2"/>
    <w:rsid w:val="002224C9"/>
    <w:rsid w:val="0023215D"/>
    <w:rsid w:val="00232E72"/>
    <w:rsid w:val="00233E89"/>
    <w:rsid w:val="00243D35"/>
    <w:rsid w:val="00246393"/>
    <w:rsid w:val="002465D0"/>
    <w:rsid w:val="00252E2B"/>
    <w:rsid w:val="00256487"/>
    <w:rsid w:val="00264017"/>
    <w:rsid w:val="002739F9"/>
    <w:rsid w:val="002742BE"/>
    <w:rsid w:val="0028359F"/>
    <w:rsid w:val="00291AA7"/>
    <w:rsid w:val="00295D98"/>
    <w:rsid w:val="002A20BE"/>
    <w:rsid w:val="002A47DF"/>
    <w:rsid w:val="002A6147"/>
    <w:rsid w:val="002B198E"/>
    <w:rsid w:val="002B350D"/>
    <w:rsid w:val="002C016B"/>
    <w:rsid w:val="002C05E0"/>
    <w:rsid w:val="002C3421"/>
    <w:rsid w:val="002C42A0"/>
    <w:rsid w:val="002C65ED"/>
    <w:rsid w:val="002C68F2"/>
    <w:rsid w:val="002D1F8C"/>
    <w:rsid w:val="002D34E4"/>
    <w:rsid w:val="002D5B9A"/>
    <w:rsid w:val="002D5FFD"/>
    <w:rsid w:val="002D7021"/>
    <w:rsid w:val="002E1F0D"/>
    <w:rsid w:val="002E3017"/>
    <w:rsid w:val="002F33C0"/>
    <w:rsid w:val="00302E27"/>
    <w:rsid w:val="003056EC"/>
    <w:rsid w:val="00315098"/>
    <w:rsid w:val="00315639"/>
    <w:rsid w:val="00315F03"/>
    <w:rsid w:val="00315FC5"/>
    <w:rsid w:val="00316923"/>
    <w:rsid w:val="00320503"/>
    <w:rsid w:val="00325542"/>
    <w:rsid w:val="0032778D"/>
    <w:rsid w:val="00327CE3"/>
    <w:rsid w:val="003313B6"/>
    <w:rsid w:val="00333C2C"/>
    <w:rsid w:val="0033720C"/>
    <w:rsid w:val="0034389D"/>
    <w:rsid w:val="00344D7F"/>
    <w:rsid w:val="00345D83"/>
    <w:rsid w:val="00346E4F"/>
    <w:rsid w:val="00347B4E"/>
    <w:rsid w:val="00353548"/>
    <w:rsid w:val="00355997"/>
    <w:rsid w:val="003643C4"/>
    <w:rsid w:val="00365A60"/>
    <w:rsid w:val="003675E5"/>
    <w:rsid w:val="00373643"/>
    <w:rsid w:val="003743BB"/>
    <w:rsid w:val="00380190"/>
    <w:rsid w:val="00383B22"/>
    <w:rsid w:val="00384A87"/>
    <w:rsid w:val="003871D7"/>
    <w:rsid w:val="003A5621"/>
    <w:rsid w:val="003A6F86"/>
    <w:rsid w:val="003A7A54"/>
    <w:rsid w:val="003B10B3"/>
    <w:rsid w:val="003B11DE"/>
    <w:rsid w:val="003B26F8"/>
    <w:rsid w:val="003B5E95"/>
    <w:rsid w:val="003D18AA"/>
    <w:rsid w:val="003D5150"/>
    <w:rsid w:val="003E0242"/>
    <w:rsid w:val="003E02A7"/>
    <w:rsid w:val="003E02EE"/>
    <w:rsid w:val="003E059F"/>
    <w:rsid w:val="003E1D71"/>
    <w:rsid w:val="003F090B"/>
    <w:rsid w:val="003F5F6C"/>
    <w:rsid w:val="003F7155"/>
    <w:rsid w:val="00401905"/>
    <w:rsid w:val="00403314"/>
    <w:rsid w:val="004052B2"/>
    <w:rsid w:val="00406A4A"/>
    <w:rsid w:val="00410553"/>
    <w:rsid w:val="004127E7"/>
    <w:rsid w:val="0043397D"/>
    <w:rsid w:val="0043439C"/>
    <w:rsid w:val="00441B5A"/>
    <w:rsid w:val="004434D5"/>
    <w:rsid w:val="0044708A"/>
    <w:rsid w:val="004508F7"/>
    <w:rsid w:val="0045100C"/>
    <w:rsid w:val="00451F4B"/>
    <w:rsid w:val="0045456E"/>
    <w:rsid w:val="00456BF7"/>
    <w:rsid w:val="00460AA0"/>
    <w:rsid w:val="0046185C"/>
    <w:rsid w:val="00464A12"/>
    <w:rsid w:val="0047060E"/>
    <w:rsid w:val="004826D7"/>
    <w:rsid w:val="0048594A"/>
    <w:rsid w:val="00486721"/>
    <w:rsid w:val="00486BBA"/>
    <w:rsid w:val="00494471"/>
    <w:rsid w:val="00496CE4"/>
    <w:rsid w:val="004A33FB"/>
    <w:rsid w:val="004A5731"/>
    <w:rsid w:val="004A5D76"/>
    <w:rsid w:val="004B1011"/>
    <w:rsid w:val="004B2434"/>
    <w:rsid w:val="004B2FE5"/>
    <w:rsid w:val="004B4AEE"/>
    <w:rsid w:val="004B5129"/>
    <w:rsid w:val="004C076F"/>
    <w:rsid w:val="004C29C9"/>
    <w:rsid w:val="004C7E26"/>
    <w:rsid w:val="004D0DA2"/>
    <w:rsid w:val="004D1307"/>
    <w:rsid w:val="004D5298"/>
    <w:rsid w:val="004D5711"/>
    <w:rsid w:val="004D5984"/>
    <w:rsid w:val="004E1B3E"/>
    <w:rsid w:val="004E5C65"/>
    <w:rsid w:val="004F0FA7"/>
    <w:rsid w:val="004F2D3E"/>
    <w:rsid w:val="004F4966"/>
    <w:rsid w:val="004F68DA"/>
    <w:rsid w:val="004F6FA6"/>
    <w:rsid w:val="0050042C"/>
    <w:rsid w:val="00501D12"/>
    <w:rsid w:val="00501ED7"/>
    <w:rsid w:val="005053C7"/>
    <w:rsid w:val="0051409D"/>
    <w:rsid w:val="00516DE2"/>
    <w:rsid w:val="005178A9"/>
    <w:rsid w:val="00517A58"/>
    <w:rsid w:val="00522315"/>
    <w:rsid w:val="005232F1"/>
    <w:rsid w:val="0052430C"/>
    <w:rsid w:val="00524A19"/>
    <w:rsid w:val="005256AE"/>
    <w:rsid w:val="00525DFE"/>
    <w:rsid w:val="00526AC1"/>
    <w:rsid w:val="00527A75"/>
    <w:rsid w:val="00535A64"/>
    <w:rsid w:val="00535B14"/>
    <w:rsid w:val="00536D8C"/>
    <w:rsid w:val="0054167A"/>
    <w:rsid w:val="00542184"/>
    <w:rsid w:val="0054472E"/>
    <w:rsid w:val="00554D93"/>
    <w:rsid w:val="005558B7"/>
    <w:rsid w:val="00556790"/>
    <w:rsid w:val="005603D3"/>
    <w:rsid w:val="00561F33"/>
    <w:rsid w:val="00566410"/>
    <w:rsid w:val="00571D2D"/>
    <w:rsid w:val="00573036"/>
    <w:rsid w:val="00576472"/>
    <w:rsid w:val="00577C65"/>
    <w:rsid w:val="00580A89"/>
    <w:rsid w:val="00580DF1"/>
    <w:rsid w:val="005904CF"/>
    <w:rsid w:val="00591C47"/>
    <w:rsid w:val="00592FC2"/>
    <w:rsid w:val="005A08EE"/>
    <w:rsid w:val="005A4618"/>
    <w:rsid w:val="005B24CC"/>
    <w:rsid w:val="005B2A02"/>
    <w:rsid w:val="005C62EF"/>
    <w:rsid w:val="005C78F5"/>
    <w:rsid w:val="005D3948"/>
    <w:rsid w:val="005D5A1B"/>
    <w:rsid w:val="005D5DA1"/>
    <w:rsid w:val="005D611C"/>
    <w:rsid w:val="005D7237"/>
    <w:rsid w:val="005E348F"/>
    <w:rsid w:val="005E7EC0"/>
    <w:rsid w:val="005F44C4"/>
    <w:rsid w:val="005F7A10"/>
    <w:rsid w:val="00604495"/>
    <w:rsid w:val="0060467E"/>
    <w:rsid w:val="006047D8"/>
    <w:rsid w:val="00612C4B"/>
    <w:rsid w:val="00614CC4"/>
    <w:rsid w:val="00615643"/>
    <w:rsid w:val="0062321F"/>
    <w:rsid w:val="00626F2D"/>
    <w:rsid w:val="0062792E"/>
    <w:rsid w:val="00627CC2"/>
    <w:rsid w:val="00644D46"/>
    <w:rsid w:val="00646FAD"/>
    <w:rsid w:val="00647E2B"/>
    <w:rsid w:val="00652B69"/>
    <w:rsid w:val="006552D0"/>
    <w:rsid w:val="0066168A"/>
    <w:rsid w:val="00665251"/>
    <w:rsid w:val="00674216"/>
    <w:rsid w:val="00675446"/>
    <w:rsid w:val="00686C7C"/>
    <w:rsid w:val="00692BA2"/>
    <w:rsid w:val="00695E37"/>
    <w:rsid w:val="00696340"/>
    <w:rsid w:val="006969F1"/>
    <w:rsid w:val="00697064"/>
    <w:rsid w:val="006A13E9"/>
    <w:rsid w:val="006A1C52"/>
    <w:rsid w:val="006A2499"/>
    <w:rsid w:val="006A574F"/>
    <w:rsid w:val="006A5D33"/>
    <w:rsid w:val="006B0521"/>
    <w:rsid w:val="006B119B"/>
    <w:rsid w:val="006B160B"/>
    <w:rsid w:val="006B327D"/>
    <w:rsid w:val="006B5142"/>
    <w:rsid w:val="006C5C6F"/>
    <w:rsid w:val="006D5B34"/>
    <w:rsid w:val="006D7F42"/>
    <w:rsid w:val="006E2CC5"/>
    <w:rsid w:val="006E4D5E"/>
    <w:rsid w:val="006E5D6C"/>
    <w:rsid w:val="006F394C"/>
    <w:rsid w:val="006F439B"/>
    <w:rsid w:val="006F76C6"/>
    <w:rsid w:val="00702FA8"/>
    <w:rsid w:val="00723B4C"/>
    <w:rsid w:val="0072612A"/>
    <w:rsid w:val="007264F6"/>
    <w:rsid w:val="007267F1"/>
    <w:rsid w:val="00727E51"/>
    <w:rsid w:val="00737F65"/>
    <w:rsid w:val="00761835"/>
    <w:rsid w:val="0076289A"/>
    <w:rsid w:val="00762C41"/>
    <w:rsid w:val="00765892"/>
    <w:rsid w:val="007702B3"/>
    <w:rsid w:val="007722F7"/>
    <w:rsid w:val="00776AF4"/>
    <w:rsid w:val="0078246E"/>
    <w:rsid w:val="00785172"/>
    <w:rsid w:val="00786F06"/>
    <w:rsid w:val="0078703C"/>
    <w:rsid w:val="00790022"/>
    <w:rsid w:val="00793724"/>
    <w:rsid w:val="00793BD3"/>
    <w:rsid w:val="00796D47"/>
    <w:rsid w:val="007A4C6C"/>
    <w:rsid w:val="007A63D0"/>
    <w:rsid w:val="007B6168"/>
    <w:rsid w:val="007C2CB3"/>
    <w:rsid w:val="007D1504"/>
    <w:rsid w:val="007D2622"/>
    <w:rsid w:val="007D26FD"/>
    <w:rsid w:val="007F0113"/>
    <w:rsid w:val="007F1A80"/>
    <w:rsid w:val="007F2CCA"/>
    <w:rsid w:val="007F313C"/>
    <w:rsid w:val="007F734D"/>
    <w:rsid w:val="00801DD2"/>
    <w:rsid w:val="008028AE"/>
    <w:rsid w:val="00802DC5"/>
    <w:rsid w:val="00810E8B"/>
    <w:rsid w:val="00811674"/>
    <w:rsid w:val="00812A43"/>
    <w:rsid w:val="00812F68"/>
    <w:rsid w:val="008154DD"/>
    <w:rsid w:val="00823CF5"/>
    <w:rsid w:val="00824660"/>
    <w:rsid w:val="0082593B"/>
    <w:rsid w:val="00825AE8"/>
    <w:rsid w:val="00825BF2"/>
    <w:rsid w:val="0083239A"/>
    <w:rsid w:val="0083353F"/>
    <w:rsid w:val="00833569"/>
    <w:rsid w:val="0083498B"/>
    <w:rsid w:val="00834F05"/>
    <w:rsid w:val="0083768D"/>
    <w:rsid w:val="00837BA7"/>
    <w:rsid w:val="0084548D"/>
    <w:rsid w:val="008456D2"/>
    <w:rsid w:val="008478E7"/>
    <w:rsid w:val="008577AD"/>
    <w:rsid w:val="00863A74"/>
    <w:rsid w:val="00864A39"/>
    <w:rsid w:val="0086520D"/>
    <w:rsid w:val="008724A0"/>
    <w:rsid w:val="0087785A"/>
    <w:rsid w:val="00877AD5"/>
    <w:rsid w:val="008813B4"/>
    <w:rsid w:val="0088411A"/>
    <w:rsid w:val="00884D5B"/>
    <w:rsid w:val="00893FD8"/>
    <w:rsid w:val="008A0A4D"/>
    <w:rsid w:val="008A0ABB"/>
    <w:rsid w:val="008A288C"/>
    <w:rsid w:val="008A56BD"/>
    <w:rsid w:val="008A5F73"/>
    <w:rsid w:val="008A6B4E"/>
    <w:rsid w:val="008A7A37"/>
    <w:rsid w:val="008B315E"/>
    <w:rsid w:val="008B6CB3"/>
    <w:rsid w:val="008B7563"/>
    <w:rsid w:val="008B7C45"/>
    <w:rsid w:val="008C1CE5"/>
    <w:rsid w:val="008C3E64"/>
    <w:rsid w:val="008C6128"/>
    <w:rsid w:val="008D323C"/>
    <w:rsid w:val="008D328A"/>
    <w:rsid w:val="008D5854"/>
    <w:rsid w:val="008D7FBC"/>
    <w:rsid w:val="008E17FF"/>
    <w:rsid w:val="008E7D39"/>
    <w:rsid w:val="008F2D6D"/>
    <w:rsid w:val="008F667D"/>
    <w:rsid w:val="009023C7"/>
    <w:rsid w:val="009029AD"/>
    <w:rsid w:val="00904B55"/>
    <w:rsid w:val="00907F0E"/>
    <w:rsid w:val="00911356"/>
    <w:rsid w:val="009115EC"/>
    <w:rsid w:val="009127CA"/>
    <w:rsid w:val="009171A2"/>
    <w:rsid w:val="009179E2"/>
    <w:rsid w:val="009210F4"/>
    <w:rsid w:val="0092293F"/>
    <w:rsid w:val="009251B6"/>
    <w:rsid w:val="00927EC7"/>
    <w:rsid w:val="00930B95"/>
    <w:rsid w:val="00930FA4"/>
    <w:rsid w:val="009332AF"/>
    <w:rsid w:val="00933D6E"/>
    <w:rsid w:val="00946796"/>
    <w:rsid w:val="00946B91"/>
    <w:rsid w:val="009525E6"/>
    <w:rsid w:val="0095398D"/>
    <w:rsid w:val="00956458"/>
    <w:rsid w:val="00957A78"/>
    <w:rsid w:val="009643CA"/>
    <w:rsid w:val="009657E1"/>
    <w:rsid w:val="00966F95"/>
    <w:rsid w:val="009729F3"/>
    <w:rsid w:val="0097552E"/>
    <w:rsid w:val="00976FF7"/>
    <w:rsid w:val="009806CB"/>
    <w:rsid w:val="00982A99"/>
    <w:rsid w:val="009831CC"/>
    <w:rsid w:val="009856C0"/>
    <w:rsid w:val="00986265"/>
    <w:rsid w:val="0099186D"/>
    <w:rsid w:val="00991B05"/>
    <w:rsid w:val="00994E78"/>
    <w:rsid w:val="0099501C"/>
    <w:rsid w:val="009963E8"/>
    <w:rsid w:val="00997C7C"/>
    <w:rsid w:val="009A2C8A"/>
    <w:rsid w:val="009A5A64"/>
    <w:rsid w:val="009B0980"/>
    <w:rsid w:val="009B6410"/>
    <w:rsid w:val="009B740C"/>
    <w:rsid w:val="009B7737"/>
    <w:rsid w:val="009C2DB6"/>
    <w:rsid w:val="009C3108"/>
    <w:rsid w:val="009C3289"/>
    <w:rsid w:val="009C38A4"/>
    <w:rsid w:val="009C3FCE"/>
    <w:rsid w:val="009C4BDE"/>
    <w:rsid w:val="009C62F8"/>
    <w:rsid w:val="009C7DDB"/>
    <w:rsid w:val="009D18E4"/>
    <w:rsid w:val="009D2A79"/>
    <w:rsid w:val="009D36A0"/>
    <w:rsid w:val="009D66E1"/>
    <w:rsid w:val="009E024D"/>
    <w:rsid w:val="009E44BA"/>
    <w:rsid w:val="009E736E"/>
    <w:rsid w:val="009F356F"/>
    <w:rsid w:val="009F614B"/>
    <w:rsid w:val="009F7138"/>
    <w:rsid w:val="00A00537"/>
    <w:rsid w:val="00A0554E"/>
    <w:rsid w:val="00A06FCF"/>
    <w:rsid w:val="00A2496C"/>
    <w:rsid w:val="00A250A9"/>
    <w:rsid w:val="00A25208"/>
    <w:rsid w:val="00A26A8C"/>
    <w:rsid w:val="00A3489C"/>
    <w:rsid w:val="00A40F67"/>
    <w:rsid w:val="00A4176D"/>
    <w:rsid w:val="00A45560"/>
    <w:rsid w:val="00A47131"/>
    <w:rsid w:val="00A529C0"/>
    <w:rsid w:val="00A56055"/>
    <w:rsid w:val="00A62B2E"/>
    <w:rsid w:val="00A645E5"/>
    <w:rsid w:val="00A65EFD"/>
    <w:rsid w:val="00A71410"/>
    <w:rsid w:val="00A715FA"/>
    <w:rsid w:val="00A7396F"/>
    <w:rsid w:val="00A770EC"/>
    <w:rsid w:val="00A8303F"/>
    <w:rsid w:val="00A843D3"/>
    <w:rsid w:val="00A8799E"/>
    <w:rsid w:val="00A91166"/>
    <w:rsid w:val="00A92D28"/>
    <w:rsid w:val="00A96B12"/>
    <w:rsid w:val="00AA0CD6"/>
    <w:rsid w:val="00AA3837"/>
    <w:rsid w:val="00AB0F87"/>
    <w:rsid w:val="00AC2497"/>
    <w:rsid w:val="00AC27B9"/>
    <w:rsid w:val="00AC5068"/>
    <w:rsid w:val="00AC6FF5"/>
    <w:rsid w:val="00AD20B0"/>
    <w:rsid w:val="00AD2938"/>
    <w:rsid w:val="00AD5D87"/>
    <w:rsid w:val="00AD607B"/>
    <w:rsid w:val="00AD6DE6"/>
    <w:rsid w:val="00AD7F64"/>
    <w:rsid w:val="00AE4A2D"/>
    <w:rsid w:val="00AF10C8"/>
    <w:rsid w:val="00AF157F"/>
    <w:rsid w:val="00AF1995"/>
    <w:rsid w:val="00AF3706"/>
    <w:rsid w:val="00AF6D50"/>
    <w:rsid w:val="00B07340"/>
    <w:rsid w:val="00B07404"/>
    <w:rsid w:val="00B07D29"/>
    <w:rsid w:val="00B13623"/>
    <w:rsid w:val="00B146C6"/>
    <w:rsid w:val="00B16597"/>
    <w:rsid w:val="00B2505B"/>
    <w:rsid w:val="00B305CE"/>
    <w:rsid w:val="00B32453"/>
    <w:rsid w:val="00B34A1D"/>
    <w:rsid w:val="00B35A8B"/>
    <w:rsid w:val="00B4073E"/>
    <w:rsid w:val="00B4212F"/>
    <w:rsid w:val="00B43A63"/>
    <w:rsid w:val="00B5064F"/>
    <w:rsid w:val="00B550A2"/>
    <w:rsid w:val="00B564D6"/>
    <w:rsid w:val="00B6174D"/>
    <w:rsid w:val="00B709E7"/>
    <w:rsid w:val="00B71987"/>
    <w:rsid w:val="00B71D75"/>
    <w:rsid w:val="00B734D8"/>
    <w:rsid w:val="00B8460C"/>
    <w:rsid w:val="00B852F3"/>
    <w:rsid w:val="00B93D56"/>
    <w:rsid w:val="00BA1FAD"/>
    <w:rsid w:val="00BA2813"/>
    <w:rsid w:val="00BA3F73"/>
    <w:rsid w:val="00BB423C"/>
    <w:rsid w:val="00BB7519"/>
    <w:rsid w:val="00BC075A"/>
    <w:rsid w:val="00BC1C15"/>
    <w:rsid w:val="00BD1DFA"/>
    <w:rsid w:val="00BD2F11"/>
    <w:rsid w:val="00BD4C76"/>
    <w:rsid w:val="00BD62B2"/>
    <w:rsid w:val="00BD6475"/>
    <w:rsid w:val="00BE276A"/>
    <w:rsid w:val="00BE3793"/>
    <w:rsid w:val="00BE59E5"/>
    <w:rsid w:val="00BE7E7B"/>
    <w:rsid w:val="00BF182B"/>
    <w:rsid w:val="00C0491B"/>
    <w:rsid w:val="00C05D9E"/>
    <w:rsid w:val="00C12DC1"/>
    <w:rsid w:val="00C143ED"/>
    <w:rsid w:val="00C1674D"/>
    <w:rsid w:val="00C16F63"/>
    <w:rsid w:val="00C20BB9"/>
    <w:rsid w:val="00C213A8"/>
    <w:rsid w:val="00C227FC"/>
    <w:rsid w:val="00C26A07"/>
    <w:rsid w:val="00C30D34"/>
    <w:rsid w:val="00C317ED"/>
    <w:rsid w:val="00C31EB3"/>
    <w:rsid w:val="00C3295E"/>
    <w:rsid w:val="00C34807"/>
    <w:rsid w:val="00C364B8"/>
    <w:rsid w:val="00C4697F"/>
    <w:rsid w:val="00C47A65"/>
    <w:rsid w:val="00C5017D"/>
    <w:rsid w:val="00C5179F"/>
    <w:rsid w:val="00C559A6"/>
    <w:rsid w:val="00C60551"/>
    <w:rsid w:val="00C640AC"/>
    <w:rsid w:val="00C65552"/>
    <w:rsid w:val="00C660E2"/>
    <w:rsid w:val="00C66F37"/>
    <w:rsid w:val="00C74E9C"/>
    <w:rsid w:val="00C806BC"/>
    <w:rsid w:val="00C818B0"/>
    <w:rsid w:val="00C844EA"/>
    <w:rsid w:val="00C84E8F"/>
    <w:rsid w:val="00C94455"/>
    <w:rsid w:val="00C9548B"/>
    <w:rsid w:val="00C97134"/>
    <w:rsid w:val="00C97F6A"/>
    <w:rsid w:val="00CA07BD"/>
    <w:rsid w:val="00CA0A35"/>
    <w:rsid w:val="00CB07D6"/>
    <w:rsid w:val="00CB7330"/>
    <w:rsid w:val="00CC027C"/>
    <w:rsid w:val="00CC0D64"/>
    <w:rsid w:val="00CC6DFF"/>
    <w:rsid w:val="00CC7B49"/>
    <w:rsid w:val="00CD0B08"/>
    <w:rsid w:val="00CD0F4B"/>
    <w:rsid w:val="00CD7336"/>
    <w:rsid w:val="00CE0A6C"/>
    <w:rsid w:val="00CE61C9"/>
    <w:rsid w:val="00CF0020"/>
    <w:rsid w:val="00CF16A6"/>
    <w:rsid w:val="00CF65A8"/>
    <w:rsid w:val="00CF6799"/>
    <w:rsid w:val="00D0152D"/>
    <w:rsid w:val="00D04823"/>
    <w:rsid w:val="00D04B27"/>
    <w:rsid w:val="00D061F5"/>
    <w:rsid w:val="00D133A8"/>
    <w:rsid w:val="00D2295A"/>
    <w:rsid w:val="00D251E2"/>
    <w:rsid w:val="00D26822"/>
    <w:rsid w:val="00D26B84"/>
    <w:rsid w:val="00D31552"/>
    <w:rsid w:val="00D34C66"/>
    <w:rsid w:val="00D408AB"/>
    <w:rsid w:val="00D4610E"/>
    <w:rsid w:val="00D50F4E"/>
    <w:rsid w:val="00D51D39"/>
    <w:rsid w:val="00D52698"/>
    <w:rsid w:val="00D5652B"/>
    <w:rsid w:val="00D5698E"/>
    <w:rsid w:val="00D57166"/>
    <w:rsid w:val="00D57ECC"/>
    <w:rsid w:val="00D60AEB"/>
    <w:rsid w:val="00D61B3A"/>
    <w:rsid w:val="00D63EF4"/>
    <w:rsid w:val="00D643D2"/>
    <w:rsid w:val="00D70F60"/>
    <w:rsid w:val="00D71CD2"/>
    <w:rsid w:val="00D725BD"/>
    <w:rsid w:val="00D7464E"/>
    <w:rsid w:val="00D80FF3"/>
    <w:rsid w:val="00D87F8F"/>
    <w:rsid w:val="00D912BC"/>
    <w:rsid w:val="00D913C8"/>
    <w:rsid w:val="00D966F9"/>
    <w:rsid w:val="00DA60B3"/>
    <w:rsid w:val="00DA637B"/>
    <w:rsid w:val="00DB55A9"/>
    <w:rsid w:val="00DB5C82"/>
    <w:rsid w:val="00DC4CEF"/>
    <w:rsid w:val="00DD1385"/>
    <w:rsid w:val="00DD1C2C"/>
    <w:rsid w:val="00DD2CE4"/>
    <w:rsid w:val="00DD4B60"/>
    <w:rsid w:val="00DE0F0D"/>
    <w:rsid w:val="00DF1D91"/>
    <w:rsid w:val="00DF2834"/>
    <w:rsid w:val="00DF3D34"/>
    <w:rsid w:val="00E00447"/>
    <w:rsid w:val="00E01CE1"/>
    <w:rsid w:val="00E041C3"/>
    <w:rsid w:val="00E059F8"/>
    <w:rsid w:val="00E077A0"/>
    <w:rsid w:val="00E12113"/>
    <w:rsid w:val="00E126E5"/>
    <w:rsid w:val="00E13145"/>
    <w:rsid w:val="00E23259"/>
    <w:rsid w:val="00E25F79"/>
    <w:rsid w:val="00E26092"/>
    <w:rsid w:val="00E309C3"/>
    <w:rsid w:val="00E36028"/>
    <w:rsid w:val="00E36E64"/>
    <w:rsid w:val="00E4283D"/>
    <w:rsid w:val="00E46E82"/>
    <w:rsid w:val="00E50062"/>
    <w:rsid w:val="00E515A6"/>
    <w:rsid w:val="00E5258B"/>
    <w:rsid w:val="00E52F81"/>
    <w:rsid w:val="00E603EB"/>
    <w:rsid w:val="00E60E30"/>
    <w:rsid w:val="00E749DE"/>
    <w:rsid w:val="00E80289"/>
    <w:rsid w:val="00E80FA0"/>
    <w:rsid w:val="00E810E2"/>
    <w:rsid w:val="00E815FC"/>
    <w:rsid w:val="00E83B9C"/>
    <w:rsid w:val="00E87458"/>
    <w:rsid w:val="00E87C11"/>
    <w:rsid w:val="00E90355"/>
    <w:rsid w:val="00E922D8"/>
    <w:rsid w:val="00E953BC"/>
    <w:rsid w:val="00E964D7"/>
    <w:rsid w:val="00E96BB1"/>
    <w:rsid w:val="00EA0ABE"/>
    <w:rsid w:val="00EA19C9"/>
    <w:rsid w:val="00EA25BF"/>
    <w:rsid w:val="00EA5CDC"/>
    <w:rsid w:val="00EB085D"/>
    <w:rsid w:val="00EB126D"/>
    <w:rsid w:val="00EB42F5"/>
    <w:rsid w:val="00EB4437"/>
    <w:rsid w:val="00EB6A96"/>
    <w:rsid w:val="00EC0644"/>
    <w:rsid w:val="00EC6F3D"/>
    <w:rsid w:val="00ED27A0"/>
    <w:rsid w:val="00EE2526"/>
    <w:rsid w:val="00EE3183"/>
    <w:rsid w:val="00EE59A6"/>
    <w:rsid w:val="00EE6636"/>
    <w:rsid w:val="00EE6F9F"/>
    <w:rsid w:val="00EF0138"/>
    <w:rsid w:val="00EF1071"/>
    <w:rsid w:val="00EF1C2A"/>
    <w:rsid w:val="00EF7365"/>
    <w:rsid w:val="00F050FA"/>
    <w:rsid w:val="00F10CA3"/>
    <w:rsid w:val="00F11A52"/>
    <w:rsid w:val="00F13C91"/>
    <w:rsid w:val="00F362C3"/>
    <w:rsid w:val="00F461BF"/>
    <w:rsid w:val="00F50ADA"/>
    <w:rsid w:val="00F5457A"/>
    <w:rsid w:val="00F55D4D"/>
    <w:rsid w:val="00F57505"/>
    <w:rsid w:val="00F57826"/>
    <w:rsid w:val="00F63EAB"/>
    <w:rsid w:val="00F671A2"/>
    <w:rsid w:val="00F70839"/>
    <w:rsid w:val="00F72203"/>
    <w:rsid w:val="00F8493E"/>
    <w:rsid w:val="00F852FD"/>
    <w:rsid w:val="00F87E4A"/>
    <w:rsid w:val="00F90411"/>
    <w:rsid w:val="00F92935"/>
    <w:rsid w:val="00F9338D"/>
    <w:rsid w:val="00F94CF1"/>
    <w:rsid w:val="00FA3299"/>
    <w:rsid w:val="00FA4FE8"/>
    <w:rsid w:val="00FA7DF4"/>
    <w:rsid w:val="00FB03EC"/>
    <w:rsid w:val="00FB04A0"/>
    <w:rsid w:val="00FB3C69"/>
    <w:rsid w:val="00FC2289"/>
    <w:rsid w:val="00FC2F27"/>
    <w:rsid w:val="00FC5BAF"/>
    <w:rsid w:val="00FC6AA1"/>
    <w:rsid w:val="00FD7657"/>
    <w:rsid w:val="00FE04C3"/>
    <w:rsid w:val="00FE0859"/>
    <w:rsid w:val="00FF135C"/>
    <w:rsid w:val="00FF3AE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regrouptable v:ext="edit">
        <o:entry new="1" old="0"/>
        <o:entry new="2" old="0"/>
        <o:entry new="3" old="0"/>
        <o:entry new="4" old="0"/>
      </o:regrouptable>
    </o:shapelayout>
  </w:shapeDefaults>
  <w:decimalSymbol w:val=","/>
  <w:listSeparator w:val=";"/>
  <w14:docId w14:val="7AAA5948"/>
  <w15:docId w15:val="{C8FA80A4-E245-460C-8763-0EBC297A0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4C76"/>
  </w:style>
  <w:style w:type="paragraph" w:styleId="1">
    <w:name w:val="heading 1"/>
    <w:basedOn w:val="a"/>
    <w:next w:val="a"/>
    <w:link w:val="10"/>
    <w:uiPriority w:val="9"/>
    <w:qFormat/>
    <w:rsid w:val="001346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4697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6B160B"/>
    <w:pPr>
      <w:keepNext/>
      <w:keepLines/>
      <w:spacing w:before="160" w:after="160" w:line="240" w:lineRule="auto"/>
      <w:outlineLvl w:val="2"/>
    </w:pPr>
    <w:rPr>
      <w:rFonts w:asciiTheme="majorHAnsi" w:eastAsiaTheme="majorEastAsia" w:hAnsiTheme="majorHAnsi" w:cstheme="majorBidi"/>
      <w:b/>
      <w:bCs/>
      <w:szCs w:val="20"/>
      <w:lang w:val="de-DE"/>
    </w:rPr>
  </w:style>
  <w:style w:type="paragraph" w:styleId="4">
    <w:name w:val="heading 4"/>
    <w:basedOn w:val="a"/>
    <w:next w:val="a"/>
    <w:link w:val="40"/>
    <w:uiPriority w:val="9"/>
    <w:unhideWhenUsed/>
    <w:qFormat/>
    <w:rsid w:val="009643C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E348F"/>
    <w:pPr>
      <w:autoSpaceDE w:val="0"/>
      <w:autoSpaceDN w:val="0"/>
      <w:adjustRightInd w:val="0"/>
      <w:spacing w:after="0" w:line="240" w:lineRule="auto"/>
    </w:pPr>
    <w:rPr>
      <w:rFonts w:ascii="Arial" w:hAnsi="Arial" w:cs="Arial"/>
      <w:color w:val="000000"/>
      <w:sz w:val="24"/>
      <w:szCs w:val="24"/>
    </w:rPr>
  </w:style>
  <w:style w:type="paragraph" w:styleId="a3">
    <w:name w:val="header"/>
    <w:basedOn w:val="a"/>
    <w:link w:val="a4"/>
    <w:uiPriority w:val="99"/>
    <w:unhideWhenUsed/>
    <w:rsid w:val="005904C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904CF"/>
  </w:style>
  <w:style w:type="paragraph" w:styleId="a5">
    <w:name w:val="footer"/>
    <w:basedOn w:val="a"/>
    <w:link w:val="a6"/>
    <w:uiPriority w:val="99"/>
    <w:unhideWhenUsed/>
    <w:rsid w:val="005904C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904CF"/>
  </w:style>
  <w:style w:type="paragraph" w:styleId="a7">
    <w:name w:val="List Paragraph"/>
    <w:basedOn w:val="a"/>
    <w:uiPriority w:val="34"/>
    <w:qFormat/>
    <w:rsid w:val="00A3489C"/>
    <w:pPr>
      <w:ind w:left="720"/>
      <w:contextualSpacing/>
    </w:pPr>
  </w:style>
  <w:style w:type="paragraph" w:styleId="a8">
    <w:name w:val="Balloon Text"/>
    <w:basedOn w:val="a"/>
    <w:link w:val="a9"/>
    <w:uiPriority w:val="99"/>
    <w:semiHidden/>
    <w:unhideWhenUsed/>
    <w:rsid w:val="005053C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053C7"/>
    <w:rPr>
      <w:rFonts w:ascii="Tahoma" w:hAnsi="Tahoma" w:cs="Tahoma"/>
      <w:sz w:val="16"/>
      <w:szCs w:val="16"/>
    </w:rPr>
  </w:style>
  <w:style w:type="paragraph" w:customStyle="1" w:styleId="BodyIndent">
    <w:name w:val="Body Indent"/>
    <w:basedOn w:val="a"/>
    <w:link w:val="BodyIndentChar"/>
    <w:rsid w:val="00554D93"/>
    <w:pPr>
      <w:tabs>
        <w:tab w:val="left" w:pos="1002"/>
      </w:tabs>
      <w:spacing w:after="120" w:line="240" w:lineRule="auto"/>
      <w:ind w:left="180" w:right="1045"/>
    </w:pPr>
    <w:rPr>
      <w:rFonts w:ascii="Garamond" w:hAnsi="Garamond"/>
      <w:sz w:val="24"/>
      <w:szCs w:val="20"/>
      <w:lang w:val="de-DE"/>
    </w:rPr>
  </w:style>
  <w:style w:type="character" w:customStyle="1" w:styleId="BodyIndentChar">
    <w:name w:val="Body Indent Char"/>
    <w:basedOn w:val="a0"/>
    <w:link w:val="BodyIndent"/>
    <w:rsid w:val="00554D93"/>
    <w:rPr>
      <w:rFonts w:ascii="Garamond" w:hAnsi="Garamond"/>
      <w:sz w:val="24"/>
      <w:szCs w:val="20"/>
      <w:lang w:val="de-DE"/>
    </w:rPr>
  </w:style>
  <w:style w:type="character" w:customStyle="1" w:styleId="30">
    <w:name w:val="Заголовок 3 Знак"/>
    <w:basedOn w:val="a0"/>
    <w:link w:val="3"/>
    <w:uiPriority w:val="9"/>
    <w:rsid w:val="006B160B"/>
    <w:rPr>
      <w:rFonts w:asciiTheme="majorHAnsi" w:eastAsiaTheme="majorEastAsia" w:hAnsiTheme="majorHAnsi" w:cstheme="majorBidi"/>
      <w:b/>
      <w:bCs/>
      <w:szCs w:val="20"/>
      <w:lang w:val="de-DE"/>
    </w:rPr>
  </w:style>
  <w:style w:type="paragraph" w:customStyle="1" w:styleId="Body">
    <w:name w:val="Body"/>
    <w:basedOn w:val="a"/>
    <w:link w:val="BodyChar1"/>
    <w:rsid w:val="006B160B"/>
    <w:pPr>
      <w:spacing w:before="120" w:after="0" w:line="240" w:lineRule="auto"/>
    </w:pPr>
    <w:rPr>
      <w:rFonts w:ascii="Garamond" w:hAnsi="Garamond"/>
      <w:sz w:val="24"/>
      <w:szCs w:val="20"/>
      <w:lang w:val="de-DE"/>
    </w:rPr>
  </w:style>
  <w:style w:type="character" w:customStyle="1" w:styleId="BodyChar1">
    <w:name w:val="Body Char1"/>
    <w:basedOn w:val="a0"/>
    <w:link w:val="Body"/>
    <w:rsid w:val="006B160B"/>
    <w:rPr>
      <w:rFonts w:ascii="Garamond" w:hAnsi="Garamond"/>
      <w:sz w:val="24"/>
      <w:szCs w:val="20"/>
      <w:lang w:val="de-DE"/>
    </w:rPr>
  </w:style>
  <w:style w:type="character" w:customStyle="1" w:styleId="20">
    <w:name w:val="Заголовок 2 Знак"/>
    <w:basedOn w:val="a0"/>
    <w:link w:val="2"/>
    <w:uiPriority w:val="9"/>
    <w:rsid w:val="00C4697F"/>
    <w:rPr>
      <w:rFonts w:asciiTheme="majorHAnsi" w:eastAsiaTheme="majorEastAsia" w:hAnsiTheme="majorHAnsi" w:cstheme="majorBidi"/>
      <w:b/>
      <w:bCs/>
      <w:color w:val="4F81BD" w:themeColor="accent1"/>
      <w:sz w:val="26"/>
      <w:szCs w:val="26"/>
    </w:rPr>
  </w:style>
  <w:style w:type="table" w:customStyle="1" w:styleId="HelleListe1">
    <w:name w:val="Helle Liste1"/>
    <w:basedOn w:val="a1"/>
    <w:uiPriority w:val="61"/>
    <w:rsid w:val="00EF0138"/>
    <w:pPr>
      <w:spacing w:after="0" w:line="240" w:lineRule="auto"/>
    </w:pPr>
    <w:rPr>
      <w:rFonts w:ascii="Arial" w:hAnsi="Arial"/>
      <w:sz w:val="20"/>
      <w:lang w:val="de-DE"/>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10">
    <w:name w:val="Заголовок 1 Знак"/>
    <w:basedOn w:val="a0"/>
    <w:link w:val="1"/>
    <w:rsid w:val="0013463F"/>
    <w:rPr>
      <w:rFonts w:asciiTheme="majorHAnsi" w:eastAsiaTheme="majorEastAsia" w:hAnsiTheme="majorHAnsi" w:cstheme="majorBidi"/>
      <w:b/>
      <w:bCs/>
      <w:color w:val="365F91" w:themeColor="accent1" w:themeShade="BF"/>
      <w:sz w:val="28"/>
      <w:szCs w:val="28"/>
    </w:rPr>
  </w:style>
  <w:style w:type="table" w:styleId="aa">
    <w:name w:val="Table Grid"/>
    <w:basedOn w:val="a1"/>
    <w:uiPriority w:val="59"/>
    <w:rsid w:val="0013463F"/>
    <w:pPr>
      <w:spacing w:before="60" w:after="60" w:line="240" w:lineRule="atLeast"/>
    </w:pPr>
    <w:rPr>
      <w:rFonts w:ascii="Times New Roman" w:eastAsia="Times New Roman" w:hAnsi="Times New Roman" w:cs="Miriam"/>
      <w:sz w:val="20"/>
      <w:szCs w:val="20"/>
      <w:lang w:val="de-DE"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laceholder Text"/>
    <w:basedOn w:val="a0"/>
    <w:uiPriority w:val="99"/>
    <w:semiHidden/>
    <w:rsid w:val="004D5984"/>
    <w:rPr>
      <w:color w:val="808080"/>
    </w:rPr>
  </w:style>
  <w:style w:type="character" w:styleId="ac">
    <w:name w:val="Hyperlink"/>
    <w:basedOn w:val="a0"/>
    <w:uiPriority w:val="99"/>
    <w:unhideWhenUsed/>
    <w:rsid w:val="005E7EC0"/>
    <w:rPr>
      <w:color w:val="0000FF" w:themeColor="hyperlink"/>
      <w:u w:val="single"/>
    </w:rPr>
  </w:style>
  <w:style w:type="character" w:customStyle="1" w:styleId="11pt1">
    <w:name w:val="Основной текст + 11 pt1"/>
    <w:aliases w:val="Полужирный35"/>
    <w:basedOn w:val="a0"/>
    <w:uiPriority w:val="99"/>
    <w:rsid w:val="008E17FF"/>
    <w:rPr>
      <w:rFonts w:ascii="Arial" w:hAnsi="Arial" w:cs="Arial"/>
      <w:b/>
      <w:bCs/>
      <w:sz w:val="22"/>
      <w:szCs w:val="22"/>
      <w:shd w:val="clear" w:color="auto" w:fill="FFFFFF"/>
    </w:rPr>
  </w:style>
  <w:style w:type="table" w:customStyle="1" w:styleId="TableNormal">
    <w:name w:val="Table Normal"/>
    <w:uiPriority w:val="2"/>
    <w:semiHidden/>
    <w:unhideWhenUsed/>
    <w:qFormat/>
    <w:rsid w:val="00615643"/>
    <w:pPr>
      <w:widowControl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15643"/>
    <w:pPr>
      <w:widowControl w:val="0"/>
      <w:spacing w:after="0" w:line="240" w:lineRule="auto"/>
    </w:pPr>
  </w:style>
  <w:style w:type="character" w:customStyle="1" w:styleId="10pt7">
    <w:name w:val="Основной текст + 10 pt7"/>
    <w:basedOn w:val="a0"/>
    <w:uiPriority w:val="99"/>
    <w:rsid w:val="00615643"/>
    <w:rPr>
      <w:rFonts w:ascii="Arial" w:hAnsi="Arial" w:cs="Arial"/>
      <w:sz w:val="20"/>
      <w:szCs w:val="20"/>
      <w:shd w:val="clear" w:color="auto" w:fill="FFFFFF"/>
    </w:rPr>
  </w:style>
  <w:style w:type="character" w:styleId="ad">
    <w:name w:val="Strong"/>
    <w:basedOn w:val="a0"/>
    <w:uiPriority w:val="22"/>
    <w:qFormat/>
    <w:rsid w:val="00615643"/>
    <w:rPr>
      <w:b/>
      <w:bCs/>
    </w:rPr>
  </w:style>
  <w:style w:type="paragraph" w:styleId="ae">
    <w:name w:val="Body Text"/>
    <w:basedOn w:val="a"/>
    <w:link w:val="af"/>
    <w:uiPriority w:val="1"/>
    <w:qFormat/>
    <w:rsid w:val="00AC2497"/>
    <w:pPr>
      <w:widowControl w:val="0"/>
      <w:spacing w:after="0" w:line="240" w:lineRule="auto"/>
      <w:ind w:left="117"/>
    </w:pPr>
    <w:rPr>
      <w:rFonts w:ascii="Arial" w:eastAsia="Arial" w:hAnsi="Arial"/>
      <w:sz w:val="24"/>
      <w:szCs w:val="24"/>
    </w:rPr>
  </w:style>
  <w:style w:type="character" w:customStyle="1" w:styleId="af">
    <w:name w:val="Основной текст Знак"/>
    <w:basedOn w:val="a0"/>
    <w:link w:val="ae"/>
    <w:uiPriority w:val="1"/>
    <w:rsid w:val="00AC2497"/>
    <w:rPr>
      <w:rFonts w:ascii="Arial" w:eastAsia="Arial" w:hAnsi="Arial"/>
      <w:sz w:val="24"/>
      <w:szCs w:val="24"/>
    </w:rPr>
  </w:style>
  <w:style w:type="table" w:customStyle="1" w:styleId="11">
    <w:name w:val="网格型1"/>
    <w:basedOn w:val="a1"/>
    <w:next w:val="aa"/>
    <w:uiPriority w:val="39"/>
    <w:rsid w:val="00AC2497"/>
    <w:pPr>
      <w:spacing w:after="0" w:line="240" w:lineRule="auto"/>
    </w:pPr>
    <w:rPr>
      <w:rFonts w:eastAsiaTheme="minorEastAsia"/>
      <w:kern w:val="2"/>
      <w:sz w:val="21"/>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mesNewRoman1">
    <w:name w:val="Основной текст + Times New Roman1"/>
    <w:aliases w:val="131,5 pt1,Полужирный1"/>
    <w:basedOn w:val="a0"/>
    <w:uiPriority w:val="99"/>
    <w:rsid w:val="00522315"/>
    <w:rPr>
      <w:rFonts w:ascii="Times New Roman" w:hAnsi="Times New Roman" w:cs="Times New Roman" w:hint="default"/>
      <w:b/>
      <w:bCs/>
      <w:sz w:val="27"/>
      <w:szCs w:val="27"/>
      <w:shd w:val="clear" w:color="auto" w:fill="FFFFFF"/>
    </w:rPr>
  </w:style>
  <w:style w:type="character" w:customStyle="1" w:styleId="TimesNewRoman22">
    <w:name w:val="Основной текст + Times New Roman22"/>
    <w:aliases w:val="12,5 pt39"/>
    <w:basedOn w:val="a0"/>
    <w:uiPriority w:val="99"/>
    <w:rsid w:val="00522315"/>
    <w:rPr>
      <w:rFonts w:ascii="Times New Roman" w:hAnsi="Times New Roman" w:cs="Times New Roman" w:hint="default"/>
      <w:sz w:val="25"/>
      <w:szCs w:val="25"/>
      <w:shd w:val="clear" w:color="auto" w:fill="FFFFFF"/>
    </w:rPr>
  </w:style>
  <w:style w:type="paragraph" w:styleId="af0">
    <w:name w:val="Document Map"/>
    <w:basedOn w:val="a"/>
    <w:link w:val="af1"/>
    <w:uiPriority w:val="99"/>
    <w:semiHidden/>
    <w:unhideWhenUsed/>
    <w:rsid w:val="00BE3793"/>
    <w:pPr>
      <w:spacing w:after="0" w:line="240" w:lineRule="auto"/>
    </w:pPr>
    <w:rPr>
      <w:rFonts w:ascii="Tahoma" w:hAnsi="Tahoma" w:cs="Tahoma"/>
      <w:sz w:val="16"/>
      <w:szCs w:val="16"/>
    </w:rPr>
  </w:style>
  <w:style w:type="character" w:customStyle="1" w:styleId="af1">
    <w:name w:val="Схема документа Знак"/>
    <w:basedOn w:val="a0"/>
    <w:link w:val="af0"/>
    <w:uiPriority w:val="99"/>
    <w:semiHidden/>
    <w:rsid w:val="00BE3793"/>
    <w:rPr>
      <w:rFonts w:ascii="Tahoma" w:hAnsi="Tahoma" w:cs="Tahoma"/>
      <w:sz w:val="16"/>
      <w:szCs w:val="16"/>
    </w:rPr>
  </w:style>
  <w:style w:type="character" w:customStyle="1" w:styleId="TimesNewRoman4">
    <w:name w:val="Основной текст + Times New Roman4"/>
    <w:aliases w:val="121,5 pt2"/>
    <w:basedOn w:val="a0"/>
    <w:uiPriority w:val="99"/>
    <w:rsid w:val="00A56055"/>
    <w:rPr>
      <w:rFonts w:ascii="Times New Roman" w:hAnsi="Times New Roman" w:cs="Times New Roman"/>
      <w:sz w:val="25"/>
      <w:szCs w:val="25"/>
      <w:shd w:val="clear" w:color="auto" w:fill="FFFFFF"/>
    </w:rPr>
  </w:style>
  <w:style w:type="paragraph" w:customStyle="1" w:styleId="msolistparagraphcxspfirstmailrucssattributepostfix">
    <w:name w:val="msolistparagraphcxspfirst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middlemailrucssattributepostfix">
    <w:name w:val="msolistparagraphcxspmiddle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lastmailrucssattributepostfix">
    <w:name w:val="msolistparagraphcxsplast_mailru_css_attribute_postfix"/>
    <w:basedOn w:val="a"/>
    <w:rsid w:val="001024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annotation reference"/>
    <w:basedOn w:val="a0"/>
    <w:uiPriority w:val="99"/>
    <w:semiHidden/>
    <w:unhideWhenUsed/>
    <w:rsid w:val="00536D8C"/>
    <w:rPr>
      <w:sz w:val="16"/>
      <w:szCs w:val="16"/>
    </w:rPr>
  </w:style>
  <w:style w:type="paragraph" w:styleId="af3">
    <w:name w:val="annotation text"/>
    <w:basedOn w:val="a"/>
    <w:link w:val="af4"/>
    <w:uiPriority w:val="99"/>
    <w:semiHidden/>
    <w:unhideWhenUsed/>
    <w:rsid w:val="00536D8C"/>
    <w:pPr>
      <w:spacing w:line="240" w:lineRule="auto"/>
    </w:pPr>
    <w:rPr>
      <w:sz w:val="20"/>
      <w:szCs w:val="20"/>
    </w:rPr>
  </w:style>
  <w:style w:type="character" w:customStyle="1" w:styleId="af4">
    <w:name w:val="Текст примечания Знак"/>
    <w:basedOn w:val="a0"/>
    <w:link w:val="af3"/>
    <w:uiPriority w:val="99"/>
    <w:semiHidden/>
    <w:rsid w:val="00536D8C"/>
    <w:rPr>
      <w:sz w:val="20"/>
      <w:szCs w:val="20"/>
    </w:rPr>
  </w:style>
  <w:style w:type="paragraph" w:styleId="af5">
    <w:name w:val="annotation subject"/>
    <w:basedOn w:val="af3"/>
    <w:next w:val="af3"/>
    <w:link w:val="af6"/>
    <w:uiPriority w:val="99"/>
    <w:semiHidden/>
    <w:unhideWhenUsed/>
    <w:rsid w:val="00536D8C"/>
    <w:rPr>
      <w:b/>
      <w:bCs/>
    </w:rPr>
  </w:style>
  <w:style w:type="character" w:customStyle="1" w:styleId="af6">
    <w:name w:val="Тема примечания Знак"/>
    <w:basedOn w:val="af4"/>
    <w:link w:val="af5"/>
    <w:uiPriority w:val="99"/>
    <w:semiHidden/>
    <w:rsid w:val="00536D8C"/>
    <w:rPr>
      <w:b/>
      <w:bCs/>
      <w:sz w:val="20"/>
      <w:szCs w:val="20"/>
    </w:rPr>
  </w:style>
  <w:style w:type="paragraph" w:styleId="af7">
    <w:name w:val="TOC Heading"/>
    <w:basedOn w:val="1"/>
    <w:next w:val="a"/>
    <w:uiPriority w:val="39"/>
    <w:semiHidden/>
    <w:unhideWhenUsed/>
    <w:qFormat/>
    <w:rsid w:val="00E749DE"/>
    <w:pPr>
      <w:outlineLvl w:val="9"/>
    </w:pPr>
  </w:style>
  <w:style w:type="paragraph" w:styleId="21">
    <w:name w:val="toc 2"/>
    <w:basedOn w:val="a"/>
    <w:next w:val="a"/>
    <w:autoRedefine/>
    <w:uiPriority w:val="39"/>
    <w:unhideWhenUsed/>
    <w:qFormat/>
    <w:rsid w:val="00E749DE"/>
    <w:pPr>
      <w:spacing w:after="100"/>
      <w:ind w:left="220"/>
    </w:pPr>
    <w:rPr>
      <w:rFonts w:eastAsiaTheme="minorEastAsia"/>
    </w:rPr>
  </w:style>
  <w:style w:type="paragraph" w:styleId="12">
    <w:name w:val="toc 1"/>
    <w:basedOn w:val="a"/>
    <w:next w:val="a"/>
    <w:autoRedefine/>
    <w:uiPriority w:val="39"/>
    <w:unhideWhenUsed/>
    <w:qFormat/>
    <w:rsid w:val="00E749DE"/>
    <w:pPr>
      <w:spacing w:after="100"/>
    </w:pPr>
    <w:rPr>
      <w:rFonts w:eastAsiaTheme="minorEastAsia"/>
    </w:rPr>
  </w:style>
  <w:style w:type="paragraph" w:styleId="31">
    <w:name w:val="toc 3"/>
    <w:basedOn w:val="a"/>
    <w:next w:val="a"/>
    <w:autoRedefine/>
    <w:uiPriority w:val="39"/>
    <w:unhideWhenUsed/>
    <w:qFormat/>
    <w:rsid w:val="00E749DE"/>
    <w:pPr>
      <w:spacing w:after="100"/>
      <w:ind w:left="440"/>
    </w:pPr>
    <w:rPr>
      <w:rFonts w:eastAsiaTheme="minorEastAsia"/>
    </w:rPr>
  </w:style>
  <w:style w:type="paragraph" w:styleId="af8">
    <w:name w:val="footnote text"/>
    <w:basedOn w:val="a"/>
    <w:link w:val="af9"/>
    <w:uiPriority w:val="99"/>
    <w:semiHidden/>
    <w:unhideWhenUsed/>
    <w:rsid w:val="00BA2813"/>
    <w:pPr>
      <w:spacing w:after="0" w:line="240" w:lineRule="auto"/>
    </w:pPr>
    <w:rPr>
      <w:sz w:val="20"/>
      <w:szCs w:val="20"/>
    </w:rPr>
  </w:style>
  <w:style w:type="character" w:customStyle="1" w:styleId="af9">
    <w:name w:val="Текст сноски Знак"/>
    <w:basedOn w:val="a0"/>
    <w:link w:val="af8"/>
    <w:uiPriority w:val="99"/>
    <w:semiHidden/>
    <w:rsid w:val="00BA2813"/>
    <w:rPr>
      <w:sz w:val="20"/>
      <w:szCs w:val="20"/>
    </w:rPr>
  </w:style>
  <w:style w:type="character" w:styleId="afa">
    <w:name w:val="footnote reference"/>
    <w:basedOn w:val="a0"/>
    <w:uiPriority w:val="99"/>
    <w:semiHidden/>
    <w:unhideWhenUsed/>
    <w:rsid w:val="00BA2813"/>
    <w:rPr>
      <w:vertAlign w:val="superscript"/>
    </w:rPr>
  </w:style>
  <w:style w:type="paragraph" w:styleId="afb">
    <w:name w:val="Subtitle"/>
    <w:basedOn w:val="a"/>
    <w:next w:val="a"/>
    <w:link w:val="afc"/>
    <w:uiPriority w:val="11"/>
    <w:qFormat/>
    <w:rsid w:val="00BA281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c">
    <w:name w:val="Подзаголовок Знак"/>
    <w:basedOn w:val="a0"/>
    <w:link w:val="afb"/>
    <w:uiPriority w:val="11"/>
    <w:rsid w:val="00BA2813"/>
    <w:rPr>
      <w:rFonts w:asciiTheme="majorHAnsi" w:eastAsiaTheme="majorEastAsia" w:hAnsiTheme="majorHAnsi" w:cstheme="majorBidi"/>
      <w:i/>
      <w:iCs/>
      <w:color w:val="4F81BD" w:themeColor="accent1"/>
      <w:spacing w:val="15"/>
      <w:sz w:val="24"/>
      <w:szCs w:val="24"/>
    </w:rPr>
  </w:style>
  <w:style w:type="character" w:customStyle="1" w:styleId="40">
    <w:name w:val="Заголовок 4 Знак"/>
    <w:basedOn w:val="a0"/>
    <w:link w:val="4"/>
    <w:uiPriority w:val="9"/>
    <w:rsid w:val="009643CA"/>
    <w:rPr>
      <w:rFonts w:asciiTheme="majorHAnsi" w:eastAsiaTheme="majorEastAsia" w:hAnsiTheme="majorHAnsi" w:cstheme="majorBidi"/>
      <w:b/>
      <w:bCs/>
      <w:i/>
      <w:iCs/>
      <w:color w:val="4F81BD" w:themeColor="accent1"/>
    </w:rPr>
  </w:style>
  <w:style w:type="character" w:customStyle="1" w:styleId="fdabsolutefont1">
    <w:name w:val="fd_absolutefont1"/>
    <w:basedOn w:val="a0"/>
    <w:rsid w:val="00801DD2"/>
    <w:rPr>
      <w:rFonts w:ascii="Arial" w:hAnsi="Arial" w:cs="Arial" w:hint="default"/>
      <w:b w:val="0"/>
      <w:bCs w:val="0"/>
      <w:i w:val="0"/>
      <w:iCs w:val="0"/>
      <w:strike w:val="0"/>
      <w:dstrike w:val="0"/>
      <w:sz w:val="20"/>
      <w:szCs w:val="20"/>
      <w:u w:val="none"/>
      <w:effect w:val="none"/>
    </w:rPr>
  </w:style>
  <w:style w:type="character" w:customStyle="1" w:styleId="fdfntstylenormaltextfont1">
    <w:name w:val="fd_fnt_style_normaltextfont1"/>
    <w:basedOn w:val="a0"/>
    <w:rsid w:val="00801DD2"/>
    <w:rPr>
      <w:rFonts w:ascii="Arial" w:hAnsi="Arial" w:cs="Arial" w:hint="default"/>
      <w:b w:val="0"/>
      <w:bCs w:val="0"/>
      <w:strike w:val="0"/>
      <w:dstrike w:val="0"/>
      <w:sz w:val="20"/>
      <w:szCs w:val="20"/>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5.png"/><Relationship Id="rId21" Type="http://schemas.openxmlformats.org/officeDocument/2006/relationships/oleObject" Target="embeddings/oleObject3.bin"/><Relationship Id="rId42" Type="http://schemas.openxmlformats.org/officeDocument/2006/relationships/image" Target="media/image30.emf"/><Relationship Id="rId47" Type="http://schemas.openxmlformats.org/officeDocument/2006/relationships/image" Target="media/image35.jpe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38" Type="http://schemas.openxmlformats.org/officeDocument/2006/relationships/image" Target="media/image125.jpeg"/><Relationship Id="rId154" Type="http://schemas.openxmlformats.org/officeDocument/2006/relationships/image" Target="media/image139.jpeg"/><Relationship Id="rId159" Type="http://schemas.openxmlformats.org/officeDocument/2006/relationships/image" Target="media/image144.png"/><Relationship Id="rId16" Type="http://schemas.openxmlformats.org/officeDocument/2006/relationships/oleObject" Target="embeddings/oleObject2.bin"/><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png"/><Relationship Id="rId160" Type="http://schemas.openxmlformats.org/officeDocument/2006/relationships/image" Target="media/image145.png"/><Relationship Id="rId22" Type="http://schemas.openxmlformats.org/officeDocument/2006/relationships/image" Target="media/image12.gif"/><Relationship Id="rId27" Type="http://schemas.openxmlformats.org/officeDocument/2006/relationships/image" Target="media/image17.gif"/><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emf"/><Relationship Id="rId139" Type="http://schemas.openxmlformats.org/officeDocument/2006/relationships/image" Target="media/image126.pn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5.jpeg"/><Relationship Id="rId155" Type="http://schemas.openxmlformats.org/officeDocument/2006/relationships/image" Target="media/image140.png"/><Relationship Id="rId12" Type="http://schemas.openxmlformats.org/officeDocument/2006/relationships/image" Target="media/image5.png"/><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jpeg"/><Relationship Id="rId129" Type="http://schemas.openxmlformats.org/officeDocument/2006/relationships/image" Target="media/image117.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png"/><Relationship Id="rId132" Type="http://schemas.openxmlformats.org/officeDocument/2006/relationships/image" Target="media/image120.emf"/><Relationship Id="rId140" Type="http://schemas.openxmlformats.org/officeDocument/2006/relationships/footer" Target="footer1.xml"/><Relationship Id="rId145" Type="http://schemas.openxmlformats.org/officeDocument/2006/relationships/image" Target="media/image130.jpeg"/><Relationship Id="rId153" Type="http://schemas.openxmlformats.org/officeDocument/2006/relationships/image" Target="media/image138.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gif"/><Relationship Id="rId28" Type="http://schemas.openxmlformats.org/officeDocument/2006/relationships/image" Target="media/image18.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png"/><Relationship Id="rId135" Type="http://schemas.openxmlformats.org/officeDocument/2006/relationships/image" Target="media/image123.jpeg"/><Relationship Id="rId143" Type="http://schemas.openxmlformats.org/officeDocument/2006/relationships/image" Target="media/image128.jpeg"/><Relationship Id="rId148" Type="http://schemas.openxmlformats.org/officeDocument/2006/relationships/image" Target="media/image133.jpeg"/><Relationship Id="rId151" Type="http://schemas.openxmlformats.org/officeDocument/2006/relationships/image" Target="media/image136.jpeg"/><Relationship Id="rId156"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comments" Target="comments.xml"/><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footer" Target="footer2.xml"/><Relationship Id="rId146"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gif"/><Relationship Id="rId40" Type="http://schemas.openxmlformats.org/officeDocument/2006/relationships/image" Target="media/image28.em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emf"/><Relationship Id="rId136" Type="http://schemas.openxmlformats.org/officeDocument/2006/relationships/image" Target="file:///D:\&#24037;&#20316;&#25991;&#26723;\Customers\&#22806;&#22269;&#23458;&#25143;\AppData\Local\Temp\2FQHR9RTDK4BT2%5b69)S~9%7dB.jpg" TargetMode="External"/><Relationship Id="rId157" Type="http://schemas.openxmlformats.org/officeDocument/2006/relationships/image" Target="media/image142.png"/><Relationship Id="rId61" Type="http://schemas.openxmlformats.org/officeDocument/2006/relationships/image" Target="media/image49.emf"/><Relationship Id="rId82" Type="http://schemas.openxmlformats.org/officeDocument/2006/relationships/image" Target="media/image70.jpeg"/><Relationship Id="rId152" Type="http://schemas.openxmlformats.org/officeDocument/2006/relationships/image" Target="media/image137.jpeg"/><Relationship Id="rId19" Type="http://schemas.openxmlformats.org/officeDocument/2006/relationships/image" Target="media/image10.png"/><Relationship Id="rId14" Type="http://schemas.openxmlformats.org/officeDocument/2006/relationships/oleObject" Target="embeddings/oleObject1.bin"/><Relationship Id="rId30" Type="http://schemas.openxmlformats.org/officeDocument/2006/relationships/image" Target="media/image20.png"/><Relationship Id="rId35" Type="http://schemas.microsoft.com/office/2011/relationships/commentsExtended" Target="commentsExtended.xml"/><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27.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4.png"/><Relationship Id="rId158" Type="http://schemas.openxmlformats.org/officeDocument/2006/relationships/image" Target="media/image1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971252-188E-4214-BF6F-188D558E3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10794</Words>
  <Characters>61526</Characters>
  <Application>Microsoft Office Word</Application>
  <DocSecurity>4</DocSecurity>
  <Lines>512</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72176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Кочерган</dc:creator>
  <cp:lastModifiedBy>Торопова Снежана Вячеславовна</cp:lastModifiedBy>
  <cp:revision>2</cp:revision>
  <cp:lastPrinted>2013-12-09T14:10:00Z</cp:lastPrinted>
  <dcterms:created xsi:type="dcterms:W3CDTF">2021-03-22T12:17:00Z</dcterms:created>
  <dcterms:modified xsi:type="dcterms:W3CDTF">2021-03-22T12:17:00Z</dcterms:modified>
</cp:coreProperties>
</file>